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Pr="001107D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107D3">
        <w:rPr>
          <w:rFonts w:ascii="Times New Roman" w:hAnsi="Times New Roman" w:cs="Times New Roman"/>
          <w:b/>
          <w:sz w:val="44"/>
          <w:szCs w:val="24"/>
        </w:rPr>
        <w:t xml:space="preserve">Пояснительная записка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Pr="00696408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к профессиональному стандарту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6AF4" w:rsidRP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94489">
        <w:rPr>
          <w:rFonts w:ascii="Times New Roman" w:hAnsi="Times New Roman" w:cs="Times New Roman"/>
          <w:b/>
          <w:sz w:val="36"/>
          <w:szCs w:val="24"/>
        </w:rPr>
        <w:t>«</w:t>
      </w:r>
      <w:r w:rsidR="00F94489" w:rsidRPr="00F94489">
        <w:rPr>
          <w:rFonts w:ascii="Times New Roman" w:hAnsi="Times New Roman" w:cs="Times New Roman"/>
          <w:b/>
          <w:sz w:val="36"/>
          <w:szCs w:val="24"/>
        </w:rPr>
        <w:t>Специалист по наладке и эксплуатации релейной защиты и автоматики в муниципальных электрических сетях</w:t>
      </w:r>
      <w:r w:rsidRPr="00F94489">
        <w:rPr>
          <w:rFonts w:ascii="Times New Roman" w:hAnsi="Times New Roman" w:cs="Times New Roman"/>
          <w:b/>
          <w:sz w:val="36"/>
          <w:szCs w:val="24"/>
        </w:rPr>
        <w:t>»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г.</w:t>
      </w:r>
      <w:r w:rsidR="00C14687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Москва 201</w:t>
      </w:r>
      <w:r w:rsidR="00F94489">
        <w:rPr>
          <w:rFonts w:ascii="Times New Roman" w:hAnsi="Times New Roman"/>
          <w:b/>
          <w:sz w:val="28"/>
          <w:szCs w:val="24"/>
        </w:rPr>
        <w:t>7</w:t>
      </w:r>
      <w:r>
        <w:rPr>
          <w:rFonts w:ascii="Times New Roman" w:hAnsi="Times New Roman"/>
          <w:b/>
          <w:sz w:val="28"/>
          <w:szCs w:val="24"/>
        </w:rPr>
        <w:t xml:space="preserve"> г.</w:t>
      </w:r>
    </w:p>
    <w:p w:rsidR="00AD6AF4" w:rsidRDefault="00AD6AF4" w:rsidP="00AD6AF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90"/>
        <w:gridCol w:w="881"/>
      </w:tblGrid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Общая характеристика вида профессиональной деятельности, трудовых функций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 Информация о перспективах развития вида профессиональной деятельности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этапы разработки проекта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2.1. Этапы разработки профессионального стандарта.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2.2. Информация об организациях, на базе которых проводились исследования, и обоснование выбора этих организаций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2.3.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2.4. Общие сведения о нормативно-правовых документах, регулирующих вид профессиональной деятельности, для которой разработан проект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Согласование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1.Сведения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2. Сведения об организациях и экспертах, привлеченных к обсуждению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4. Сводные таблицы интервьюирования специалистов</w:t>
            </w:r>
          </w:p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водопроводно-канализационных предприятий (на электронном носителе)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</w:t>
            </w:r>
          </w:p>
        </w:tc>
      </w:tr>
      <w:tr w:rsidR="004304C2" w:rsidRPr="00B030B4" w:rsidTr="004304C2">
        <w:trPr>
          <w:trHeight w:val="503"/>
        </w:trPr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5. Материалы, подтверждающие размещение проекта профессионального стандарта на сайтах разработчика и отраслевых сайтах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6. Статьи в отраслевых журналах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42</w:t>
            </w:r>
          </w:p>
        </w:tc>
      </w:tr>
      <w:tr w:rsidR="00B030B4" w:rsidRPr="002A7F61" w:rsidTr="00B030B4">
        <w:tc>
          <w:tcPr>
            <w:tcW w:w="4540" w:type="pct"/>
          </w:tcPr>
          <w:p w:rsidR="00B030B4" w:rsidRPr="00B030B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7.  Согласование проекта профессионального стандарта с профильными профессиональными ассоциациями и отраслевыми профсоюзами и  Минстроем России</w:t>
            </w:r>
          </w:p>
        </w:tc>
        <w:tc>
          <w:tcPr>
            <w:tcW w:w="460" w:type="pct"/>
          </w:tcPr>
          <w:p w:rsidR="00B030B4" w:rsidRPr="002A7F61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74</w:t>
            </w:r>
          </w:p>
        </w:tc>
      </w:tr>
      <w:tr w:rsidR="00B030B4" w:rsidRPr="00B2153B" w:rsidTr="00B030B4">
        <w:tc>
          <w:tcPr>
            <w:tcW w:w="4540" w:type="pct"/>
          </w:tcPr>
          <w:p w:rsidR="00B030B4" w:rsidRPr="00CF1CE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1">
              <w:rPr>
                <w:rFonts w:ascii="Times New Roman" w:hAnsi="Times New Roman" w:cs="Times New Roman"/>
                <w:sz w:val="24"/>
                <w:szCs w:val="24"/>
              </w:rPr>
              <w:t>Приложение 8. Программы и материалы круглых столов и конференций, на которых происходило обсуждение профессионального стандарта</w:t>
            </w:r>
          </w:p>
        </w:tc>
        <w:tc>
          <w:tcPr>
            <w:tcW w:w="460" w:type="pct"/>
          </w:tcPr>
          <w:p w:rsidR="00B030B4" w:rsidRPr="00AC517C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</w:t>
            </w:r>
          </w:p>
        </w:tc>
      </w:tr>
    </w:tbl>
    <w:p w:rsidR="00AD6AF4" w:rsidRDefault="00AD6AF4" w:rsidP="00AD6AF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AD6AF4" w:rsidRPr="00B215EB" w:rsidRDefault="00AD6AF4" w:rsidP="00AD6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AF4" w:rsidRDefault="00AD6AF4" w:rsidP="00AD6A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6AF4" w:rsidRDefault="00AD6AF4" w:rsidP="00B4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7587" w:rsidRPr="008A4537" w:rsidRDefault="001C75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18"/>
          <w:szCs w:val="16"/>
        </w:rPr>
      </w:pPr>
    </w:p>
    <w:p w:rsidR="001C7587" w:rsidRDefault="001C75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A4537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A453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8A4537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C14687" w:rsidRPr="008A4537" w:rsidRDefault="00C146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C14687" w:rsidRPr="002400B5" w:rsidRDefault="00C14687" w:rsidP="00C146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B5">
        <w:rPr>
          <w:rFonts w:ascii="Times New Roman" w:hAnsi="Times New Roman" w:cs="Times New Roman"/>
          <w:b/>
          <w:sz w:val="24"/>
          <w:szCs w:val="28"/>
        </w:rPr>
        <w:t>1.1. Информация о перспективах развития вида профессиональной деятельности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Основу общего развития и совершенствования систем </w:t>
      </w:r>
      <w:r w:rsidR="00F94489"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EF29CC">
        <w:rPr>
          <w:rFonts w:ascii="Times New Roman" w:hAnsi="Times New Roman" w:cs="Times New Roman"/>
          <w:sz w:val="24"/>
          <w:szCs w:val="24"/>
        </w:rPr>
        <w:t xml:space="preserve">, повышения их </w:t>
      </w:r>
      <w:r w:rsidR="00F94489">
        <w:rPr>
          <w:rFonts w:ascii="Times New Roman" w:hAnsi="Times New Roman" w:cs="Times New Roman"/>
          <w:sz w:val="24"/>
          <w:szCs w:val="24"/>
        </w:rPr>
        <w:t>надёжности</w:t>
      </w:r>
      <w:r w:rsidRPr="00EF29CC">
        <w:rPr>
          <w:rFonts w:ascii="Times New Roman" w:hAnsi="Times New Roman" w:cs="Times New Roman"/>
          <w:sz w:val="24"/>
          <w:szCs w:val="24"/>
        </w:rPr>
        <w:t xml:space="preserve">, составляет устройства систем </w:t>
      </w:r>
      <w:r w:rsidR="00F94489">
        <w:rPr>
          <w:rFonts w:ascii="Times New Roman" w:hAnsi="Times New Roman" w:cs="Times New Roman"/>
          <w:sz w:val="24"/>
          <w:szCs w:val="24"/>
        </w:rPr>
        <w:t>релейной защиты и автоматики.</w:t>
      </w:r>
      <w:r w:rsidRPr="00EF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489" w:rsidRDefault="003E0E88" w:rsidP="00F9448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Целью разработки Профессионального стандарта «</w:t>
      </w:r>
      <w:r w:rsidR="00F94489" w:rsidRPr="00F94489">
        <w:rPr>
          <w:rFonts w:ascii="Times New Roman" w:hAnsi="Times New Roman" w:cs="Times New Roman"/>
          <w:sz w:val="24"/>
          <w:szCs w:val="24"/>
        </w:rPr>
        <w:t>Специалист по наладке и эксплуатации релейной защиты и автоматики в муниципальных электрических сетях</w:t>
      </w:r>
      <w:r w:rsidRPr="00EF29CC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F94489">
        <w:rPr>
          <w:rFonts w:ascii="Times New Roman" w:hAnsi="Times New Roman" w:cs="Times New Roman"/>
          <w:sz w:val="24"/>
          <w:szCs w:val="24"/>
        </w:rPr>
        <w:t>о</w:t>
      </w:r>
      <w:r w:rsidR="00F94489" w:rsidRPr="00F94489">
        <w:rPr>
          <w:rFonts w:ascii="Times New Roman" w:hAnsi="Times New Roman" w:cs="Times New Roman"/>
          <w:sz w:val="24"/>
          <w:szCs w:val="24"/>
        </w:rPr>
        <w:t>беспечение технологического процесса по наладке и эксплуатации релейной защиты и автоматики для повышения эффективности, эксплуатационной надежности и безопасной эксплуатации инженерной инфраструктуры муниципальных электрических сетей.</w:t>
      </w:r>
      <w:r w:rsidR="00F9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687" w:rsidRDefault="00C14687" w:rsidP="00F94489">
      <w:pPr>
        <w:suppressAutoHyphens/>
        <w:spacing w:after="0"/>
        <w:ind w:firstLine="567"/>
        <w:jc w:val="both"/>
        <w:rPr>
          <w:rFonts w:ascii="Times New Roman" w:hAnsi="Times New Roman"/>
          <w:sz w:val="24"/>
        </w:rPr>
      </w:pPr>
      <w:r w:rsidRPr="00C14687">
        <w:rPr>
          <w:rFonts w:ascii="Times New Roman" w:hAnsi="Times New Roman"/>
          <w:sz w:val="24"/>
        </w:rPr>
        <w:t>Результаты анализа зарубежных профессиональных стандартов, тарифно-квалификационных характеристик рабочих, нормативно-методической, учебной и технологической документации в данной и схожих областях деятельности приведены в Приложении 8.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Для эффективности контроля за работой приборов </w:t>
      </w:r>
      <w:r w:rsidR="00F94489">
        <w:rPr>
          <w:rFonts w:ascii="Times New Roman" w:hAnsi="Times New Roman" w:cs="Times New Roman"/>
          <w:sz w:val="24"/>
          <w:szCs w:val="24"/>
        </w:rPr>
        <w:t>релейной защиты и автоматики</w:t>
      </w:r>
      <w:r w:rsidRPr="00EF29CC">
        <w:rPr>
          <w:rFonts w:ascii="Times New Roman" w:hAnsi="Times New Roman" w:cs="Times New Roman"/>
          <w:sz w:val="24"/>
          <w:szCs w:val="24"/>
        </w:rPr>
        <w:t xml:space="preserve">, необходимо создать структуру по управлению процессом, предусматривающую создание системы сервисного обслуживания систем </w:t>
      </w:r>
      <w:r w:rsidR="00F94489">
        <w:rPr>
          <w:rFonts w:ascii="Times New Roman" w:hAnsi="Times New Roman" w:cs="Times New Roman"/>
          <w:sz w:val="24"/>
          <w:szCs w:val="24"/>
        </w:rPr>
        <w:t>релейной защиты и автоматики</w:t>
      </w:r>
      <w:r w:rsidR="000E1B78" w:rsidRPr="00EF29CC">
        <w:rPr>
          <w:rFonts w:ascii="Times New Roman" w:hAnsi="Times New Roman" w:cs="Times New Roman"/>
          <w:sz w:val="24"/>
          <w:szCs w:val="24"/>
        </w:rPr>
        <w:t>.</w:t>
      </w:r>
    </w:p>
    <w:p w:rsidR="00705D5A" w:rsidRPr="00EF29CC" w:rsidRDefault="00705D5A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выполняются для восстановления и поддержания работоспособности </w:t>
      </w:r>
      <w:r w:rsidR="00F94489">
        <w:rPr>
          <w:rFonts w:ascii="Times New Roman" w:hAnsi="Times New Roman" w:cs="Times New Roman"/>
          <w:sz w:val="24"/>
          <w:szCs w:val="24"/>
        </w:rPr>
        <w:t>устройств релейной защиты и автоматики</w:t>
      </w:r>
      <w:r w:rsidRPr="00EF29CC">
        <w:rPr>
          <w:rFonts w:ascii="Times New Roman" w:hAnsi="Times New Roman" w:cs="Times New Roman"/>
          <w:sz w:val="24"/>
          <w:szCs w:val="24"/>
        </w:rPr>
        <w:t>, устранения выявляемых отказов и неисправностей, возникающих в работе с заменой или восстановлен</w:t>
      </w:r>
      <w:r w:rsidR="00F94489">
        <w:rPr>
          <w:rFonts w:ascii="Times New Roman" w:hAnsi="Times New Roman" w:cs="Times New Roman"/>
          <w:sz w:val="24"/>
          <w:szCs w:val="24"/>
        </w:rPr>
        <w:t>ием вышедших из строя приборов релейной защиты</w:t>
      </w:r>
      <w:r w:rsidRPr="00EF29CC">
        <w:rPr>
          <w:rFonts w:ascii="Times New Roman" w:hAnsi="Times New Roman" w:cs="Times New Roman"/>
          <w:sz w:val="24"/>
          <w:szCs w:val="24"/>
        </w:rPr>
        <w:t>, их узлов или деталей, а также связанных с ними автоматизированными системами контроля и управления.</w:t>
      </w:r>
    </w:p>
    <w:p w:rsidR="0018005C" w:rsidRPr="00EF29CC" w:rsidRDefault="001C7587" w:rsidP="00F944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Общая характеристика вида профессиональной деятельности – </w:t>
      </w:r>
      <w:r w:rsidR="00705D5A" w:rsidRPr="00EF29CC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F94489">
        <w:rPr>
          <w:rFonts w:ascii="Times New Roman" w:hAnsi="Times New Roman" w:cs="Times New Roman"/>
          <w:sz w:val="24"/>
          <w:szCs w:val="24"/>
        </w:rPr>
        <w:t>устройств релейной защиты и автоматики</w:t>
      </w:r>
      <w:r w:rsidRPr="00EF29CC">
        <w:rPr>
          <w:rFonts w:ascii="Times New Roman" w:hAnsi="Times New Roman"/>
          <w:sz w:val="24"/>
          <w:szCs w:val="24"/>
        </w:rPr>
        <w:t xml:space="preserve"> представлена в </w:t>
      </w:r>
      <w:r w:rsidR="0018005C" w:rsidRPr="00EF29CC">
        <w:rPr>
          <w:rFonts w:ascii="Times New Roman" w:hAnsi="Times New Roman"/>
          <w:sz w:val="24"/>
          <w:szCs w:val="24"/>
        </w:rPr>
        <w:t xml:space="preserve">Федеральном Законе РФ от 23 марта 2003 года № 35-ФЗ «Об электроэнергетике», </w:t>
      </w:r>
      <w:r w:rsidR="00F94489">
        <w:rPr>
          <w:rFonts w:ascii="Times New Roman" w:hAnsi="Times New Roman"/>
          <w:sz w:val="24"/>
          <w:szCs w:val="24"/>
        </w:rPr>
        <w:t>в ГОСТ</w:t>
      </w:r>
      <w:r w:rsidR="00F94489" w:rsidRPr="00F94489">
        <w:rPr>
          <w:rFonts w:ascii="Times New Roman" w:hAnsi="Times New Roman"/>
          <w:sz w:val="24"/>
          <w:szCs w:val="24"/>
        </w:rPr>
        <w:t xml:space="preserve"> 32144-2013</w:t>
      </w:r>
      <w:r w:rsidR="00F94489">
        <w:rPr>
          <w:rFonts w:ascii="Times New Roman" w:hAnsi="Times New Roman"/>
          <w:sz w:val="24"/>
          <w:szCs w:val="24"/>
        </w:rPr>
        <w:t xml:space="preserve"> от 01 июля 2014 года «М</w:t>
      </w:r>
      <w:r w:rsidR="00F94489" w:rsidRPr="00F94489">
        <w:rPr>
          <w:rFonts w:ascii="Times New Roman" w:hAnsi="Times New Roman"/>
          <w:sz w:val="24"/>
          <w:szCs w:val="24"/>
        </w:rPr>
        <w:t>ежгосударственный стандарт</w:t>
      </w:r>
      <w:r w:rsidR="00F94489">
        <w:rPr>
          <w:rFonts w:ascii="Times New Roman" w:hAnsi="Times New Roman"/>
          <w:sz w:val="24"/>
          <w:szCs w:val="24"/>
        </w:rPr>
        <w:t xml:space="preserve"> </w:t>
      </w:r>
      <w:r w:rsidR="00F94489" w:rsidRPr="00F94489">
        <w:rPr>
          <w:rFonts w:ascii="Times New Roman" w:hAnsi="Times New Roman"/>
          <w:sz w:val="24"/>
          <w:szCs w:val="24"/>
        </w:rPr>
        <w:t>электрическая энергия</w:t>
      </w:r>
      <w:r w:rsidR="00F94489">
        <w:rPr>
          <w:rFonts w:ascii="Times New Roman" w:hAnsi="Times New Roman"/>
          <w:sz w:val="24"/>
          <w:szCs w:val="24"/>
        </w:rPr>
        <w:t xml:space="preserve"> </w:t>
      </w:r>
      <w:r w:rsidR="00F94489" w:rsidRPr="00F94489">
        <w:rPr>
          <w:rFonts w:ascii="Times New Roman" w:hAnsi="Times New Roman"/>
          <w:sz w:val="24"/>
          <w:szCs w:val="24"/>
        </w:rPr>
        <w:t>совместимость технических средств электромагнитная</w:t>
      </w:r>
      <w:r w:rsidR="00F94489">
        <w:rPr>
          <w:rFonts w:ascii="Times New Roman" w:hAnsi="Times New Roman"/>
          <w:sz w:val="24"/>
          <w:szCs w:val="24"/>
        </w:rPr>
        <w:t xml:space="preserve"> </w:t>
      </w:r>
      <w:r w:rsidR="00F94489" w:rsidRPr="00F94489">
        <w:rPr>
          <w:rFonts w:ascii="Times New Roman" w:hAnsi="Times New Roman"/>
          <w:sz w:val="24"/>
          <w:szCs w:val="24"/>
        </w:rPr>
        <w:t>нормы качества электрической энергии</w:t>
      </w:r>
      <w:r w:rsidR="00F94489">
        <w:rPr>
          <w:rFonts w:ascii="Times New Roman" w:hAnsi="Times New Roman"/>
          <w:sz w:val="24"/>
          <w:szCs w:val="24"/>
        </w:rPr>
        <w:t xml:space="preserve"> </w:t>
      </w:r>
      <w:r w:rsidR="00F94489" w:rsidRPr="00F94489">
        <w:rPr>
          <w:rFonts w:ascii="Times New Roman" w:hAnsi="Times New Roman"/>
          <w:sz w:val="24"/>
          <w:szCs w:val="24"/>
        </w:rPr>
        <w:t>в системах электроснабжения общего назначения</w:t>
      </w:r>
      <w:r w:rsidR="00F94489">
        <w:rPr>
          <w:rFonts w:ascii="Times New Roman" w:hAnsi="Times New Roman"/>
          <w:sz w:val="24"/>
          <w:szCs w:val="24"/>
        </w:rPr>
        <w:t>».</w:t>
      </w:r>
    </w:p>
    <w:p w:rsidR="001C7587" w:rsidRPr="005C7885" w:rsidRDefault="001C7587" w:rsidP="00EF2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3E0E88" w:rsidRPr="00EF29CC">
        <w:rPr>
          <w:rFonts w:ascii="Times New Roman" w:hAnsi="Times New Roman" w:cs="Times New Roman"/>
          <w:sz w:val="24"/>
          <w:szCs w:val="24"/>
        </w:rPr>
        <w:t>«</w:t>
      </w:r>
      <w:r w:rsidR="00F94489" w:rsidRPr="00F94489">
        <w:rPr>
          <w:rFonts w:ascii="Times New Roman" w:hAnsi="Times New Roman" w:cs="Times New Roman"/>
          <w:sz w:val="24"/>
          <w:szCs w:val="24"/>
        </w:rPr>
        <w:t>Специалист по наладке и эксплуатации релейной защиты и автоматики в муниципальных электрических сетях</w:t>
      </w:r>
      <w:r w:rsidR="003E0E88" w:rsidRPr="00EF29CC">
        <w:rPr>
          <w:rFonts w:ascii="Times New Roman" w:hAnsi="Times New Roman" w:cs="Times New Roman"/>
          <w:sz w:val="24"/>
          <w:szCs w:val="24"/>
        </w:rPr>
        <w:t xml:space="preserve">» </w:t>
      </w:r>
      <w:r w:rsidRPr="00EF29CC">
        <w:rPr>
          <w:rFonts w:ascii="Times New Roman" w:hAnsi="Times New Roman" w:cs="Times New Roman"/>
          <w:sz w:val="24"/>
          <w:szCs w:val="24"/>
        </w:rPr>
        <w:t xml:space="preserve">разработан с целью </w:t>
      </w:r>
      <w:r w:rsidR="00F94489" w:rsidRPr="00F94489">
        <w:rPr>
          <w:rFonts w:ascii="Times New Roman" w:hAnsi="Times New Roman" w:cs="Times New Roman"/>
          <w:sz w:val="24"/>
          <w:szCs w:val="24"/>
        </w:rPr>
        <w:t>устранени</w:t>
      </w:r>
      <w:r w:rsidR="00F94489">
        <w:rPr>
          <w:rFonts w:ascii="Times New Roman" w:hAnsi="Times New Roman" w:cs="Times New Roman"/>
          <w:sz w:val="24"/>
          <w:szCs w:val="24"/>
        </w:rPr>
        <w:t>я</w:t>
      </w:r>
      <w:r w:rsidR="00F94489" w:rsidRPr="00F94489">
        <w:rPr>
          <w:rFonts w:ascii="Times New Roman" w:hAnsi="Times New Roman" w:cs="Times New Roman"/>
          <w:sz w:val="24"/>
          <w:szCs w:val="24"/>
        </w:rPr>
        <w:t xml:space="preserve"> дефицита кадров в сфере ЖКК, привлечение в отрасль опытных специалистов способных решать не одну, а сразу несколько поставленных задач. Актуальность разработки профессиональных стандартов обусловлена тем, что до настоящего времени не разработаны отечественные профессиональные стандарты опытных специалистов по наладке и эксплуатации релейной защиты и автоматики в муниципальных электрических сетях.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</w:t>
      </w:r>
      <w:r w:rsidRPr="005C7885">
        <w:rPr>
          <w:rFonts w:ascii="Times New Roman" w:hAnsi="Times New Roman"/>
          <w:sz w:val="24"/>
          <w:szCs w:val="24"/>
        </w:rPr>
        <w:lastRenderedPageBreak/>
        <w:t xml:space="preserve">необходимому для выполнения работниками своих функциональных обязанностей, в том числе для планирования различных траекторий образования, ведущего к получению конкретной квалификации и </w:t>
      </w:r>
      <w:r w:rsidR="007C6B3F" w:rsidRPr="005C7885">
        <w:rPr>
          <w:rFonts w:ascii="Times New Roman" w:hAnsi="Times New Roman"/>
          <w:sz w:val="24"/>
          <w:szCs w:val="24"/>
        </w:rPr>
        <w:t xml:space="preserve">обеспечению </w:t>
      </w:r>
      <w:r w:rsidRPr="005C7885">
        <w:rPr>
          <w:rFonts w:ascii="Times New Roman" w:hAnsi="Times New Roman"/>
          <w:sz w:val="24"/>
          <w:szCs w:val="24"/>
        </w:rPr>
        <w:t>карьерно</w:t>
      </w:r>
      <w:r w:rsidR="007C6B3F" w:rsidRPr="005C7885">
        <w:rPr>
          <w:rFonts w:ascii="Times New Roman" w:hAnsi="Times New Roman"/>
          <w:sz w:val="24"/>
          <w:szCs w:val="24"/>
        </w:rPr>
        <w:t>го</w:t>
      </w:r>
      <w:r w:rsidRPr="005C7885">
        <w:rPr>
          <w:rFonts w:ascii="Times New Roman" w:hAnsi="Times New Roman"/>
          <w:sz w:val="24"/>
          <w:szCs w:val="24"/>
        </w:rPr>
        <w:t xml:space="preserve"> рост</w:t>
      </w:r>
      <w:r w:rsidR="007C6B3F" w:rsidRPr="005C7885">
        <w:rPr>
          <w:rFonts w:ascii="Times New Roman" w:hAnsi="Times New Roman"/>
          <w:sz w:val="24"/>
          <w:szCs w:val="24"/>
        </w:rPr>
        <w:t>а</w:t>
      </w:r>
      <w:r w:rsidRPr="005C7885">
        <w:rPr>
          <w:rFonts w:ascii="Times New Roman" w:hAnsi="Times New Roman"/>
          <w:sz w:val="24"/>
          <w:szCs w:val="24"/>
        </w:rPr>
        <w:t xml:space="preserve"> </w:t>
      </w:r>
      <w:r w:rsidR="00E26C20" w:rsidRPr="005C7885">
        <w:rPr>
          <w:rFonts w:ascii="Times New Roman" w:hAnsi="Times New Roman"/>
          <w:sz w:val="24"/>
          <w:szCs w:val="24"/>
        </w:rPr>
        <w:t>работников</w:t>
      </w:r>
      <w:r w:rsidRPr="005C7885">
        <w:rPr>
          <w:rFonts w:ascii="Times New Roman" w:hAnsi="Times New Roman"/>
          <w:sz w:val="24"/>
          <w:szCs w:val="24"/>
        </w:rPr>
        <w:t>, осуществляющих деятельность по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</w:t>
      </w:r>
      <w:r w:rsidR="003E0E88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F94489">
        <w:rPr>
          <w:rFonts w:ascii="Times New Roman" w:hAnsi="Times New Roman" w:cs="Times New Roman"/>
          <w:sz w:val="24"/>
          <w:szCs w:val="24"/>
        </w:rPr>
        <w:t>аппаратов релейной защиты и автоматики</w:t>
      </w:r>
      <w:r w:rsidRPr="005C7885">
        <w:rPr>
          <w:rFonts w:ascii="Times New Roman" w:hAnsi="Times New Roman"/>
          <w:sz w:val="24"/>
          <w:szCs w:val="24"/>
        </w:rPr>
        <w:t>.</w:t>
      </w:r>
    </w:p>
    <w:p w:rsidR="001C7587" w:rsidRPr="005C7885" w:rsidRDefault="001C7587" w:rsidP="00EF29CC">
      <w:pPr>
        <w:pStyle w:val="Default"/>
        <w:spacing w:line="276" w:lineRule="auto"/>
        <w:ind w:firstLine="567"/>
        <w:jc w:val="both"/>
        <w:rPr>
          <w:color w:val="auto"/>
        </w:rPr>
      </w:pPr>
      <w:r w:rsidRPr="005C7885">
        <w:rPr>
          <w:color w:val="auto"/>
        </w:rPr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F94489" w:rsidRPr="005C7885">
        <w:rPr>
          <w:color w:val="auto"/>
        </w:rPr>
        <w:t>работников,</w:t>
      </w:r>
      <w:r w:rsidRPr="005C7885">
        <w:rPr>
          <w:color w:val="auto"/>
        </w:rPr>
        <w:t xml:space="preserve"> осуществляющих </w:t>
      </w:r>
      <w:r w:rsidR="008213E2" w:rsidRPr="005C7885">
        <w:rPr>
          <w:color w:val="auto"/>
        </w:rPr>
        <w:t xml:space="preserve">деятельность по эксплуатации </w:t>
      </w:r>
      <w:r w:rsidR="00F94489">
        <w:rPr>
          <w:color w:val="auto"/>
        </w:rPr>
        <w:t>аппаратуры релейной защиты и противоаварийной автоматике</w:t>
      </w:r>
      <w:r w:rsidRPr="005C7885">
        <w:rPr>
          <w:color w:val="auto"/>
        </w:rPr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C14687" w:rsidRDefault="00C14687" w:rsidP="00EF29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87" w:rsidRPr="002400B5" w:rsidRDefault="00C14687" w:rsidP="00C14687">
      <w:pPr>
        <w:pStyle w:val="Default"/>
        <w:spacing w:line="276" w:lineRule="auto"/>
        <w:ind w:firstLine="567"/>
        <w:jc w:val="both"/>
        <w:rPr>
          <w:b/>
          <w:sz w:val="23"/>
          <w:szCs w:val="23"/>
        </w:rPr>
      </w:pPr>
      <w:r>
        <w:rPr>
          <w:b/>
          <w:szCs w:val="28"/>
        </w:rPr>
        <w:t xml:space="preserve">1.2. </w:t>
      </w:r>
      <w:r w:rsidRPr="002400B5">
        <w:rPr>
          <w:b/>
          <w:szCs w:val="28"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</w:r>
      <w:r>
        <w:rPr>
          <w:b/>
          <w:szCs w:val="28"/>
        </w:rPr>
        <w:t>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3E0E88" w:rsidRPr="005C7885">
        <w:rPr>
          <w:rFonts w:ascii="Times New Roman" w:hAnsi="Times New Roman" w:cs="Times New Roman"/>
          <w:sz w:val="24"/>
          <w:szCs w:val="24"/>
        </w:rPr>
        <w:t>«</w:t>
      </w:r>
      <w:r w:rsidR="00F94489" w:rsidRPr="00F94489">
        <w:rPr>
          <w:rFonts w:ascii="Times New Roman" w:hAnsi="Times New Roman" w:cs="Times New Roman"/>
          <w:sz w:val="24"/>
          <w:szCs w:val="24"/>
        </w:rPr>
        <w:t>Специалист по наладке и эксплуатации релейной защиты и автоматики в муниципальных электрических сетях</w:t>
      </w:r>
      <w:r w:rsidR="003E0E88" w:rsidRPr="005C7885">
        <w:rPr>
          <w:rFonts w:ascii="Times New Roman" w:hAnsi="Times New Roman" w:cs="Times New Roman"/>
          <w:sz w:val="24"/>
          <w:szCs w:val="24"/>
        </w:rPr>
        <w:t xml:space="preserve">» </w:t>
      </w:r>
      <w:r w:rsidRPr="005C7885">
        <w:rPr>
          <w:rFonts w:ascii="Times New Roman" w:hAnsi="Times New Roman" w:cs="Times New Roman"/>
          <w:sz w:val="24"/>
          <w:szCs w:val="24"/>
        </w:rPr>
        <w:t>составлен в соответствии с «Макетом профессионального стандарта» и «Методическими рекомендациями по разработке профессионального стандарта», утвержденных приказами Министерства труда и социальной защиты Российской Федерации № 147н от 12 апреля 2013 г. и №170н от 29 апреля 2013 г. соответственно.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Отраслевые уровни (подуровни) квалификации </w:t>
      </w:r>
      <w:r w:rsidR="008213E2" w:rsidRPr="005C7885">
        <w:rPr>
          <w:rFonts w:ascii="Times New Roman" w:hAnsi="Times New Roman"/>
          <w:sz w:val="24"/>
          <w:szCs w:val="24"/>
        </w:rPr>
        <w:t>деятельность по</w:t>
      </w:r>
      <w:r w:rsidR="008213E2" w:rsidRPr="005C7885">
        <w:rPr>
          <w:rFonts w:ascii="Times New Roman" w:hAnsi="Times New Roman" w:cs="Times New Roman"/>
          <w:sz w:val="24"/>
          <w:szCs w:val="24"/>
        </w:rPr>
        <w:t xml:space="preserve"> эксплуатации </w:t>
      </w:r>
      <w:r w:rsidR="00F94489">
        <w:rPr>
          <w:rFonts w:ascii="Times New Roman" w:hAnsi="Times New Roman" w:cs="Times New Roman"/>
          <w:sz w:val="24"/>
          <w:szCs w:val="24"/>
        </w:rPr>
        <w:t>устройств релейной защиты и противоаварийной автоматики</w:t>
      </w:r>
      <w:r w:rsidRPr="005C7885">
        <w:rPr>
          <w:rFonts w:ascii="Times New Roman" w:hAnsi="Times New Roman"/>
          <w:sz w:val="24"/>
          <w:szCs w:val="24"/>
        </w:rPr>
        <w:t xml:space="preserve"> разработаны в соответствии с «Уровнями квалификации в целях разработки проектов профессиональных стандартов» утвержденными приказом Министерства труда и социальной защиты Российской федерации №148н от 12 апреля 2013 г. </w:t>
      </w:r>
    </w:p>
    <w:p w:rsidR="001C7587" w:rsidRPr="005C7885" w:rsidRDefault="003547CF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Анализ сложивше</w:t>
      </w:r>
      <w:r>
        <w:rPr>
          <w:rFonts w:ascii="Times New Roman" w:hAnsi="Times New Roman"/>
          <w:sz w:val="24"/>
          <w:szCs w:val="24"/>
        </w:rPr>
        <w:t>й</w:t>
      </w:r>
      <w:r w:rsidRPr="005C7885">
        <w:rPr>
          <w:rFonts w:ascii="Times New Roman" w:hAnsi="Times New Roman"/>
          <w:sz w:val="24"/>
          <w:szCs w:val="24"/>
        </w:rPr>
        <w:t xml:space="preserve">ся профессиональной и должностной структуры трудовой деятельности в сфере </w:t>
      </w:r>
      <w:r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886671">
        <w:rPr>
          <w:rFonts w:ascii="Times New Roman" w:hAnsi="Times New Roman" w:cs="Times New Roman"/>
          <w:sz w:val="24"/>
          <w:szCs w:val="24"/>
        </w:rPr>
        <w:t>аппаратуры релейной защиты и автоматики</w:t>
      </w:r>
      <w:r w:rsidRPr="005C7885">
        <w:rPr>
          <w:rFonts w:ascii="Times New Roman" w:hAnsi="Times New Roman"/>
          <w:sz w:val="24"/>
          <w:szCs w:val="24"/>
        </w:rPr>
        <w:t xml:space="preserve"> позволил в рамках указанной специализации выделить </w:t>
      </w:r>
      <w:r w:rsidR="00886671">
        <w:rPr>
          <w:rFonts w:ascii="Times New Roman" w:hAnsi="Times New Roman"/>
          <w:sz w:val="24"/>
          <w:szCs w:val="24"/>
        </w:rPr>
        <w:t>три</w:t>
      </w:r>
      <w:r w:rsidRPr="005C7885">
        <w:rPr>
          <w:rFonts w:ascii="Times New Roman" w:hAnsi="Times New Roman"/>
          <w:sz w:val="24"/>
          <w:szCs w:val="24"/>
        </w:rPr>
        <w:t xml:space="preserve"> квалификационных уровня.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Основой разделения вида профессиональной деятельности по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</w:t>
      </w:r>
      <w:r w:rsidR="004F3A5A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886671">
        <w:rPr>
          <w:rFonts w:ascii="Times New Roman" w:hAnsi="Times New Roman" w:cs="Times New Roman"/>
          <w:sz w:val="24"/>
          <w:szCs w:val="24"/>
        </w:rPr>
        <w:t>устройств релейной защиты и автоматики</w:t>
      </w:r>
      <w:r w:rsidRPr="005C7885">
        <w:rPr>
          <w:rFonts w:ascii="Times New Roman" w:hAnsi="Times New Roman"/>
          <w:sz w:val="24"/>
          <w:szCs w:val="24"/>
        </w:rPr>
        <w:t xml:space="preserve"> на обобщающие трудовые функции и распределение их по 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886671">
        <w:rPr>
          <w:rFonts w:ascii="Times New Roman" w:hAnsi="Times New Roman" w:cs="Times New Roman"/>
          <w:sz w:val="24"/>
          <w:szCs w:val="24"/>
        </w:rPr>
        <w:t xml:space="preserve">эксплуатации аппаратов релейной защиты и противоаварийной автоматики </w:t>
      </w:r>
      <w:r w:rsidRPr="005C7885">
        <w:rPr>
          <w:rFonts w:ascii="Times New Roman" w:hAnsi="Times New Roman"/>
          <w:sz w:val="24"/>
          <w:szCs w:val="24"/>
        </w:rPr>
        <w:t>деятельности.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1C7587" w:rsidRPr="005C7885" w:rsidRDefault="001C7587" w:rsidP="00EF29CC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Таким образом, каждый квалификационный уровень проекта профессионального стандарта содержит трудовые функции </w:t>
      </w:r>
      <w:r w:rsidR="008213E2" w:rsidRPr="005C7885">
        <w:rPr>
          <w:rFonts w:ascii="Times New Roman" w:hAnsi="Times New Roman"/>
          <w:sz w:val="24"/>
          <w:szCs w:val="24"/>
        </w:rPr>
        <w:t xml:space="preserve">с </w:t>
      </w:r>
      <w:r w:rsidRPr="005C7885">
        <w:rPr>
          <w:rFonts w:ascii="Times New Roman" w:hAnsi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 трудовой функции. Кроме того, профессиональный стандарт устанавливает требования к профессиональному образованию, стажу работы и другим объективным характеристикам специалистов в соответствии с квалификационными уровнями.</w:t>
      </w:r>
    </w:p>
    <w:p w:rsidR="001C7587" w:rsidRPr="005C7885" w:rsidRDefault="001C7587" w:rsidP="00EF29CC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886671" w:rsidRPr="00886671" w:rsidRDefault="00886671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88667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6671">
        <w:rPr>
          <w:rFonts w:ascii="Times New Roman" w:hAnsi="Times New Roman"/>
          <w:sz w:val="24"/>
          <w:szCs w:val="24"/>
        </w:rPr>
        <w:t>Выполнение работ по эксплуатации релейной защиты и автоматики в муниципальных электрических сетях</w:t>
      </w:r>
    </w:p>
    <w:p w:rsidR="00886671" w:rsidRPr="00886671" w:rsidRDefault="00886671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886671">
        <w:rPr>
          <w:rFonts w:ascii="Times New Roman" w:hAnsi="Times New Roman"/>
          <w:sz w:val="24"/>
          <w:szCs w:val="24"/>
        </w:rPr>
        <w:t>2. Осуществление ремонта оборудования релейной защиты и автоматики в муниципальных электрических сетях</w:t>
      </w:r>
    </w:p>
    <w:p w:rsidR="00886671" w:rsidRPr="00886671" w:rsidRDefault="00886671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886671">
        <w:rPr>
          <w:rFonts w:ascii="Times New Roman" w:hAnsi="Times New Roman"/>
          <w:sz w:val="24"/>
          <w:szCs w:val="24"/>
        </w:rPr>
        <w:t>3. Выполнение работ по техническому обслуживанию и наладке релейной защиты и автоматики в муниципальных электрических сетях</w:t>
      </w:r>
    </w:p>
    <w:p w:rsidR="00886671" w:rsidRDefault="00886671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886671">
        <w:rPr>
          <w:rFonts w:ascii="Times New Roman" w:hAnsi="Times New Roman"/>
          <w:sz w:val="24"/>
          <w:szCs w:val="24"/>
        </w:rPr>
        <w:t xml:space="preserve">4. </w:t>
      </w:r>
      <w:r w:rsidR="00B86D05" w:rsidRPr="00B86D05">
        <w:rPr>
          <w:rFonts w:ascii="Times New Roman" w:hAnsi="Times New Roman"/>
          <w:sz w:val="24"/>
          <w:szCs w:val="24"/>
        </w:rPr>
        <w:t>Руководство подразделением по наладке и эксплуатации релейной защиты и автоматики в муниципальных электрических сетях</w:t>
      </w:r>
    </w:p>
    <w:p w:rsidR="004F3A5A" w:rsidRPr="005C7885" w:rsidRDefault="001C7587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886671" w:rsidRPr="00886671">
        <w:rPr>
          <w:rFonts w:ascii="Times New Roman" w:hAnsi="Times New Roman"/>
          <w:sz w:val="24"/>
          <w:szCs w:val="24"/>
        </w:rPr>
        <w:t>Выполнение работ по эксплуатации релейной защиты и автоматики в муниципальных электрических сетях</w:t>
      </w:r>
      <w:r w:rsidRPr="000C7FBB">
        <w:rPr>
          <w:rFonts w:ascii="Times New Roman" w:hAnsi="Times New Roman"/>
          <w:sz w:val="24"/>
          <w:szCs w:val="24"/>
        </w:rPr>
        <w:t>»</w:t>
      </w:r>
      <w:r w:rsidRPr="005C7885">
        <w:rPr>
          <w:rFonts w:ascii="Times New Roman" w:hAnsi="Times New Roman"/>
          <w:sz w:val="24"/>
          <w:szCs w:val="24"/>
        </w:rPr>
        <w:t xml:space="preserve"> отнесена к </w:t>
      </w:r>
      <w:r w:rsidR="00FF4BA1">
        <w:rPr>
          <w:rFonts w:ascii="Times New Roman" w:hAnsi="Times New Roman"/>
          <w:sz w:val="24"/>
          <w:szCs w:val="24"/>
        </w:rPr>
        <w:t>4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</w:t>
      </w:r>
      <w:r w:rsidR="004F3A5A" w:rsidRPr="005C7885">
        <w:rPr>
          <w:rFonts w:ascii="Times New Roman" w:hAnsi="Times New Roman"/>
          <w:sz w:val="24"/>
          <w:szCs w:val="24"/>
        </w:rPr>
        <w:t xml:space="preserve">поскольку подразумевает соответствующий уровень полномочий и ответственности: </w:t>
      </w:r>
    </w:p>
    <w:p w:rsidR="00EA7212" w:rsidRPr="009236D9" w:rsidRDefault="00EA7212" w:rsidP="00EA721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практических задач, требующих анализа ситуации и ее изменений.</w:t>
      </w:r>
    </w:p>
    <w:p w:rsidR="00EA7212" w:rsidRPr="009236D9" w:rsidRDefault="00EA7212" w:rsidP="00EA721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Планирование собственной деятельности и/или деятельности группы работников исходя из поставленных задач.</w:t>
      </w:r>
    </w:p>
    <w:p w:rsidR="00EA7212" w:rsidRPr="009236D9" w:rsidRDefault="00EA7212" w:rsidP="00EA721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 xml:space="preserve">Ответственность за решение поставленных задач или результат деятельности группы работников. </w:t>
      </w:r>
    </w:p>
    <w:p w:rsidR="00EA7212" w:rsidRPr="009236D9" w:rsidRDefault="00EA7212" w:rsidP="00EA7212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FF4BA1" w:rsidRDefault="00EA7212" w:rsidP="00FF4B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 –</w:t>
      </w:r>
      <w:r w:rsidRPr="009236D9">
        <w:rPr>
          <w:rFonts w:ascii="Times New Roman" w:hAnsi="Times New Roman"/>
          <w:sz w:val="24"/>
          <w:szCs w:val="24"/>
        </w:rPr>
        <w:t xml:space="preserve"> </w:t>
      </w:r>
      <w:r w:rsidR="00FF4BA1" w:rsidRPr="00FF4BA1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профессионального образования - программы </w:t>
      </w:r>
      <w:r w:rsidR="00FF4BA1">
        <w:rPr>
          <w:rFonts w:ascii="Times New Roman" w:hAnsi="Times New Roman" w:cs="Times New Roman"/>
          <w:sz w:val="24"/>
          <w:szCs w:val="24"/>
        </w:rPr>
        <w:t>подготовки квалифицированных ра</w:t>
      </w:r>
      <w:r w:rsidR="00FF4BA1" w:rsidRPr="00FF4BA1">
        <w:rPr>
          <w:rFonts w:ascii="Times New Roman" w:hAnsi="Times New Roman" w:cs="Times New Roman"/>
          <w:sz w:val="24"/>
          <w:szCs w:val="24"/>
        </w:rPr>
        <w:t>бочих (служащих)</w:t>
      </w:r>
      <w:r w:rsidR="00FF4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9FB" w:rsidRPr="005C7885" w:rsidRDefault="000559FB" w:rsidP="00FF4B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886671" w:rsidRPr="00886671">
        <w:rPr>
          <w:rFonts w:ascii="Times New Roman" w:hAnsi="Times New Roman"/>
          <w:sz w:val="24"/>
          <w:szCs w:val="24"/>
        </w:rPr>
        <w:t>Выполнение работ по эксплуатации релейной защиты и автоматики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 w:rsidR="00886671">
        <w:rPr>
          <w:rFonts w:ascii="Times New Roman" w:hAnsi="Times New Roman"/>
          <w:sz w:val="24"/>
          <w:szCs w:val="24"/>
        </w:rPr>
        <w:t>две</w:t>
      </w:r>
      <w:r w:rsidRPr="005C7885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0559FB" w:rsidRPr="00886671" w:rsidRDefault="000559FB" w:rsidP="008866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А/01.</w:t>
      </w:r>
      <w:r w:rsidR="00B86D05" w:rsidRPr="00B86D05">
        <w:t xml:space="preserve"> </w:t>
      </w:r>
      <w:r w:rsidR="00B86D05" w:rsidRPr="00B86D05">
        <w:rPr>
          <w:rFonts w:ascii="Times New Roman" w:hAnsi="Times New Roman"/>
          <w:sz w:val="24"/>
          <w:szCs w:val="24"/>
        </w:rPr>
        <w:t>4</w:t>
      </w:r>
      <w:r w:rsidRPr="005C7885">
        <w:rPr>
          <w:rFonts w:ascii="Times New Roman" w:hAnsi="Times New Roman"/>
          <w:sz w:val="24"/>
          <w:szCs w:val="24"/>
        </w:rPr>
        <w:t xml:space="preserve"> «</w:t>
      </w:r>
      <w:r w:rsidR="00886671" w:rsidRPr="00886671">
        <w:rPr>
          <w:rFonts w:ascii="Times New Roman" w:hAnsi="Times New Roman"/>
          <w:sz w:val="24"/>
          <w:szCs w:val="24"/>
        </w:rPr>
        <w:t>Проверка и контроль работоспос</w:t>
      </w:r>
      <w:r w:rsidR="00886671">
        <w:rPr>
          <w:rFonts w:ascii="Times New Roman" w:hAnsi="Times New Roman"/>
          <w:sz w:val="24"/>
          <w:szCs w:val="24"/>
        </w:rPr>
        <w:t>обности средств релейной защиты</w:t>
      </w:r>
      <w:r w:rsidRPr="005C7885">
        <w:rPr>
          <w:rFonts w:ascii="Times New Roman" w:hAnsi="Times New Roman"/>
          <w:sz w:val="24"/>
        </w:rPr>
        <w:t>»;</w:t>
      </w:r>
    </w:p>
    <w:p w:rsidR="000559FB" w:rsidRPr="005C7885" w:rsidRDefault="000559FB" w:rsidP="000559FB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5C7885">
        <w:rPr>
          <w:rFonts w:ascii="Times New Roman" w:hAnsi="Times New Roman"/>
          <w:iCs/>
          <w:sz w:val="24"/>
        </w:rPr>
        <w:t>А/02.</w:t>
      </w:r>
      <w:r w:rsidR="00B86D05" w:rsidRPr="00B86D05">
        <w:t xml:space="preserve"> </w:t>
      </w:r>
      <w:r w:rsidR="00B86D05" w:rsidRPr="00B86D05">
        <w:rPr>
          <w:rFonts w:ascii="Times New Roman" w:hAnsi="Times New Roman"/>
          <w:iCs/>
          <w:sz w:val="24"/>
        </w:rPr>
        <w:t>4</w:t>
      </w:r>
      <w:r w:rsidRPr="005C7885">
        <w:rPr>
          <w:rFonts w:ascii="Times New Roman" w:hAnsi="Times New Roman"/>
          <w:sz w:val="24"/>
        </w:rPr>
        <w:t xml:space="preserve"> «</w:t>
      </w:r>
      <w:r w:rsidR="00886671" w:rsidRPr="00886671">
        <w:rPr>
          <w:rFonts w:ascii="Times New Roman" w:hAnsi="Times New Roman"/>
          <w:sz w:val="24"/>
          <w:szCs w:val="24"/>
        </w:rPr>
        <w:t>Проверка и контроль работоспособности средств</w:t>
      </w:r>
      <w:r w:rsidRPr="005C7885">
        <w:rPr>
          <w:rFonts w:ascii="Times New Roman" w:hAnsi="Times New Roman"/>
          <w:sz w:val="24"/>
        </w:rPr>
        <w:t>».</w:t>
      </w:r>
    </w:p>
    <w:p w:rsidR="00886671" w:rsidRPr="005C7885" w:rsidRDefault="00886671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Pr="00886671">
        <w:rPr>
          <w:rFonts w:ascii="Times New Roman" w:hAnsi="Times New Roman"/>
          <w:sz w:val="24"/>
          <w:szCs w:val="24"/>
        </w:rPr>
        <w:t>Осуществление ремонта оборудования релейной защиты и автоматики в муниципальных электрических сетях</w:t>
      </w:r>
      <w:r w:rsidRPr="000C7FBB">
        <w:rPr>
          <w:rFonts w:ascii="Times New Roman" w:hAnsi="Times New Roman"/>
          <w:sz w:val="24"/>
          <w:szCs w:val="24"/>
        </w:rPr>
        <w:t>»</w:t>
      </w:r>
      <w:r w:rsidRPr="005C7885">
        <w:rPr>
          <w:rFonts w:ascii="Times New Roman" w:hAnsi="Times New Roman"/>
          <w:sz w:val="24"/>
          <w:szCs w:val="24"/>
        </w:rPr>
        <w:t xml:space="preserve"> отнесена к </w:t>
      </w:r>
      <w:r w:rsidR="00FF4BA1">
        <w:rPr>
          <w:rFonts w:ascii="Times New Roman" w:hAnsi="Times New Roman"/>
          <w:sz w:val="24"/>
          <w:szCs w:val="24"/>
        </w:rPr>
        <w:t>4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886671" w:rsidRPr="009236D9" w:rsidRDefault="00886671" w:rsidP="0088667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практических задач, требующих анализа ситуации и ее изменений.</w:t>
      </w:r>
    </w:p>
    <w:p w:rsidR="00886671" w:rsidRPr="009236D9" w:rsidRDefault="00886671" w:rsidP="0088667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Планирование собственной деятельности и/или деятельности группы работников исходя из поставленных задач.</w:t>
      </w:r>
    </w:p>
    <w:p w:rsidR="00886671" w:rsidRPr="009236D9" w:rsidRDefault="00886671" w:rsidP="0088667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 xml:space="preserve">Ответственность за решение поставленных задач или результат деятельности группы работников. </w:t>
      </w:r>
    </w:p>
    <w:p w:rsidR="00886671" w:rsidRPr="009236D9" w:rsidRDefault="00886671" w:rsidP="0088667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t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FF4BA1" w:rsidRDefault="00886671" w:rsidP="00FF4B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D9">
        <w:rPr>
          <w:rFonts w:ascii="Times New Roman" w:hAnsi="Times New Roman" w:cs="Times New Roman"/>
          <w:sz w:val="24"/>
          <w:szCs w:val="24"/>
        </w:rPr>
        <w:lastRenderedPageBreak/>
        <w:t>Основные программы профессионального обучения –</w:t>
      </w:r>
      <w:r w:rsidRPr="009236D9">
        <w:rPr>
          <w:rFonts w:ascii="Times New Roman" w:hAnsi="Times New Roman"/>
          <w:sz w:val="24"/>
          <w:szCs w:val="24"/>
        </w:rPr>
        <w:t xml:space="preserve"> </w:t>
      </w:r>
      <w:r w:rsidR="00FF4BA1" w:rsidRPr="00FF4BA1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профессионального образования - программы </w:t>
      </w:r>
      <w:r w:rsidR="00FF4BA1">
        <w:rPr>
          <w:rFonts w:ascii="Times New Roman" w:hAnsi="Times New Roman" w:cs="Times New Roman"/>
          <w:sz w:val="24"/>
          <w:szCs w:val="24"/>
        </w:rPr>
        <w:t>подготовки квалифицированных ра</w:t>
      </w:r>
      <w:r w:rsidR="00FF4BA1" w:rsidRPr="00FF4BA1">
        <w:rPr>
          <w:rFonts w:ascii="Times New Roman" w:hAnsi="Times New Roman" w:cs="Times New Roman"/>
          <w:sz w:val="24"/>
          <w:szCs w:val="24"/>
        </w:rPr>
        <w:t>бочих (служащих)</w:t>
      </w:r>
    </w:p>
    <w:p w:rsidR="00886671" w:rsidRPr="005C7885" w:rsidRDefault="00886671" w:rsidP="00FF4BA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Pr="00886671">
        <w:rPr>
          <w:rFonts w:ascii="Times New Roman" w:hAnsi="Times New Roman"/>
          <w:sz w:val="24"/>
          <w:szCs w:val="24"/>
        </w:rPr>
        <w:t>Выполнение работ по эксплуатации релейной защиты и автоматики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>
        <w:rPr>
          <w:rFonts w:ascii="Times New Roman" w:hAnsi="Times New Roman"/>
          <w:sz w:val="24"/>
          <w:szCs w:val="24"/>
        </w:rPr>
        <w:t>две</w:t>
      </w:r>
      <w:r w:rsidRPr="005C7885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886671" w:rsidRPr="00886671" w:rsidRDefault="00886671" w:rsidP="008866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C7885">
        <w:rPr>
          <w:rFonts w:ascii="Times New Roman" w:hAnsi="Times New Roman"/>
          <w:sz w:val="24"/>
          <w:szCs w:val="24"/>
        </w:rPr>
        <w:t>/01.</w:t>
      </w:r>
      <w:r w:rsidR="00B86D05" w:rsidRPr="00B86D05">
        <w:t xml:space="preserve"> </w:t>
      </w:r>
      <w:r w:rsidR="00B86D05" w:rsidRPr="00B86D05">
        <w:rPr>
          <w:rFonts w:ascii="Times New Roman" w:hAnsi="Times New Roman"/>
          <w:sz w:val="24"/>
          <w:szCs w:val="24"/>
        </w:rPr>
        <w:t>4</w:t>
      </w:r>
      <w:r w:rsidRPr="005C7885">
        <w:rPr>
          <w:rFonts w:ascii="Times New Roman" w:hAnsi="Times New Roman"/>
          <w:sz w:val="24"/>
          <w:szCs w:val="24"/>
        </w:rPr>
        <w:t xml:space="preserve"> «</w:t>
      </w:r>
      <w:r w:rsidRPr="00886671">
        <w:rPr>
          <w:rFonts w:ascii="Times New Roman" w:hAnsi="Times New Roman"/>
          <w:sz w:val="24"/>
          <w:szCs w:val="24"/>
        </w:rPr>
        <w:t>Ремо</w:t>
      </w:r>
      <w:r>
        <w:rPr>
          <w:rFonts w:ascii="Times New Roman" w:hAnsi="Times New Roman"/>
          <w:sz w:val="24"/>
          <w:szCs w:val="24"/>
        </w:rPr>
        <w:t>нт оборудования релейной защиты</w:t>
      </w:r>
      <w:r w:rsidRPr="005C7885">
        <w:rPr>
          <w:rFonts w:ascii="Times New Roman" w:hAnsi="Times New Roman"/>
          <w:sz w:val="24"/>
        </w:rPr>
        <w:t>»;</w:t>
      </w:r>
    </w:p>
    <w:p w:rsidR="00886671" w:rsidRPr="005C7885" w:rsidRDefault="00886671" w:rsidP="0088667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В</w:t>
      </w:r>
      <w:r w:rsidRPr="005C7885">
        <w:rPr>
          <w:rFonts w:ascii="Times New Roman" w:hAnsi="Times New Roman"/>
          <w:iCs/>
          <w:sz w:val="24"/>
        </w:rPr>
        <w:t>/02.</w:t>
      </w:r>
      <w:r w:rsidR="00B86D05" w:rsidRPr="00B86D05">
        <w:t xml:space="preserve"> </w:t>
      </w:r>
      <w:r w:rsidR="00B86D05" w:rsidRPr="00B86D05">
        <w:rPr>
          <w:rFonts w:ascii="Times New Roman" w:hAnsi="Times New Roman"/>
          <w:iCs/>
          <w:sz w:val="24"/>
        </w:rPr>
        <w:t>4</w:t>
      </w:r>
      <w:r w:rsidRPr="005C7885">
        <w:rPr>
          <w:rFonts w:ascii="Times New Roman" w:hAnsi="Times New Roman"/>
          <w:sz w:val="24"/>
        </w:rPr>
        <w:t xml:space="preserve"> «</w:t>
      </w:r>
      <w:r w:rsidRPr="00886671">
        <w:rPr>
          <w:rFonts w:ascii="Times New Roman" w:hAnsi="Times New Roman"/>
          <w:sz w:val="24"/>
          <w:szCs w:val="24"/>
        </w:rPr>
        <w:t>Ремонт оборудования автоматики</w:t>
      </w:r>
      <w:r w:rsidRPr="005C7885">
        <w:rPr>
          <w:rFonts w:ascii="Times New Roman" w:hAnsi="Times New Roman"/>
          <w:sz w:val="24"/>
        </w:rPr>
        <w:t>».</w:t>
      </w:r>
    </w:p>
    <w:p w:rsidR="00B10761" w:rsidRDefault="00B10761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293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B86D05" w:rsidRPr="00B86D05">
        <w:rPr>
          <w:rFonts w:ascii="Times New Roman" w:hAnsi="Times New Roman"/>
          <w:sz w:val="24"/>
          <w:szCs w:val="24"/>
        </w:rPr>
        <w:t>Выполнение работ по техническому обслуживанию и наладке релейной защиты и автоматики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 xml:space="preserve">» отнесена к </w:t>
      </w:r>
      <w:r w:rsidR="00FF4BA1">
        <w:rPr>
          <w:rFonts w:ascii="Times New Roman" w:hAnsi="Times New Roman"/>
          <w:sz w:val="24"/>
          <w:szCs w:val="24"/>
        </w:rPr>
        <w:t>5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</w:t>
      </w:r>
      <w:r w:rsidR="00380293" w:rsidRPr="005C7885">
        <w:rPr>
          <w:rFonts w:ascii="Times New Roman" w:hAnsi="Times New Roman"/>
          <w:sz w:val="24"/>
          <w:szCs w:val="24"/>
        </w:rPr>
        <w:t xml:space="preserve">поскольку подразумевает соответствующий уровень полномочий и ответственности: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по решению практических задач, требующих самостоятельного анализа ситуации и ее изменений.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Участие в управлении решением поставленных задач в рамках подразделения. </w:t>
      </w:r>
    </w:p>
    <w:p w:rsid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>Ответственность за решение поставленных задач или результат деятельности группы работников, подразделений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Решение различных типов практических задач с элементами проектирования.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Выбор способов решения в изменяющихся   (различных) условиях рабочей ситуации.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Текущий и итоговый контроль, оценка и коррекция деятельности.  Применение  профессиональных знаний  технологического или методического характера. </w:t>
      </w:r>
    </w:p>
    <w:p w:rsid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Самостоятельный поиск информации, необходимой для решения поставленных профессиональных задач. 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профессионального образования –  </w:t>
      </w:r>
      <w:r w:rsidR="00FF4BA1" w:rsidRPr="00FF4BA1">
        <w:rPr>
          <w:rFonts w:ascii="Times New Roman" w:eastAsia="Calibri" w:hAnsi="Times New Roman"/>
          <w:sz w:val="24"/>
          <w:szCs w:val="24"/>
          <w:lang w:eastAsia="en-US"/>
        </w:rPr>
        <w:t>Образовательные программы среднего профессионального образования - программы подготовки специалистов среднего звена, программы подготовки квалифицированных рабочих (служащих).</w:t>
      </w:r>
    </w:p>
    <w:p w:rsidR="000C7FBB" w:rsidRPr="00B8366C" w:rsidRDefault="000C7FBB" w:rsidP="000C7FBB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559FB" w:rsidRPr="005C7885" w:rsidRDefault="000559FB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886671" w:rsidRPr="00886671">
        <w:rPr>
          <w:rFonts w:ascii="Times New Roman" w:hAnsi="Times New Roman"/>
          <w:sz w:val="24"/>
          <w:szCs w:val="24"/>
        </w:rPr>
        <w:t>Выполнение работ по техническому обслуживанию и наладке релейной защиты и автоматики в му</w:t>
      </w:r>
      <w:r w:rsidR="00886671">
        <w:rPr>
          <w:rFonts w:ascii="Times New Roman" w:hAnsi="Times New Roman"/>
          <w:sz w:val="24"/>
          <w:szCs w:val="24"/>
        </w:rPr>
        <w:t>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>» содержит две трудовые функции:</w:t>
      </w:r>
    </w:p>
    <w:p w:rsidR="000559FB" w:rsidRPr="00886671" w:rsidRDefault="00886671" w:rsidP="00886671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559FB" w:rsidRPr="005C7885">
        <w:rPr>
          <w:rFonts w:ascii="Times New Roman" w:hAnsi="Times New Roman"/>
          <w:sz w:val="24"/>
          <w:szCs w:val="24"/>
        </w:rPr>
        <w:t>/01.</w:t>
      </w:r>
      <w:r w:rsidR="00B86D05" w:rsidRPr="00B86D05">
        <w:t xml:space="preserve"> </w:t>
      </w:r>
      <w:r w:rsidR="00B86D05" w:rsidRPr="00B86D05">
        <w:rPr>
          <w:rFonts w:ascii="Times New Roman" w:hAnsi="Times New Roman"/>
          <w:sz w:val="24"/>
          <w:szCs w:val="24"/>
        </w:rPr>
        <w:t>5</w:t>
      </w:r>
      <w:r w:rsidR="000559FB" w:rsidRPr="005C7885">
        <w:rPr>
          <w:rFonts w:ascii="Times New Roman" w:hAnsi="Times New Roman" w:cs="Times New Roman"/>
          <w:sz w:val="24"/>
          <w:szCs w:val="24"/>
        </w:rPr>
        <w:t xml:space="preserve"> «</w:t>
      </w:r>
      <w:r w:rsidRPr="00886671">
        <w:rPr>
          <w:rFonts w:ascii="Times New Roman" w:hAnsi="Times New Roman"/>
          <w:sz w:val="24"/>
          <w:szCs w:val="24"/>
        </w:rPr>
        <w:t>Техническое обслуживан</w:t>
      </w:r>
      <w:r>
        <w:rPr>
          <w:rFonts w:ascii="Times New Roman" w:hAnsi="Times New Roman"/>
          <w:sz w:val="24"/>
          <w:szCs w:val="24"/>
        </w:rPr>
        <w:t>ие релейной защиты и автомати</w:t>
      </w:r>
      <w:r w:rsidRPr="00886671">
        <w:rPr>
          <w:rFonts w:ascii="Times New Roman" w:hAnsi="Times New Roman"/>
          <w:sz w:val="24"/>
          <w:szCs w:val="24"/>
        </w:rPr>
        <w:t>ки</w:t>
      </w:r>
      <w:r w:rsidR="000559FB" w:rsidRPr="005C7885">
        <w:rPr>
          <w:rFonts w:ascii="Times New Roman" w:hAnsi="Times New Roman"/>
          <w:iCs/>
          <w:sz w:val="24"/>
        </w:rPr>
        <w:t>»;</w:t>
      </w:r>
    </w:p>
    <w:p w:rsidR="000559FB" w:rsidRPr="005C7885" w:rsidRDefault="00886671" w:rsidP="000559FB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</w:t>
      </w:r>
      <w:r w:rsidR="000559FB" w:rsidRPr="005C7885">
        <w:rPr>
          <w:rFonts w:ascii="Times New Roman" w:hAnsi="Times New Roman"/>
          <w:iCs/>
          <w:sz w:val="24"/>
        </w:rPr>
        <w:t>/02.</w:t>
      </w:r>
      <w:r w:rsidR="00B86D05" w:rsidRPr="00B86D05">
        <w:t xml:space="preserve"> </w:t>
      </w:r>
      <w:r w:rsidR="00B86D05" w:rsidRPr="00B86D05">
        <w:rPr>
          <w:rFonts w:ascii="Times New Roman" w:hAnsi="Times New Roman"/>
          <w:iCs/>
          <w:sz w:val="24"/>
        </w:rPr>
        <w:t>5</w:t>
      </w:r>
      <w:r w:rsidR="000559FB" w:rsidRPr="005C7885">
        <w:rPr>
          <w:rFonts w:ascii="Times New Roman" w:hAnsi="Times New Roman"/>
          <w:iCs/>
          <w:sz w:val="24"/>
        </w:rPr>
        <w:t xml:space="preserve"> «</w:t>
      </w:r>
      <w:r w:rsidRPr="00886671">
        <w:rPr>
          <w:rFonts w:ascii="Times New Roman" w:hAnsi="Times New Roman"/>
          <w:sz w:val="24"/>
          <w:szCs w:val="24"/>
        </w:rPr>
        <w:t>Наладка и допуск в эксплуатацию релейной защиты и автомати</w:t>
      </w:r>
      <w:r>
        <w:rPr>
          <w:rFonts w:ascii="Times New Roman" w:hAnsi="Times New Roman"/>
          <w:sz w:val="24"/>
          <w:szCs w:val="24"/>
        </w:rPr>
        <w:t>ки</w:t>
      </w:r>
      <w:r w:rsidR="000559FB" w:rsidRPr="005C7885">
        <w:rPr>
          <w:rFonts w:ascii="Times New Roman" w:hAnsi="Times New Roman"/>
          <w:iCs/>
          <w:sz w:val="24"/>
        </w:rPr>
        <w:t>».</w:t>
      </w:r>
    </w:p>
    <w:p w:rsidR="00886671" w:rsidRDefault="00886671" w:rsidP="008866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6671" w:rsidRPr="005C7885" w:rsidRDefault="00886671" w:rsidP="008866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B86D05" w:rsidRPr="00B86D05">
        <w:rPr>
          <w:rFonts w:ascii="Times New Roman" w:hAnsi="Times New Roman"/>
          <w:sz w:val="24"/>
          <w:szCs w:val="24"/>
          <w:lang w:eastAsia="en-US"/>
        </w:rPr>
        <w:t>Руководство подразделением по наладке и эксплуатации релейной защиты и автоматики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 xml:space="preserve">» отнесена к </w:t>
      </w:r>
      <w:r w:rsidR="00FF4BA1">
        <w:rPr>
          <w:rFonts w:ascii="Times New Roman" w:hAnsi="Times New Roman"/>
          <w:sz w:val="24"/>
          <w:szCs w:val="24"/>
        </w:rPr>
        <w:t>6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FF4BA1" w:rsidRPr="00FF4BA1" w:rsidRDefault="00FF4BA1" w:rsidP="00FF4BA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BA1">
        <w:rPr>
          <w:rFonts w:ascii="Times New Roman" w:hAnsi="Times New Roman" w:cs="Times New Roman"/>
          <w:sz w:val="24"/>
          <w:szCs w:val="24"/>
        </w:rPr>
        <w:t>Самостоятельная деятельность, предполагающая определение задач  собственной работы и/или подчиненных по достижению цели</w:t>
      </w:r>
    </w:p>
    <w:p w:rsidR="00FF4BA1" w:rsidRPr="00FF4BA1" w:rsidRDefault="00FF4BA1" w:rsidP="00FF4BA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BA1">
        <w:rPr>
          <w:rFonts w:ascii="Times New Roman" w:hAnsi="Times New Roman" w:cs="Times New Roman"/>
          <w:sz w:val="24"/>
          <w:szCs w:val="24"/>
        </w:rPr>
        <w:t>Обеспечение взаимодействия сотрудников и смежных подразделений</w:t>
      </w:r>
    </w:p>
    <w:p w:rsidR="00FF4BA1" w:rsidRDefault="00FF4BA1" w:rsidP="00FF4BA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BA1">
        <w:rPr>
          <w:rFonts w:ascii="Times New Roman" w:hAnsi="Times New Roman" w:cs="Times New Roman"/>
          <w:sz w:val="24"/>
          <w:szCs w:val="24"/>
        </w:rPr>
        <w:t>Ответственность за результат выполнения работ на уровне подразделения или организации</w:t>
      </w:r>
    </w:p>
    <w:p w:rsidR="00886671" w:rsidRDefault="00FF4BA1" w:rsidP="0088667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BA1">
        <w:rPr>
          <w:rFonts w:ascii="Times New Roman" w:hAnsi="Times New Roman" w:cs="Times New Roman"/>
          <w:sz w:val="24"/>
          <w:szCs w:val="24"/>
        </w:rPr>
        <w:lastRenderedPageBreak/>
        <w:t>Разработка, внедрение, контроль, оценка и корректировка направлений профессиональной деятельности, технологических или методических решений</w:t>
      </w:r>
      <w:r w:rsidR="00886671" w:rsidRPr="008B20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4BA1" w:rsidRPr="00FF4BA1" w:rsidRDefault="00FF4BA1" w:rsidP="00FF4BA1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BA1">
        <w:rPr>
          <w:rFonts w:ascii="Times New Roman" w:hAnsi="Times New Roman" w:cs="Times New Roman"/>
          <w:sz w:val="24"/>
          <w:szCs w:val="24"/>
        </w:rPr>
        <w:t>Образовательные программы высшего образования - программы бакалавриата</w:t>
      </w:r>
    </w:p>
    <w:p w:rsidR="00886671" w:rsidRPr="005C7885" w:rsidRDefault="00886671" w:rsidP="008866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B10761">
        <w:rPr>
          <w:rFonts w:ascii="Times New Roman" w:hAnsi="Times New Roman"/>
          <w:sz w:val="24"/>
          <w:szCs w:val="24"/>
          <w:lang w:eastAsia="en-US"/>
        </w:rPr>
        <w:t>Руководство подразделением по наладке и эксплуатации релейной защиты и автоматики в муниципальных электрических сетях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 w:rsidR="00B10761">
        <w:rPr>
          <w:rFonts w:ascii="Times New Roman" w:hAnsi="Times New Roman"/>
          <w:sz w:val="24"/>
          <w:szCs w:val="24"/>
        </w:rPr>
        <w:t>одну трудовую функцию</w:t>
      </w:r>
      <w:r w:rsidRPr="005C7885">
        <w:rPr>
          <w:rFonts w:ascii="Times New Roman" w:hAnsi="Times New Roman"/>
          <w:sz w:val="24"/>
          <w:szCs w:val="24"/>
        </w:rPr>
        <w:t>:</w:t>
      </w:r>
    </w:p>
    <w:p w:rsidR="00886671" w:rsidRPr="00B10761" w:rsidRDefault="00B10761" w:rsidP="00B1076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886671" w:rsidRPr="005C7885">
        <w:rPr>
          <w:rFonts w:ascii="Times New Roman" w:hAnsi="Times New Roman"/>
          <w:sz w:val="24"/>
          <w:szCs w:val="24"/>
        </w:rPr>
        <w:t>/01.</w:t>
      </w:r>
      <w:r w:rsidR="00B86D05" w:rsidRPr="00B86D05">
        <w:t xml:space="preserve"> </w:t>
      </w:r>
      <w:r w:rsidR="00B86D05" w:rsidRPr="00B86D05">
        <w:rPr>
          <w:rFonts w:ascii="Times New Roman" w:hAnsi="Times New Roman"/>
          <w:sz w:val="24"/>
          <w:szCs w:val="24"/>
        </w:rPr>
        <w:t>6</w:t>
      </w:r>
      <w:r w:rsidR="00886671" w:rsidRPr="005C788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eastAsia="en-US"/>
        </w:rPr>
        <w:t>Управление процессом технического обслуживания, наладки и эксплуатации релейной защиты и автоматики</w:t>
      </w:r>
      <w:r>
        <w:rPr>
          <w:rFonts w:ascii="Times New Roman" w:hAnsi="Times New Roman"/>
          <w:iCs/>
          <w:sz w:val="24"/>
        </w:rPr>
        <w:t>».</w:t>
      </w:r>
    </w:p>
    <w:p w:rsidR="001C7587" w:rsidRDefault="00AF0FD1" w:rsidP="00AF0F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F0FD1" w:rsidRDefault="00AF0FD1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  <w:sectPr w:rsidR="00AF0FD1" w:rsidSect="00F5508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Y="630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2826"/>
        <w:gridCol w:w="1696"/>
        <w:gridCol w:w="6770"/>
        <w:gridCol w:w="988"/>
        <w:gridCol w:w="1911"/>
      </w:tblGrid>
      <w:tr w:rsidR="00F94489" w:rsidTr="006256A5">
        <w:tc>
          <w:tcPr>
            <w:tcW w:w="180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Обобщенные трудовые функции</w:t>
            </w:r>
          </w:p>
        </w:tc>
        <w:tc>
          <w:tcPr>
            <w:tcW w:w="319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Трудовые функции</w:t>
            </w:r>
          </w:p>
        </w:tc>
      </w:tr>
      <w:tr w:rsidR="00F94489" w:rsidTr="006256A5">
        <w:trPr>
          <w:trHeight w:val="1"/>
        </w:trPr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квалификации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(подуровень) квалификации</w:t>
            </w:r>
          </w:p>
        </w:tc>
      </w:tr>
      <w:tr w:rsidR="00F94489" w:rsidTr="006256A5">
        <w:trPr>
          <w:trHeight w:val="285"/>
        </w:trPr>
        <w:tc>
          <w:tcPr>
            <w:tcW w:w="31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эксплуатации релейной защиты и автоматики в муниципальных электрических сетях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и контроль работоспособности средств релейной защиты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F94489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А/01.</w:t>
            </w:r>
            <w:r w:rsidR="00B86D0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94489" w:rsidTr="006256A5">
        <w:trPr>
          <w:trHeight w:val="285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B86D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и контроль работоспособности средств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F94489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А/02.</w:t>
            </w:r>
            <w:r w:rsidR="00B86D0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94489" w:rsidTr="006256A5">
        <w:trPr>
          <w:trHeight w:val="285"/>
        </w:trPr>
        <w:tc>
          <w:tcPr>
            <w:tcW w:w="31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ремонта оборудования релейной защиты и автоматики в муниципальных электрических сетях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 оборудования релейной защиты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F94489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В/01.</w:t>
            </w:r>
            <w:r w:rsidR="00B86D0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94489" w:rsidTr="006256A5">
        <w:trPr>
          <w:trHeight w:val="285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B86D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 оборудования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Pr="00B86D05" w:rsidRDefault="00F94489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В/02.</w:t>
            </w:r>
            <w:r w:rsidR="00B86D0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Pr="00B86D05" w:rsidRDefault="00B86D05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94489" w:rsidTr="006256A5">
        <w:trPr>
          <w:trHeight w:val="285"/>
        </w:trPr>
        <w:tc>
          <w:tcPr>
            <w:tcW w:w="31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3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техническому обслуживанию и наладке релейной защиты и автоматики в муниципальных электрических сетях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89" w:rsidRPr="00B86D05" w:rsidRDefault="00B86D05" w:rsidP="00B86D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F94489" w:rsidRDefault="00F94489" w:rsidP="00B86D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p1871"/>
            <w:bookmarkStart w:id="2" w:name="p1870"/>
            <w:bookmarkEnd w:id="1"/>
            <w:bookmarkEnd w:id="2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обслуживание релейной защиты и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F94489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/01.</w:t>
            </w:r>
            <w:r w:rsidR="00B86D0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94489" w:rsidTr="006256A5">
        <w:trPr>
          <w:trHeight w:val="1576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625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F94489" w:rsidRDefault="00F94489" w:rsidP="00B86D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3" w:name="p1872"/>
            <w:bookmarkEnd w:id="3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Наладка и допуск в эксплуатацию релейной защиты и автоматики</w:t>
            </w: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F94489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/02.</w:t>
            </w:r>
            <w:r w:rsidR="00B86D0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94489" w:rsidTr="006256A5">
        <w:trPr>
          <w:trHeight w:val="2345"/>
        </w:trPr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Default="00B86D05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6D05">
              <w:rPr>
                <w:rFonts w:ascii="Times New Roman" w:hAnsi="Times New Roman"/>
                <w:sz w:val="24"/>
                <w:szCs w:val="24"/>
                <w:lang w:eastAsia="en-US"/>
              </w:rPr>
              <w:t>Руководство подразделением по наладке и эксплуатации релейной защиты и автоматики в муниципальных электрических сетях</w:t>
            </w: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89" w:rsidRPr="00B86D05" w:rsidRDefault="00B86D05" w:rsidP="00B86D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F94489" w:rsidRDefault="00F94489" w:rsidP="00B86D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процессом технического обслуживания, наладки и эксплуатации релейной защиты и автоматики</w:t>
            </w:r>
          </w:p>
          <w:p w:rsidR="00F94489" w:rsidRDefault="00F94489" w:rsidP="0062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F94489" w:rsidP="00B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D/01.</w:t>
            </w:r>
            <w:r w:rsidR="00B86D0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F94489" w:rsidRPr="00B86D05" w:rsidRDefault="00B86D05" w:rsidP="0062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F94489" w:rsidRDefault="00F94489" w:rsidP="00F9448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94489">
          <w:endnotePr>
            <w:numFmt w:val="decimal"/>
          </w:endnotePr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AF0FD1" w:rsidRDefault="00AF0FD1">
      <w:pPr>
        <w:rPr>
          <w:rFonts w:ascii="Times New Roman" w:hAnsi="Times New Roman"/>
          <w:sz w:val="24"/>
          <w:szCs w:val="24"/>
        </w:rPr>
        <w:sectPr w:rsidR="00AF0FD1" w:rsidSect="00AF0FD1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CD5397" w:rsidRDefault="00CD5397" w:rsidP="002D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CD5397" w:rsidSect="002D097C">
      <w:footerReference w:type="default" r:id="rId9"/>
      <w:pgSz w:w="11906" w:h="16838"/>
      <w:pgMar w:top="1134" w:right="850" w:bottom="1134" w:left="1701" w:header="708" w:footer="708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C9" w:rsidRDefault="00924EC9" w:rsidP="00C14687">
      <w:pPr>
        <w:spacing w:after="0" w:line="240" w:lineRule="auto"/>
      </w:pPr>
      <w:r>
        <w:separator/>
      </w:r>
    </w:p>
  </w:endnote>
  <w:endnote w:type="continuationSeparator" w:id="0">
    <w:p w:rsidR="00924EC9" w:rsidRDefault="00924EC9" w:rsidP="00C1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673669"/>
      <w:docPartObj>
        <w:docPartGallery w:val="Page Numbers (Bottom of Page)"/>
        <w:docPartUnique/>
      </w:docPartObj>
    </w:sdtPr>
    <w:sdtEndPr/>
    <w:sdtContent>
      <w:p w:rsidR="0096117B" w:rsidRDefault="00E30611">
        <w:pPr>
          <w:pStyle w:val="a9"/>
          <w:jc w:val="right"/>
        </w:pPr>
        <w:r>
          <w:fldChar w:fldCharType="begin"/>
        </w:r>
        <w:r w:rsidR="0096117B">
          <w:instrText xml:space="preserve"> PAGE   \* MERGEFORMAT </w:instrText>
        </w:r>
        <w:r>
          <w:fldChar w:fldCharType="separate"/>
        </w:r>
        <w:r w:rsidR="00F14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17B" w:rsidRDefault="009611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121"/>
      <w:docPartObj>
        <w:docPartGallery w:val="Page Numbers (Bottom of Page)"/>
        <w:docPartUnique/>
      </w:docPartObj>
    </w:sdtPr>
    <w:sdtEndPr/>
    <w:sdtContent>
      <w:p w:rsidR="0096117B" w:rsidRDefault="00E30611">
        <w:pPr>
          <w:pStyle w:val="a9"/>
          <w:jc w:val="right"/>
        </w:pPr>
        <w:r>
          <w:fldChar w:fldCharType="begin"/>
        </w:r>
        <w:r w:rsidR="0096117B">
          <w:instrText xml:space="preserve"> PAGE   \* MERGEFORMAT </w:instrText>
        </w:r>
        <w:r>
          <w:fldChar w:fldCharType="separate"/>
        </w:r>
        <w:r w:rsidR="002D097C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96117B" w:rsidRDefault="009611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C9" w:rsidRDefault="00924EC9" w:rsidP="00C14687">
      <w:pPr>
        <w:spacing w:after="0" w:line="240" w:lineRule="auto"/>
      </w:pPr>
      <w:r>
        <w:separator/>
      </w:r>
    </w:p>
  </w:footnote>
  <w:footnote w:type="continuationSeparator" w:id="0">
    <w:p w:rsidR="00924EC9" w:rsidRDefault="00924EC9" w:rsidP="00C1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584"/>
    <w:multiLevelType w:val="hybridMultilevel"/>
    <w:tmpl w:val="6E68F37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0D73A4D"/>
    <w:multiLevelType w:val="hybridMultilevel"/>
    <w:tmpl w:val="CE30AB1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0B4C37"/>
    <w:multiLevelType w:val="hybridMultilevel"/>
    <w:tmpl w:val="89B6AD46"/>
    <w:lvl w:ilvl="0" w:tplc="7A880E9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A43FB"/>
    <w:multiLevelType w:val="hybridMultilevel"/>
    <w:tmpl w:val="AC362364"/>
    <w:lvl w:ilvl="0" w:tplc="FCD87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74591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246A9E"/>
    <w:multiLevelType w:val="hybridMultilevel"/>
    <w:tmpl w:val="FAC630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FFB1EDD"/>
    <w:multiLevelType w:val="hybridMultilevel"/>
    <w:tmpl w:val="928A3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2438D"/>
    <w:multiLevelType w:val="hybridMultilevel"/>
    <w:tmpl w:val="5EAE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4F089F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212BD8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D0B90"/>
    <w:multiLevelType w:val="multilevel"/>
    <w:tmpl w:val="5DCE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4" w15:restartNumberingAfterBreak="0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192108"/>
    <w:multiLevelType w:val="hybridMultilevel"/>
    <w:tmpl w:val="BC963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87"/>
    <w:rsid w:val="00007E20"/>
    <w:rsid w:val="0004384E"/>
    <w:rsid w:val="000559FB"/>
    <w:rsid w:val="00070C81"/>
    <w:rsid w:val="000879F2"/>
    <w:rsid w:val="000C7FBB"/>
    <w:rsid w:val="000E1B78"/>
    <w:rsid w:val="000E6838"/>
    <w:rsid w:val="000F3947"/>
    <w:rsid w:val="00142CBA"/>
    <w:rsid w:val="001471D8"/>
    <w:rsid w:val="00161AFB"/>
    <w:rsid w:val="00162259"/>
    <w:rsid w:val="00165F22"/>
    <w:rsid w:val="0018005C"/>
    <w:rsid w:val="00190533"/>
    <w:rsid w:val="001B7FEA"/>
    <w:rsid w:val="001C7587"/>
    <w:rsid w:val="001F1BA3"/>
    <w:rsid w:val="002043CA"/>
    <w:rsid w:val="002C6731"/>
    <w:rsid w:val="002D097C"/>
    <w:rsid w:val="002D6B93"/>
    <w:rsid w:val="002E5A4D"/>
    <w:rsid w:val="003547CF"/>
    <w:rsid w:val="00371D18"/>
    <w:rsid w:val="00380293"/>
    <w:rsid w:val="00383E01"/>
    <w:rsid w:val="003A0550"/>
    <w:rsid w:val="003C4D83"/>
    <w:rsid w:val="003C6CC5"/>
    <w:rsid w:val="003D234F"/>
    <w:rsid w:val="003E0E88"/>
    <w:rsid w:val="003E3CBD"/>
    <w:rsid w:val="003E6492"/>
    <w:rsid w:val="003F29C1"/>
    <w:rsid w:val="00413DA7"/>
    <w:rsid w:val="00415DB8"/>
    <w:rsid w:val="004304C2"/>
    <w:rsid w:val="0044325D"/>
    <w:rsid w:val="00456B14"/>
    <w:rsid w:val="00476D59"/>
    <w:rsid w:val="00483AE5"/>
    <w:rsid w:val="004C27B0"/>
    <w:rsid w:val="004D2084"/>
    <w:rsid w:val="004F3A5A"/>
    <w:rsid w:val="00542C1E"/>
    <w:rsid w:val="00543A56"/>
    <w:rsid w:val="005517AC"/>
    <w:rsid w:val="005B1146"/>
    <w:rsid w:val="005C7885"/>
    <w:rsid w:val="005D601C"/>
    <w:rsid w:val="005D71B6"/>
    <w:rsid w:val="005F182B"/>
    <w:rsid w:val="005F1C20"/>
    <w:rsid w:val="006065B8"/>
    <w:rsid w:val="00606859"/>
    <w:rsid w:val="006256A5"/>
    <w:rsid w:val="00632C5B"/>
    <w:rsid w:val="00652B59"/>
    <w:rsid w:val="006715B7"/>
    <w:rsid w:val="006B5E07"/>
    <w:rsid w:val="006D555D"/>
    <w:rsid w:val="00703712"/>
    <w:rsid w:val="00705D5A"/>
    <w:rsid w:val="0073007D"/>
    <w:rsid w:val="00743F57"/>
    <w:rsid w:val="007515DE"/>
    <w:rsid w:val="007B237D"/>
    <w:rsid w:val="007B4A10"/>
    <w:rsid w:val="007C6B3F"/>
    <w:rsid w:val="00814756"/>
    <w:rsid w:val="008213E2"/>
    <w:rsid w:val="00824F4F"/>
    <w:rsid w:val="00832C61"/>
    <w:rsid w:val="00834A3A"/>
    <w:rsid w:val="00861313"/>
    <w:rsid w:val="00863E49"/>
    <w:rsid w:val="00886671"/>
    <w:rsid w:val="008A2107"/>
    <w:rsid w:val="008A7217"/>
    <w:rsid w:val="008B209A"/>
    <w:rsid w:val="008B3136"/>
    <w:rsid w:val="008D3033"/>
    <w:rsid w:val="008D522F"/>
    <w:rsid w:val="008E27B2"/>
    <w:rsid w:val="00924EC9"/>
    <w:rsid w:val="00930CF4"/>
    <w:rsid w:val="00936F2A"/>
    <w:rsid w:val="0096117B"/>
    <w:rsid w:val="00971ED8"/>
    <w:rsid w:val="009820AB"/>
    <w:rsid w:val="009C76E6"/>
    <w:rsid w:val="009D3A34"/>
    <w:rsid w:val="009E44FF"/>
    <w:rsid w:val="00A15B70"/>
    <w:rsid w:val="00A70F12"/>
    <w:rsid w:val="00A9441A"/>
    <w:rsid w:val="00AB7CB8"/>
    <w:rsid w:val="00AC4899"/>
    <w:rsid w:val="00AD4B5B"/>
    <w:rsid w:val="00AD5DB4"/>
    <w:rsid w:val="00AD6AF4"/>
    <w:rsid w:val="00AF0FD1"/>
    <w:rsid w:val="00B030B4"/>
    <w:rsid w:val="00B10761"/>
    <w:rsid w:val="00B21944"/>
    <w:rsid w:val="00B40C22"/>
    <w:rsid w:val="00B475B7"/>
    <w:rsid w:val="00B86D05"/>
    <w:rsid w:val="00BB7BAA"/>
    <w:rsid w:val="00BE741F"/>
    <w:rsid w:val="00BE7518"/>
    <w:rsid w:val="00BF366E"/>
    <w:rsid w:val="00BF550C"/>
    <w:rsid w:val="00C10522"/>
    <w:rsid w:val="00C14687"/>
    <w:rsid w:val="00C56E31"/>
    <w:rsid w:val="00C62CE7"/>
    <w:rsid w:val="00C71241"/>
    <w:rsid w:val="00C74D4B"/>
    <w:rsid w:val="00C767CB"/>
    <w:rsid w:val="00C87699"/>
    <w:rsid w:val="00C90174"/>
    <w:rsid w:val="00CD5397"/>
    <w:rsid w:val="00CE23F5"/>
    <w:rsid w:val="00D0372C"/>
    <w:rsid w:val="00D15D09"/>
    <w:rsid w:val="00D30512"/>
    <w:rsid w:val="00D530A9"/>
    <w:rsid w:val="00DB6C84"/>
    <w:rsid w:val="00E00B72"/>
    <w:rsid w:val="00E26C20"/>
    <w:rsid w:val="00E30611"/>
    <w:rsid w:val="00E33D00"/>
    <w:rsid w:val="00E700C8"/>
    <w:rsid w:val="00E70BAB"/>
    <w:rsid w:val="00E74897"/>
    <w:rsid w:val="00E83B32"/>
    <w:rsid w:val="00E96055"/>
    <w:rsid w:val="00EA0873"/>
    <w:rsid w:val="00EA474F"/>
    <w:rsid w:val="00EA7212"/>
    <w:rsid w:val="00EF29CC"/>
    <w:rsid w:val="00F00434"/>
    <w:rsid w:val="00F05E25"/>
    <w:rsid w:val="00F14924"/>
    <w:rsid w:val="00F153D8"/>
    <w:rsid w:val="00F41148"/>
    <w:rsid w:val="00F55085"/>
    <w:rsid w:val="00F738BD"/>
    <w:rsid w:val="00F875BB"/>
    <w:rsid w:val="00F91919"/>
    <w:rsid w:val="00F94489"/>
    <w:rsid w:val="00FA2B03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55851-6479-4807-AB95-9B667C56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87"/>
    <w:pPr>
      <w:ind w:left="720"/>
      <w:contextualSpacing/>
    </w:pPr>
  </w:style>
  <w:style w:type="character" w:customStyle="1" w:styleId="blk">
    <w:name w:val="blk"/>
    <w:rsid w:val="001C7587"/>
  </w:style>
  <w:style w:type="paragraph" w:customStyle="1" w:styleId="Default">
    <w:name w:val="Default"/>
    <w:rsid w:val="001C7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C7587"/>
    <w:rPr>
      <w:rFonts w:ascii="Times New Roman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0E1B78"/>
    <w:rPr>
      <w:b/>
      <w:bCs/>
    </w:rPr>
  </w:style>
  <w:style w:type="paragraph" w:customStyle="1" w:styleId="ConsPlusTitle">
    <w:name w:val="ConsPlusTitle"/>
    <w:rsid w:val="00043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6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F22"/>
  </w:style>
  <w:style w:type="character" w:styleId="a6">
    <w:name w:val="Hyperlink"/>
    <w:basedOn w:val="a0"/>
    <w:uiPriority w:val="99"/>
    <w:unhideWhenUsed/>
    <w:rsid w:val="005517AC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14687"/>
  </w:style>
  <w:style w:type="paragraph" w:styleId="a9">
    <w:name w:val="footer"/>
    <w:basedOn w:val="a"/>
    <w:link w:val="aa"/>
    <w:uiPriority w:val="99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687"/>
  </w:style>
  <w:style w:type="paragraph" w:styleId="ab">
    <w:name w:val="annotation text"/>
    <w:basedOn w:val="a"/>
    <w:link w:val="ac"/>
    <w:uiPriority w:val="99"/>
    <w:semiHidden/>
    <w:unhideWhenUsed/>
    <w:rsid w:val="00413DA7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DA7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D5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D53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39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D2084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f"/>
    <w:rsid w:val="004D208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4D2084"/>
    <w:rPr>
      <w:rFonts w:ascii="Times New Roman" w:eastAsia="Times New Roman" w:hAnsi="Times New Roman" w:cs="Times New Roman"/>
      <w:spacing w:val="130"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4D2084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pacing w:val="130"/>
      <w:sz w:val="46"/>
      <w:szCs w:val="46"/>
    </w:rPr>
  </w:style>
  <w:style w:type="character" w:customStyle="1" w:styleId="22">
    <w:name w:val="Основной текст (2)_"/>
    <w:basedOn w:val="a0"/>
    <w:link w:val="23"/>
    <w:rsid w:val="004D20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208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Заголовок №2_"/>
    <w:basedOn w:val="a0"/>
    <w:link w:val="25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4D2084"/>
    <w:pPr>
      <w:shd w:val="clear" w:color="auto" w:fill="FFFFFF"/>
      <w:spacing w:after="0" w:line="374" w:lineRule="exact"/>
      <w:ind w:firstLine="44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4D2084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4D2084"/>
    <w:pPr>
      <w:shd w:val="clear" w:color="auto" w:fill="FFFFFF"/>
      <w:spacing w:before="300" w:after="120" w:line="0" w:lineRule="atLeast"/>
      <w:ind w:firstLine="800"/>
      <w:jc w:val="both"/>
      <w:outlineLvl w:val="3"/>
    </w:pPr>
    <w:rPr>
      <w:rFonts w:ascii="Times New Roman" w:eastAsia="Times New Roman" w:hAnsi="Times New Roman" w:cs="Times New Roman"/>
      <w:spacing w:val="10"/>
      <w:sz w:val="30"/>
      <w:szCs w:val="30"/>
    </w:rPr>
  </w:style>
  <w:style w:type="character" w:customStyle="1" w:styleId="42">
    <w:name w:val="Заголовок №4 (2)_"/>
    <w:basedOn w:val="a0"/>
    <w:link w:val="420"/>
    <w:rsid w:val="004D2084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4D2084"/>
    <w:pPr>
      <w:shd w:val="clear" w:color="auto" w:fill="FFFFFF"/>
      <w:spacing w:before="300" w:after="0" w:line="322" w:lineRule="exact"/>
      <w:outlineLvl w:val="3"/>
    </w:pPr>
    <w:rPr>
      <w:rFonts w:ascii="Tahoma" w:eastAsia="Tahoma" w:hAnsi="Tahoma" w:cs="Tahoma"/>
      <w:sz w:val="23"/>
      <w:szCs w:val="23"/>
    </w:rPr>
  </w:style>
  <w:style w:type="character" w:customStyle="1" w:styleId="3">
    <w:name w:val="Заголовок №3_"/>
    <w:basedOn w:val="a0"/>
    <w:link w:val="30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D2084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B6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B6C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A726F-107F-45BF-871D-4635CE22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Плеханов Андрей Михайлович</cp:lastModifiedBy>
  <cp:revision>2</cp:revision>
  <dcterms:created xsi:type="dcterms:W3CDTF">2017-06-19T11:15:00Z</dcterms:created>
  <dcterms:modified xsi:type="dcterms:W3CDTF">2017-06-19T11:15:00Z</dcterms:modified>
</cp:coreProperties>
</file>