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1C" w:rsidRDefault="00E90A95"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14:anchorId="3B55D352" wp14:editId="6698C0E3">
            <wp:extent cx="1724025" cy="1724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inline>
        </w:drawing>
      </w: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652E1C" w:rsidRDefault="00652E1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852D2C">
        <w:rPr>
          <w:rFonts w:ascii="Times New Roman" w:eastAsia="Times New Roman" w:hAnsi="Times New Roman" w:cs="Times New Roman"/>
          <w:noProof/>
          <w:sz w:val="28"/>
          <w:szCs w:val="28"/>
          <w:lang w:eastAsia="ru-RU"/>
        </w:rPr>
        <w:t>ОЦЕНОЧНО</w:t>
      </w:r>
      <w:r w:rsidR="008B189F">
        <w:rPr>
          <w:rFonts w:ascii="Times New Roman" w:eastAsia="Times New Roman" w:hAnsi="Times New Roman" w:cs="Times New Roman"/>
          <w:noProof/>
          <w:sz w:val="28"/>
          <w:szCs w:val="28"/>
          <w:lang w:eastAsia="ru-RU"/>
        </w:rPr>
        <w:t>Е</w:t>
      </w:r>
      <w:r w:rsidRPr="00852D2C">
        <w:rPr>
          <w:rFonts w:ascii="Times New Roman" w:eastAsia="Times New Roman" w:hAnsi="Times New Roman" w:cs="Times New Roman"/>
          <w:noProof/>
          <w:sz w:val="28"/>
          <w:szCs w:val="28"/>
          <w:lang w:eastAsia="ru-RU"/>
        </w:rPr>
        <w:t xml:space="preserve"> СРЕДСТВ</w:t>
      </w:r>
      <w:r w:rsidR="008B189F">
        <w:rPr>
          <w:rFonts w:ascii="Times New Roman" w:eastAsia="Times New Roman" w:hAnsi="Times New Roman" w:cs="Times New Roman"/>
          <w:noProof/>
          <w:sz w:val="28"/>
          <w:szCs w:val="28"/>
          <w:lang w:eastAsia="ru-RU"/>
        </w:rPr>
        <w:t>О</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852D2C">
        <w:rPr>
          <w:rFonts w:ascii="Times New Roman" w:eastAsia="Times New Roman" w:hAnsi="Times New Roman" w:cs="Times New Roman"/>
          <w:noProof/>
          <w:sz w:val="28"/>
          <w:szCs w:val="28"/>
          <w:lang w:eastAsia="ru-RU"/>
        </w:rPr>
        <w:t>для оценки квалификации</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852D2C">
        <w:rPr>
          <w:rFonts w:ascii="Times New Roman" w:eastAsia="Times New Roman" w:hAnsi="Times New Roman" w:cs="Times New Roman"/>
          <w:sz w:val="28"/>
          <w:szCs w:val="28"/>
        </w:rPr>
        <w:t>Техник-технолог полигона твердых коммунальных отходов</w:t>
      </w:r>
      <w:r w:rsidRPr="00852D2C">
        <w:rPr>
          <w:rFonts w:ascii="Times New Roman" w:eastAsia="Times New Roman" w:hAnsi="Times New Roman" w:cs="Times New Roman"/>
          <w:noProof/>
          <w:sz w:val="28"/>
          <w:szCs w:val="28"/>
          <w:lang w:eastAsia="ru-RU"/>
        </w:rPr>
        <w:t xml:space="preserve"> (5КУ)</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852D2C">
        <w:rPr>
          <w:rFonts w:ascii="Times New Roman" w:eastAsia="Times New Roman" w:hAnsi="Times New Roman" w:cs="Times New Roman"/>
          <w:noProof/>
          <w:sz w:val="28"/>
          <w:szCs w:val="28"/>
          <w:lang w:eastAsia="ru-RU"/>
        </w:rPr>
        <w:t>__________________________________________________________________</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(наименование квалификации)</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90A95" w:rsidRPr="00B46008" w:rsidRDefault="00852D2C" w:rsidP="00E90A9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Москва 2018 г</w:t>
      </w:r>
    </w:p>
    <w:p w:rsidR="00852D2C" w:rsidRPr="00852D2C" w:rsidRDefault="00852D2C" w:rsidP="00E90A9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lastRenderedPageBreak/>
        <w:t>Состав оценочного средства</w:t>
      </w:r>
    </w:p>
    <w:p w:rsidR="00852D2C" w:rsidRPr="00852D2C" w:rsidRDefault="00852D2C" w:rsidP="00852D2C">
      <w:pPr>
        <w:tabs>
          <w:tab w:val="right" w:leader="dot" w:pos="9345"/>
        </w:tabs>
        <w:spacing w:after="0"/>
        <w:jc w:val="both"/>
        <w:rPr>
          <w:rFonts w:ascii="Times New Roman" w:eastAsia="Times New Roman" w:hAnsi="Times New Roman" w:cs="Times New Roman"/>
          <w:noProof/>
          <w:sz w:val="28"/>
          <w:szCs w:val="28"/>
          <w:lang w:eastAsia="ru-RU"/>
        </w:rPr>
      </w:pPr>
      <w:r w:rsidRPr="00852D2C">
        <w:rPr>
          <w:rFonts w:ascii="Times New Roman" w:eastAsia="Times New Roman" w:hAnsi="Times New Roman" w:cs="Times New Roman"/>
          <w:sz w:val="28"/>
          <w:szCs w:val="28"/>
          <w:lang w:eastAsia="ru-RU"/>
        </w:rPr>
        <w:fldChar w:fldCharType="begin"/>
      </w:r>
      <w:r w:rsidRPr="00852D2C">
        <w:rPr>
          <w:rFonts w:ascii="Times New Roman" w:eastAsia="Times New Roman" w:hAnsi="Times New Roman" w:cs="Times New Roman"/>
          <w:sz w:val="28"/>
          <w:szCs w:val="28"/>
          <w:lang w:eastAsia="ru-RU"/>
        </w:rPr>
        <w:instrText xml:space="preserve"> TOC \o "1-3" \h \z \u </w:instrText>
      </w:r>
      <w:r w:rsidRPr="00852D2C">
        <w:rPr>
          <w:rFonts w:ascii="Times New Roman" w:eastAsia="Times New Roman" w:hAnsi="Times New Roman" w:cs="Times New Roman"/>
          <w:sz w:val="28"/>
          <w:szCs w:val="28"/>
          <w:lang w:eastAsia="ru-RU"/>
        </w:rPr>
        <w:fldChar w:fldCharType="separate"/>
      </w:r>
      <w:hyperlink w:anchor="_Toc513106425" w:history="1">
        <w:r w:rsidRPr="00852D2C">
          <w:rPr>
            <w:rFonts w:ascii="Times New Roman" w:eastAsia="Times New Roman" w:hAnsi="Times New Roman" w:cs="Times New Roman"/>
            <w:noProof/>
            <w:sz w:val="28"/>
            <w:szCs w:val="28"/>
            <w:lang w:eastAsia="ru-RU"/>
          </w:rPr>
          <w:t>1. Наименование квалификации и уровень квалификации:</w:t>
        </w:r>
        <w:r w:rsidRPr="00852D2C">
          <w:rPr>
            <w:rFonts w:ascii="Times New Roman" w:eastAsia="Times New Roman" w:hAnsi="Times New Roman" w:cs="Times New Roman"/>
            <w:noProof/>
            <w:webHidden/>
            <w:sz w:val="28"/>
            <w:szCs w:val="28"/>
            <w:lang w:eastAsia="ru-RU"/>
          </w:rPr>
          <w:tab/>
        </w:r>
        <w:r w:rsidRPr="00852D2C">
          <w:rPr>
            <w:rFonts w:ascii="Times New Roman" w:eastAsia="Times New Roman" w:hAnsi="Times New Roman" w:cs="Times New Roman"/>
            <w:noProof/>
            <w:webHidden/>
            <w:sz w:val="28"/>
            <w:szCs w:val="28"/>
            <w:lang w:eastAsia="ru-RU"/>
          </w:rPr>
          <w:fldChar w:fldCharType="begin"/>
        </w:r>
        <w:r w:rsidRPr="00852D2C">
          <w:rPr>
            <w:rFonts w:ascii="Times New Roman" w:eastAsia="Times New Roman" w:hAnsi="Times New Roman" w:cs="Times New Roman"/>
            <w:noProof/>
            <w:webHidden/>
            <w:sz w:val="28"/>
            <w:szCs w:val="28"/>
            <w:lang w:eastAsia="ru-RU"/>
          </w:rPr>
          <w:instrText xml:space="preserve"> PAGEREF _Toc513106425 \h </w:instrText>
        </w:r>
        <w:r w:rsidRPr="00852D2C">
          <w:rPr>
            <w:rFonts w:ascii="Times New Roman" w:eastAsia="Times New Roman" w:hAnsi="Times New Roman" w:cs="Times New Roman"/>
            <w:noProof/>
            <w:webHidden/>
            <w:sz w:val="28"/>
            <w:szCs w:val="28"/>
            <w:lang w:eastAsia="ru-RU"/>
          </w:rPr>
        </w:r>
        <w:r w:rsidRPr="00852D2C">
          <w:rPr>
            <w:rFonts w:ascii="Times New Roman" w:eastAsia="Times New Roman" w:hAnsi="Times New Roman" w:cs="Times New Roman"/>
            <w:noProof/>
            <w:webHidden/>
            <w:sz w:val="28"/>
            <w:szCs w:val="28"/>
            <w:lang w:eastAsia="ru-RU"/>
          </w:rPr>
          <w:fldChar w:fldCharType="separate"/>
        </w:r>
        <w:r w:rsidRPr="00852D2C">
          <w:rPr>
            <w:rFonts w:ascii="Times New Roman" w:eastAsia="Times New Roman" w:hAnsi="Times New Roman" w:cs="Times New Roman"/>
            <w:noProof/>
            <w:webHidden/>
            <w:sz w:val="28"/>
            <w:szCs w:val="28"/>
            <w:lang w:eastAsia="ru-RU"/>
          </w:rPr>
          <w:t>- 3 -</w:t>
        </w:r>
        <w:r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26" w:history="1">
        <w:r w:rsidR="00852D2C" w:rsidRPr="00852D2C">
          <w:rPr>
            <w:rFonts w:ascii="Times New Roman" w:eastAsia="Times New Roman" w:hAnsi="Times New Roman" w:cs="Times New Roman"/>
            <w:noProof/>
            <w:sz w:val="28"/>
            <w:szCs w:val="28"/>
            <w:lang w:eastAsia="ru-RU"/>
          </w:rPr>
          <w:t>2. Номер квалификации: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_Toc513106426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- 3 -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27" w:history="1">
        <w:r w:rsidR="00852D2C" w:rsidRPr="00852D2C">
          <w:rPr>
            <w:rFonts w:ascii="Times New Roman" w:eastAsia="Times New Roman" w:hAnsi="Times New Roman" w:cs="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_Toc513106427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- 3 -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28" w:history="1">
        <w:r w:rsidR="00852D2C" w:rsidRPr="00852D2C">
          <w:rPr>
            <w:rFonts w:ascii="Times New Roman" w:eastAsia="Times New Roman" w:hAnsi="Times New Roman" w:cs="Times New Roman"/>
            <w:noProof/>
            <w:sz w:val="28"/>
            <w:szCs w:val="28"/>
            <w:lang w:eastAsia="ru-RU"/>
          </w:rPr>
          <w:t>4. Вид профессиональной деятельности: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_Toc513106428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- 3 -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29" w:history="1">
        <w:r w:rsidR="00852D2C" w:rsidRPr="00852D2C">
          <w:rPr>
            <w:rFonts w:ascii="Times New Roman" w:eastAsia="Times New Roman" w:hAnsi="Times New Roman" w:cs="Times New Roman"/>
            <w:noProof/>
            <w:sz w:val="28"/>
            <w:szCs w:val="28"/>
            <w:lang w:eastAsia="ru-RU"/>
          </w:rPr>
          <w:t>5. Спецификация заданий для теоретического этапа профессионального экзамена</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_Toc513106429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- 3 -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0" w:history="1">
        <w:r w:rsidR="00852D2C" w:rsidRPr="00852D2C">
          <w:rPr>
            <w:rFonts w:ascii="Times New Roman" w:eastAsia="Times New Roman" w:hAnsi="Times New Roman" w:cs="Times New Roman"/>
            <w:noProof/>
            <w:sz w:val="28"/>
            <w:szCs w:val="28"/>
            <w:lang w:eastAsia="ru-RU"/>
          </w:rPr>
          <w:t>6. Спецификация заданий для практического этапа профессионального экзамена</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_Toc513106430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- 4 -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1" w:history="1">
        <w:r w:rsidR="00852D2C" w:rsidRPr="00852D2C">
          <w:rPr>
            <w:rFonts w:ascii="Times New Roman" w:eastAsia="Times New Roman" w:hAnsi="Times New Roman" w:cs="Times New Roman"/>
            <w:noProof/>
            <w:sz w:val="28"/>
            <w:szCs w:val="28"/>
            <w:lang w:eastAsia="ru-RU"/>
          </w:rPr>
          <w:t>9. Требования безопасности к проведению оценочных мероприятий (при необходимости):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_Toc513106431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- 8 -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2" w:history="1">
        <w:r w:rsidR="00852D2C" w:rsidRPr="00852D2C">
          <w:rPr>
            <w:rFonts w:ascii="Times New Roman" w:eastAsia="Times New Roman" w:hAnsi="Times New Roman" w:cs="Times New Roman"/>
            <w:noProof/>
            <w:sz w:val="28"/>
            <w:szCs w:val="28"/>
            <w:lang w:eastAsia="ru-RU"/>
          </w:rPr>
          <w:t>10. Задания для теоретического этапа профессионального экзамена:</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_Toc513106432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- 8 -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3" w:history="1">
        <w:r w:rsidR="00852D2C" w:rsidRPr="00852D2C">
          <w:rPr>
            <w:rFonts w:ascii="Times New Roman" w:eastAsia="Times New Roman" w:hAnsi="Times New Roman" w:cs="Times New Roman"/>
            <w:noProof/>
            <w:sz w:val="28"/>
            <w:szCs w:val="28"/>
            <w:lang w:eastAsia="ru-RU"/>
          </w:rPr>
          <w:t>12. Задания для практического этапа профессионального экзамена:</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_Toc513106433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- 1</w:t>
        </w:r>
        <w:r w:rsidR="00214AAD">
          <w:rPr>
            <w:rFonts w:ascii="Times New Roman" w:eastAsia="Times New Roman" w:hAnsi="Times New Roman" w:cs="Times New Roman"/>
            <w:noProof/>
            <w:webHidden/>
            <w:sz w:val="28"/>
            <w:szCs w:val="28"/>
            <w:lang w:val="en-US" w:eastAsia="ru-RU"/>
          </w:rPr>
          <w:t>8</w:t>
        </w:r>
        <w:r w:rsidR="00852D2C" w:rsidRPr="00852D2C">
          <w:rPr>
            <w:rFonts w:ascii="Times New Roman" w:eastAsia="Times New Roman" w:hAnsi="Times New Roman" w:cs="Times New Roman"/>
            <w:noProof/>
            <w:webHidden/>
            <w:sz w:val="28"/>
            <w:szCs w:val="28"/>
            <w:lang w:eastAsia="ru-RU"/>
          </w:rPr>
          <w:t xml:space="preserve">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4" w:history="1">
        <w:r w:rsidR="00852D2C" w:rsidRPr="00852D2C">
          <w:rPr>
            <w:rFonts w:ascii="Times New Roman" w:eastAsia="Times New Roman" w:hAnsi="Times New Roman" w:cs="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_Toc513106434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xml:space="preserve">- </w:t>
        </w:r>
        <w:r w:rsidR="00F50E89">
          <w:rPr>
            <w:rFonts w:ascii="Times New Roman" w:eastAsia="Times New Roman" w:hAnsi="Times New Roman" w:cs="Times New Roman"/>
            <w:noProof/>
            <w:webHidden/>
            <w:sz w:val="28"/>
            <w:szCs w:val="28"/>
            <w:lang w:val="en-US" w:eastAsia="ru-RU"/>
          </w:rPr>
          <w:t>2</w:t>
        </w:r>
        <w:r w:rsidR="00214AAD">
          <w:rPr>
            <w:rFonts w:ascii="Times New Roman" w:eastAsia="Times New Roman" w:hAnsi="Times New Roman" w:cs="Times New Roman"/>
            <w:noProof/>
            <w:webHidden/>
            <w:sz w:val="28"/>
            <w:szCs w:val="28"/>
            <w:lang w:val="en-US" w:eastAsia="ru-RU"/>
          </w:rPr>
          <w:t>2</w:t>
        </w:r>
        <w:r w:rsidR="00852D2C" w:rsidRPr="00852D2C">
          <w:rPr>
            <w:rFonts w:ascii="Times New Roman" w:eastAsia="Times New Roman" w:hAnsi="Times New Roman" w:cs="Times New Roman"/>
            <w:noProof/>
            <w:webHidden/>
            <w:sz w:val="28"/>
            <w:szCs w:val="28"/>
            <w:lang w:eastAsia="ru-RU"/>
          </w:rPr>
          <w:t xml:space="preserve">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283EBD" w:rsidP="00852D2C">
      <w:pPr>
        <w:tabs>
          <w:tab w:val="right" w:leader="dot" w:pos="9345"/>
        </w:tabs>
        <w:spacing w:after="0"/>
        <w:jc w:val="both"/>
        <w:rPr>
          <w:rFonts w:ascii="Times New Roman" w:eastAsia="Times New Roman" w:hAnsi="Times New Roman" w:cs="Times New Roman"/>
          <w:noProof/>
          <w:sz w:val="28"/>
          <w:szCs w:val="28"/>
          <w:lang w:eastAsia="ru-RU"/>
        </w:rPr>
      </w:pPr>
      <w:hyperlink w:anchor="_Toc513106435" w:history="1">
        <w:r w:rsidR="00852D2C" w:rsidRPr="00852D2C">
          <w:rPr>
            <w:rFonts w:ascii="Times New Roman" w:eastAsia="Times New Roman" w:hAnsi="Times New Roman" w:cs="Times New Roman"/>
            <w:noProof/>
            <w:sz w:val="28"/>
            <w:szCs w:val="28"/>
            <w:lang w:eastAsia="ru-RU"/>
          </w:rPr>
          <w:t>14.  Перечень  нормативных  правовых  и иных документов, использованных при подготовке комплекта оценочных средств (при наличии):</w:t>
        </w:r>
        <w:r w:rsidR="00852D2C" w:rsidRPr="00852D2C">
          <w:rPr>
            <w:rFonts w:ascii="Times New Roman" w:eastAsia="Times New Roman" w:hAnsi="Times New Roman" w:cs="Times New Roman"/>
            <w:noProof/>
            <w:webHidden/>
            <w:sz w:val="28"/>
            <w:szCs w:val="28"/>
            <w:lang w:eastAsia="ru-RU"/>
          </w:rPr>
          <w:tab/>
        </w:r>
        <w:r w:rsidR="00852D2C" w:rsidRPr="00852D2C">
          <w:rPr>
            <w:rFonts w:ascii="Times New Roman" w:eastAsia="Times New Roman" w:hAnsi="Times New Roman" w:cs="Times New Roman"/>
            <w:noProof/>
            <w:webHidden/>
            <w:sz w:val="28"/>
            <w:szCs w:val="28"/>
            <w:lang w:eastAsia="ru-RU"/>
          </w:rPr>
          <w:fldChar w:fldCharType="begin"/>
        </w:r>
        <w:r w:rsidR="00852D2C" w:rsidRPr="00852D2C">
          <w:rPr>
            <w:rFonts w:ascii="Times New Roman" w:eastAsia="Times New Roman" w:hAnsi="Times New Roman" w:cs="Times New Roman"/>
            <w:noProof/>
            <w:webHidden/>
            <w:sz w:val="28"/>
            <w:szCs w:val="28"/>
            <w:lang w:eastAsia="ru-RU"/>
          </w:rPr>
          <w:instrText xml:space="preserve"> PAGEREF _Toc513106435 \h </w:instrText>
        </w:r>
        <w:r w:rsidR="00852D2C" w:rsidRPr="00852D2C">
          <w:rPr>
            <w:rFonts w:ascii="Times New Roman" w:eastAsia="Times New Roman" w:hAnsi="Times New Roman" w:cs="Times New Roman"/>
            <w:noProof/>
            <w:webHidden/>
            <w:sz w:val="28"/>
            <w:szCs w:val="28"/>
            <w:lang w:eastAsia="ru-RU"/>
          </w:rPr>
        </w:r>
        <w:r w:rsidR="00852D2C" w:rsidRPr="00852D2C">
          <w:rPr>
            <w:rFonts w:ascii="Times New Roman" w:eastAsia="Times New Roman" w:hAnsi="Times New Roman" w:cs="Times New Roman"/>
            <w:noProof/>
            <w:webHidden/>
            <w:sz w:val="28"/>
            <w:szCs w:val="28"/>
            <w:lang w:eastAsia="ru-RU"/>
          </w:rPr>
          <w:fldChar w:fldCharType="separate"/>
        </w:r>
        <w:r w:rsidR="00852D2C" w:rsidRPr="00852D2C">
          <w:rPr>
            <w:rFonts w:ascii="Times New Roman" w:eastAsia="Times New Roman" w:hAnsi="Times New Roman" w:cs="Times New Roman"/>
            <w:noProof/>
            <w:webHidden/>
            <w:sz w:val="28"/>
            <w:szCs w:val="28"/>
            <w:lang w:eastAsia="ru-RU"/>
          </w:rPr>
          <w:t xml:space="preserve">- </w:t>
        </w:r>
        <w:r w:rsidR="00F50E89">
          <w:rPr>
            <w:rFonts w:ascii="Times New Roman" w:eastAsia="Times New Roman" w:hAnsi="Times New Roman" w:cs="Times New Roman"/>
            <w:noProof/>
            <w:webHidden/>
            <w:sz w:val="28"/>
            <w:szCs w:val="28"/>
            <w:lang w:val="en-US" w:eastAsia="ru-RU"/>
          </w:rPr>
          <w:t>2</w:t>
        </w:r>
        <w:r w:rsidR="00214AAD">
          <w:rPr>
            <w:rFonts w:ascii="Times New Roman" w:eastAsia="Times New Roman" w:hAnsi="Times New Roman" w:cs="Times New Roman"/>
            <w:noProof/>
            <w:webHidden/>
            <w:sz w:val="28"/>
            <w:szCs w:val="28"/>
            <w:lang w:val="en-US" w:eastAsia="ru-RU"/>
          </w:rPr>
          <w:t>3</w:t>
        </w:r>
        <w:r w:rsidR="00852D2C" w:rsidRPr="00852D2C">
          <w:rPr>
            <w:rFonts w:ascii="Times New Roman" w:eastAsia="Times New Roman" w:hAnsi="Times New Roman" w:cs="Times New Roman"/>
            <w:noProof/>
            <w:webHidden/>
            <w:sz w:val="28"/>
            <w:szCs w:val="28"/>
            <w:lang w:eastAsia="ru-RU"/>
          </w:rPr>
          <w:t xml:space="preserve"> -</w:t>
        </w:r>
        <w:r w:rsidR="00852D2C" w:rsidRPr="00852D2C">
          <w:rPr>
            <w:rFonts w:ascii="Times New Roman" w:eastAsia="Times New Roman" w:hAnsi="Times New Roman" w:cs="Times New Roman"/>
            <w:noProof/>
            <w:webHidden/>
            <w:sz w:val="28"/>
            <w:szCs w:val="28"/>
            <w:lang w:eastAsia="ru-RU"/>
          </w:rPr>
          <w:fldChar w:fldCharType="end"/>
        </w:r>
      </w:hyperlink>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fldChar w:fldCharType="end"/>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52D2C" w:rsidRPr="00852D2C">
          <w:footerReference w:type="default" r:id="rId10"/>
          <w:pgSz w:w="11906" w:h="16838"/>
          <w:pgMar w:top="1134" w:right="850" w:bottom="1134" w:left="1701" w:header="708" w:footer="708" w:gutter="0"/>
          <w:cols w:space="708"/>
          <w:docGrid w:linePitch="360"/>
        </w:sectPr>
      </w:pPr>
    </w:p>
    <w:p w:rsidR="00852D2C" w:rsidRPr="00852D2C" w:rsidRDefault="00852D2C" w:rsidP="00852D2C">
      <w:pPr>
        <w:keepNext/>
        <w:keepLines/>
        <w:spacing w:before="240" w:after="0" w:line="240" w:lineRule="auto"/>
        <w:outlineLvl w:val="0"/>
        <w:rPr>
          <w:rFonts w:ascii="Times New Roman" w:eastAsia="Times New Roman" w:hAnsi="Times New Roman" w:cs="Times New Roman"/>
          <w:sz w:val="28"/>
          <w:szCs w:val="28"/>
          <w:lang w:eastAsia="ru-RU"/>
        </w:rPr>
      </w:pPr>
      <w:bookmarkStart w:id="0" w:name="_Toc513106425"/>
      <w:r w:rsidRPr="00852D2C">
        <w:rPr>
          <w:rFonts w:ascii="Times New Roman" w:eastAsia="Times New Roman" w:hAnsi="Times New Roman" w:cs="Times New Roman"/>
          <w:sz w:val="28"/>
          <w:szCs w:val="28"/>
          <w:lang w:eastAsia="ru-RU"/>
        </w:rPr>
        <w:t>1. Наименование квалификации и уровень квалификации:</w:t>
      </w:r>
      <w:bookmarkEnd w:id="0"/>
      <w:r w:rsidRPr="00852D2C">
        <w:rPr>
          <w:rFonts w:ascii="Times New Roman" w:eastAsia="Times New Roman" w:hAnsi="Times New Roman" w:cs="Times New Roman"/>
          <w:sz w:val="28"/>
          <w:szCs w:val="28"/>
          <w:lang w:eastAsia="ru-RU"/>
        </w:rPr>
        <w:t xml:space="preserve">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52D2C">
        <w:rPr>
          <w:rFonts w:ascii="Times New Roman" w:eastAsia="Times New Roman" w:hAnsi="Times New Roman" w:cs="Times New Roman"/>
          <w:b/>
          <w:sz w:val="28"/>
          <w:szCs w:val="28"/>
        </w:rPr>
        <w:t>Техник-технолог полигона твердых коммунальных отходов</w:t>
      </w:r>
      <w:r w:rsidRPr="00852D2C">
        <w:rPr>
          <w:rFonts w:ascii="Times New Roman" w:eastAsia="Times New Roman" w:hAnsi="Times New Roman" w:cs="Times New Roman"/>
          <w:b/>
          <w:sz w:val="28"/>
          <w:szCs w:val="28"/>
          <w:lang w:eastAsia="ru-RU"/>
        </w:rPr>
        <w:t xml:space="preserve">    </w:t>
      </w:r>
      <w:r w:rsidRPr="00852D2C">
        <w:rPr>
          <w:rFonts w:ascii="Times New Roman" w:eastAsia="Times New Roman" w:hAnsi="Times New Roman" w:cs="Times New Roman"/>
          <w:b/>
          <w:sz w:val="28"/>
          <w:szCs w:val="28"/>
          <w:lang w:eastAsia="ru-RU"/>
        </w:rPr>
        <w:br/>
        <w:t>(5 уровень квалификации)</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852D2C">
        <w:rPr>
          <w:rFonts w:ascii="Times New Roman" w:eastAsia="Times New Roman" w:hAnsi="Times New Roman" w:cs="Times New Roman"/>
          <w:sz w:val="20"/>
          <w:szCs w:val="20"/>
          <w:lang w:eastAsia="ru-RU"/>
        </w:rPr>
        <w:br/>
        <w:t>Федерации)</w:t>
      </w:r>
    </w:p>
    <w:p w:rsidR="00852D2C" w:rsidRPr="00852D2C" w:rsidRDefault="00852D2C" w:rsidP="00852D2C">
      <w:pPr>
        <w:keepNext/>
        <w:keepLines/>
        <w:spacing w:before="240" w:after="0" w:line="240" w:lineRule="auto"/>
        <w:outlineLvl w:val="0"/>
        <w:rPr>
          <w:rFonts w:ascii="Times New Roman" w:eastAsia="Times New Roman" w:hAnsi="Times New Roman" w:cs="Times New Roman"/>
          <w:b/>
          <w:sz w:val="28"/>
          <w:szCs w:val="28"/>
          <w:lang w:eastAsia="ru-RU"/>
        </w:rPr>
      </w:pPr>
      <w:bookmarkStart w:id="1" w:name="_Toc513106426"/>
      <w:r w:rsidRPr="00852D2C">
        <w:rPr>
          <w:rFonts w:ascii="Times New Roman" w:eastAsia="Times New Roman" w:hAnsi="Times New Roman" w:cs="Times New Roman"/>
          <w:sz w:val="28"/>
          <w:szCs w:val="28"/>
          <w:lang w:eastAsia="ru-RU"/>
        </w:rPr>
        <w:t>2. Номер квалификации:</w:t>
      </w:r>
      <w:bookmarkEnd w:id="1"/>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b/>
          <w:sz w:val="28"/>
          <w:szCs w:val="28"/>
          <w:lang w:eastAsia="ru-RU"/>
        </w:rPr>
        <w:t>16.0701</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 xml:space="preserve"> (номер квалификации в реестре сведений о проведении независимой оценки квалификации)</w:t>
      </w:r>
    </w:p>
    <w:p w:rsidR="00852D2C" w:rsidRPr="00852D2C" w:rsidRDefault="00852D2C" w:rsidP="00852D2C">
      <w:pPr>
        <w:keepNext/>
        <w:keepLines/>
        <w:spacing w:before="240" w:after="0" w:line="240" w:lineRule="auto"/>
        <w:jc w:val="both"/>
        <w:outlineLvl w:val="0"/>
        <w:rPr>
          <w:rFonts w:ascii="Times New Roman" w:eastAsia="Times New Roman" w:hAnsi="Times New Roman" w:cs="Times New Roman"/>
          <w:sz w:val="28"/>
          <w:szCs w:val="28"/>
          <w:lang w:eastAsia="ru-RU"/>
        </w:rPr>
      </w:pPr>
      <w:bookmarkStart w:id="2" w:name="_Toc513106427"/>
      <w:r w:rsidRPr="00852D2C">
        <w:rPr>
          <w:rFonts w:ascii="Times New Roman" w:eastAsia="Times New Roman" w:hAnsi="Times New Roman" w:cs="Times New Roman"/>
          <w:sz w:val="28"/>
          <w:szCs w:val="28"/>
          <w:lang w:eastAsia="ru-RU"/>
        </w:rPr>
        <w:t xml:space="preserve">3. Профессиональный стандарт или квалификационные требования, </w:t>
      </w:r>
      <w:r w:rsidRPr="00852D2C">
        <w:rPr>
          <w:rFonts w:ascii="Times New Roman" w:eastAsia="Times New Roman" w:hAnsi="Times New Roman" w:cs="Times New Roman"/>
          <w:sz w:val="28"/>
          <w:szCs w:val="28"/>
          <w:lang w:eastAsia="ru-RU"/>
        </w:rPr>
        <w:br/>
        <w:t xml:space="preserve">установленные федеральными законами и иными нормативными </w:t>
      </w:r>
      <w:r w:rsidRPr="00852D2C">
        <w:rPr>
          <w:rFonts w:ascii="Times New Roman" w:eastAsia="Times New Roman" w:hAnsi="Times New Roman" w:cs="Times New Roman"/>
          <w:sz w:val="28"/>
          <w:szCs w:val="28"/>
          <w:lang w:eastAsia="ru-RU"/>
        </w:rPr>
        <w:br/>
        <w:t>правовыми актами Российской Федерации (далее - требования к квалификации):</w:t>
      </w:r>
      <w:bookmarkEnd w:id="2"/>
      <w:r w:rsidRPr="00852D2C">
        <w:rPr>
          <w:rFonts w:ascii="Times New Roman" w:eastAsia="Times New Roman" w:hAnsi="Times New Roman" w:cs="Times New Roman"/>
          <w:sz w:val="28"/>
          <w:szCs w:val="28"/>
          <w:lang w:eastAsia="ru-RU"/>
        </w:rPr>
        <w:t xml:space="preserve">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52D2C">
        <w:rPr>
          <w:rFonts w:ascii="Times New Roman" w:eastAsia="Times New Roman" w:hAnsi="Times New Roman" w:cs="Times New Roman"/>
          <w:b/>
          <w:sz w:val="28"/>
          <w:szCs w:val="28"/>
        </w:rPr>
        <w:t>Работник по эксплуатации полигона твердых коммунальных отходов</w:t>
      </w:r>
      <w:r w:rsidRPr="00852D2C">
        <w:rPr>
          <w:rFonts w:ascii="Times New Roman" w:eastAsia="Times New Roman" w:hAnsi="Times New Roman" w:cs="Times New Roman"/>
          <w:b/>
          <w:sz w:val="28"/>
          <w:szCs w:val="28"/>
          <w:lang w:eastAsia="ru-RU"/>
        </w:rPr>
        <w:t xml:space="preserve">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 xml:space="preserve">(наименование и код профессионального стандарта либо наименование и реквизиты документов, </w:t>
      </w:r>
      <w:r w:rsidRPr="00852D2C">
        <w:rPr>
          <w:rFonts w:ascii="Times New Roman" w:eastAsia="Times New Roman" w:hAnsi="Times New Roman" w:cs="Times New Roman"/>
          <w:sz w:val="20"/>
          <w:szCs w:val="20"/>
          <w:lang w:eastAsia="ru-RU"/>
        </w:rPr>
        <w:br/>
        <w:t>устанавливающих квалификационные требования)</w:t>
      </w:r>
    </w:p>
    <w:p w:rsidR="00852D2C" w:rsidRPr="00852D2C" w:rsidRDefault="00852D2C" w:rsidP="00852D2C">
      <w:pPr>
        <w:keepNext/>
        <w:keepLines/>
        <w:spacing w:before="240" w:after="0" w:line="240" w:lineRule="auto"/>
        <w:outlineLvl w:val="0"/>
        <w:rPr>
          <w:rFonts w:ascii="Times New Roman" w:eastAsia="Times New Roman" w:hAnsi="Times New Roman" w:cs="Times New Roman"/>
          <w:sz w:val="28"/>
          <w:szCs w:val="28"/>
          <w:lang w:eastAsia="ru-RU"/>
        </w:rPr>
      </w:pPr>
      <w:bookmarkStart w:id="3" w:name="_Toc513106428"/>
      <w:r w:rsidRPr="00852D2C">
        <w:rPr>
          <w:rFonts w:ascii="Times New Roman" w:eastAsia="Times New Roman" w:hAnsi="Times New Roman" w:cs="Times New Roman"/>
          <w:sz w:val="28"/>
          <w:szCs w:val="28"/>
          <w:lang w:eastAsia="ru-RU"/>
        </w:rPr>
        <w:t>4. Вид профессиональной деятельности:</w:t>
      </w:r>
      <w:bookmarkEnd w:id="3"/>
      <w:r w:rsidRPr="00852D2C">
        <w:rPr>
          <w:rFonts w:ascii="Times New Roman" w:eastAsia="Times New Roman" w:hAnsi="Times New Roman" w:cs="Times New Roman"/>
          <w:sz w:val="28"/>
          <w:szCs w:val="28"/>
          <w:lang w:eastAsia="ru-RU"/>
        </w:rPr>
        <w:t xml:space="preserve"> </w:t>
      </w:r>
    </w:p>
    <w:p w:rsidR="00852D2C" w:rsidRPr="00852D2C" w:rsidRDefault="00852D2C" w:rsidP="00852D2C">
      <w:pPr>
        <w:rPr>
          <w:rFonts w:ascii="Times New Roman" w:eastAsia="Times New Roman" w:hAnsi="Times New Roman" w:cs="Times New Roman"/>
          <w:b/>
          <w:sz w:val="28"/>
          <w:szCs w:val="28"/>
          <w:lang w:eastAsia="ru-RU"/>
        </w:rPr>
      </w:pPr>
      <w:r w:rsidRPr="00852D2C">
        <w:rPr>
          <w:rFonts w:ascii="Times New Roman" w:eastAsia="Times New Roman" w:hAnsi="Times New Roman" w:cs="Times New Roman"/>
          <w:b/>
          <w:bCs/>
          <w:sz w:val="28"/>
          <w:szCs w:val="28"/>
          <w:lang w:eastAsia="ru-RU"/>
        </w:rPr>
        <w:t>Обращение с отходами производства и потребления</w:t>
      </w:r>
      <w:r w:rsidRPr="00852D2C">
        <w:rPr>
          <w:rFonts w:ascii="Times New Roman" w:eastAsia="Times New Roman" w:hAnsi="Times New Roman" w:cs="Times New Roman"/>
          <w:b/>
          <w:sz w:val="28"/>
          <w:szCs w:val="28"/>
          <w:lang w:eastAsia="ru-RU"/>
        </w:rPr>
        <w:t xml:space="preserve"> (16.070)</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(по реестру профессиональных стандартов)</w:t>
      </w:r>
    </w:p>
    <w:p w:rsidR="00852D2C" w:rsidRPr="00852D2C" w:rsidRDefault="00852D2C" w:rsidP="00852D2C">
      <w:pPr>
        <w:keepNext/>
        <w:keepLines/>
        <w:spacing w:before="240" w:after="0" w:line="240" w:lineRule="auto"/>
        <w:outlineLvl w:val="0"/>
        <w:rPr>
          <w:rFonts w:ascii="Times New Roman" w:eastAsia="Times New Roman" w:hAnsi="Times New Roman" w:cs="Times New Roman"/>
          <w:sz w:val="28"/>
          <w:szCs w:val="28"/>
          <w:lang w:eastAsia="ru-RU"/>
        </w:rPr>
      </w:pPr>
      <w:bookmarkStart w:id="4" w:name="_Toc513106429"/>
      <w:r w:rsidRPr="00852D2C">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bookmarkEnd w:id="4"/>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852D2C" w:rsidRPr="00852D2C" w:rsidTr="00852D2C">
        <w:trPr>
          <w:tblHeader/>
        </w:trPr>
        <w:tc>
          <w:tcPr>
            <w:tcW w:w="496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Знания, умения в соответствии с </w:t>
            </w:r>
            <w:r w:rsidRPr="00852D2C">
              <w:rPr>
                <w:rFonts w:ascii="Times New Roman" w:eastAsia="Times New Roman" w:hAnsi="Times New Roman" w:cs="Times New Roman"/>
                <w:sz w:val="28"/>
                <w:szCs w:val="28"/>
                <w:lang w:eastAsia="ru-RU"/>
              </w:rPr>
              <w:br/>
              <w:t xml:space="preserve">требованиями к квалификации, на </w:t>
            </w:r>
            <w:r w:rsidRPr="00852D2C">
              <w:rPr>
                <w:rFonts w:ascii="Times New Roman" w:eastAsia="Times New Roman" w:hAnsi="Times New Roman" w:cs="Times New Roman"/>
                <w:sz w:val="28"/>
                <w:szCs w:val="28"/>
                <w:lang w:eastAsia="ru-RU"/>
              </w:rPr>
              <w:br/>
              <w:t>соответствие которым проводится оценка квалификации</w:t>
            </w:r>
          </w:p>
        </w:tc>
        <w:tc>
          <w:tcPr>
            <w:tcW w:w="2835"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Критерии оценки квалификации</w:t>
            </w:r>
          </w:p>
        </w:tc>
        <w:tc>
          <w:tcPr>
            <w:tcW w:w="184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Тип и </w:t>
            </w:r>
            <w:r w:rsidRPr="00852D2C">
              <w:rPr>
                <w:rFonts w:ascii="Times New Roman" w:eastAsia="Times New Roman" w:hAnsi="Times New Roman" w:cs="Times New Roman"/>
                <w:sz w:val="28"/>
                <w:szCs w:val="28"/>
                <w:lang w:eastAsia="ru-RU"/>
              </w:rPr>
              <w:br/>
              <w:t xml:space="preserve">№ задания </w:t>
            </w:r>
          </w:p>
        </w:tc>
      </w:tr>
      <w:tr w:rsidR="00852D2C" w:rsidRPr="00852D2C" w:rsidTr="00852D2C">
        <w:trPr>
          <w:trHeight w:val="231"/>
          <w:tblHeader/>
        </w:trPr>
        <w:tc>
          <w:tcPr>
            <w:tcW w:w="496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c>
          <w:tcPr>
            <w:tcW w:w="2835"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2</w:t>
            </w:r>
          </w:p>
        </w:tc>
        <w:tc>
          <w:tcPr>
            <w:tcW w:w="184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3</w:t>
            </w:r>
          </w:p>
        </w:tc>
      </w:tr>
      <w:tr w:rsidR="00852D2C" w:rsidRPr="00852D2C" w:rsidTr="00852D2C">
        <w:tblPrEx>
          <w:tblCellMar>
            <w:top w:w="0" w:type="dxa"/>
            <w:left w:w="108" w:type="dxa"/>
            <w:bottom w:w="0" w:type="dxa"/>
            <w:right w:w="108" w:type="dxa"/>
          </w:tblCellMar>
          <w:tblLook w:val="01E0" w:firstRow="1" w:lastRow="1" w:firstColumn="1" w:lastColumn="1" w:noHBand="0" w:noVBand="0"/>
        </w:tblPrEx>
        <w:tc>
          <w:tcPr>
            <w:tcW w:w="4962" w:type="dxa"/>
          </w:tcPr>
          <w:p w:rsidR="00852D2C" w:rsidRPr="00852D2C" w:rsidRDefault="00852D2C" w:rsidP="00852D2C">
            <w:pPr>
              <w:spacing w:before="120" w:after="0" w:line="240" w:lineRule="auto"/>
              <w:ind w:left="34"/>
              <w:jc w:val="both"/>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В/01.5  </w:t>
            </w:r>
            <w:r w:rsidRPr="00852D2C">
              <w:rPr>
                <w:rFonts w:ascii="Times New Roman" w:eastAsia="Times New Roman" w:hAnsi="Times New Roman" w:cs="Times New Roman"/>
                <w:i/>
                <w:sz w:val="28"/>
                <w:szCs w:val="24"/>
                <w:lang w:eastAsia="ru-RU"/>
              </w:rPr>
              <w:t>Контроль морфологического состава поступающих на полигон твердых коммунальных отходов</w:t>
            </w:r>
          </w:p>
          <w:p w:rsidR="00852D2C" w:rsidRPr="00852D2C" w:rsidRDefault="00852D2C" w:rsidP="00852D2C">
            <w:pPr>
              <w:spacing w:after="0" w:line="240" w:lineRule="auto"/>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 xml:space="preserve">З1 </w:t>
            </w:r>
            <w:r w:rsidRPr="00852D2C">
              <w:rPr>
                <w:rFonts w:ascii="Times New Roman" w:eastAsia="Times New Roman" w:hAnsi="Times New Roman" w:cs="Times New Roman"/>
                <w:sz w:val="28"/>
                <w:szCs w:val="28"/>
                <w:lang w:eastAsia="ru-RU"/>
              </w:rPr>
              <w:t>Нормативные правовые акты Российской Федерации в сфере обращения с твердыми коммунальными отходами</w:t>
            </w:r>
          </w:p>
          <w:p w:rsidR="00852D2C" w:rsidRPr="00852D2C" w:rsidRDefault="00852D2C" w:rsidP="00852D2C">
            <w:pPr>
              <w:spacing w:before="240" w:after="0" w:line="240" w:lineRule="auto"/>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В/02.5 </w:t>
            </w:r>
            <w:r w:rsidRPr="00852D2C">
              <w:rPr>
                <w:rFonts w:ascii="Times New Roman" w:eastAsia="Times New Roman" w:hAnsi="Times New Roman" w:cs="Times New Roman"/>
                <w:i/>
                <w:sz w:val="28"/>
                <w:szCs w:val="24"/>
                <w:lang w:eastAsia="ru-RU"/>
              </w:rPr>
              <w:t>Контроль соблюдения технологий обезвреживания твердых коммунальных отходов</w:t>
            </w:r>
          </w:p>
          <w:p w:rsidR="00852D2C" w:rsidRPr="00852D2C" w:rsidRDefault="00852D2C" w:rsidP="00852D2C">
            <w:pPr>
              <w:spacing w:after="0" w:line="240" w:lineRule="auto"/>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 xml:space="preserve">З3 </w:t>
            </w:r>
            <w:r w:rsidRPr="00852D2C">
              <w:rPr>
                <w:rFonts w:ascii="Times New Roman" w:eastAsia="Times New Roman" w:hAnsi="Times New Roman" w:cs="Times New Roman"/>
                <w:sz w:val="28"/>
                <w:szCs w:val="28"/>
                <w:lang w:eastAsia="ru-RU"/>
              </w:rPr>
              <w:t>Технологии приема, складирования и изоляции твердых коммунальных отходов на полигоне</w:t>
            </w:r>
          </w:p>
          <w:p w:rsidR="00852D2C" w:rsidRPr="00852D2C" w:rsidRDefault="00852D2C" w:rsidP="00852D2C">
            <w:pPr>
              <w:spacing w:before="120" w:after="0" w:line="240" w:lineRule="auto"/>
              <w:ind w:left="34"/>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В/03.5 </w:t>
            </w:r>
            <w:r w:rsidRPr="00852D2C">
              <w:rPr>
                <w:rFonts w:ascii="Times New Roman" w:eastAsia="Times New Roman" w:hAnsi="Times New Roman" w:cs="Times New Roman"/>
                <w:i/>
                <w:sz w:val="28"/>
                <w:szCs w:val="24"/>
                <w:lang w:eastAsia="ru-RU"/>
              </w:rPr>
              <w:t>Мониторинг полигона твердых коммунальных отходов</w:t>
            </w:r>
            <w:r w:rsidRPr="00852D2C">
              <w:rPr>
                <w:rFonts w:ascii="Times New Roman" w:eastAsia="Times New Roman" w:hAnsi="Times New Roman" w:cs="Times New Roman"/>
                <w:i/>
                <w:sz w:val="28"/>
                <w:szCs w:val="28"/>
                <w:lang w:eastAsia="ru-RU"/>
              </w:rPr>
              <w:t xml:space="preserve"> </w:t>
            </w:r>
          </w:p>
          <w:p w:rsidR="00852D2C" w:rsidRPr="00852D2C" w:rsidRDefault="00852D2C" w:rsidP="00852D2C">
            <w:pPr>
              <w:spacing w:after="0" w:line="240" w:lineRule="auto"/>
              <w:ind w:left="34"/>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 xml:space="preserve">З4 </w:t>
            </w:r>
            <w:r w:rsidRPr="00852D2C">
              <w:rPr>
                <w:rFonts w:ascii="Times New Roman" w:eastAsia="Times New Roman" w:hAnsi="Times New Roman" w:cs="Times New Roman"/>
                <w:sz w:val="28"/>
                <w:szCs w:val="24"/>
                <w:lang w:eastAsia="ru-RU"/>
              </w:rPr>
              <w:t>Правила организации, согласования и проведения мониторинга полигона</w:t>
            </w:r>
          </w:p>
          <w:p w:rsidR="00852D2C" w:rsidRPr="00852D2C" w:rsidRDefault="00852D2C" w:rsidP="00852D2C">
            <w:pPr>
              <w:spacing w:after="0" w:line="240" w:lineRule="auto"/>
              <w:ind w:left="34"/>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 xml:space="preserve">З6 </w:t>
            </w:r>
            <w:r w:rsidRPr="00852D2C">
              <w:rPr>
                <w:rFonts w:ascii="Times New Roman" w:eastAsia="Times New Roman" w:hAnsi="Times New Roman" w:cs="Times New Roman"/>
                <w:sz w:val="28"/>
                <w:szCs w:val="24"/>
                <w:lang w:eastAsia="ru-RU"/>
              </w:rPr>
              <w:t>Требования охраны труда, пожарной, промышленной и экологической безопасности</w:t>
            </w:r>
          </w:p>
          <w:p w:rsidR="00852D2C" w:rsidRPr="00852D2C" w:rsidRDefault="00852D2C" w:rsidP="00852D2C">
            <w:pPr>
              <w:spacing w:after="0" w:line="240" w:lineRule="auto"/>
              <w:ind w:left="34"/>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З3</w:t>
            </w:r>
            <w:r w:rsidRPr="00852D2C">
              <w:rPr>
                <w:rFonts w:ascii="Times New Roman" w:eastAsia="Times New Roman" w:hAnsi="Times New Roman" w:cs="Times New Roman"/>
                <w:sz w:val="28"/>
                <w:szCs w:val="28"/>
                <w:lang w:eastAsia="ru-RU"/>
              </w:rPr>
              <w:t xml:space="preserve"> Требования к проектированию, эксплуатации и рекультивации полигона</w:t>
            </w:r>
          </w:p>
          <w:p w:rsidR="00852D2C" w:rsidRPr="00852D2C" w:rsidRDefault="00852D2C" w:rsidP="00852D2C">
            <w:pPr>
              <w:spacing w:after="0" w:line="240" w:lineRule="auto"/>
              <w:ind w:left="34"/>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З2</w:t>
            </w:r>
            <w:r w:rsidRPr="00852D2C">
              <w:rPr>
                <w:rFonts w:ascii="Times New Roman" w:eastAsia="Times New Roman" w:hAnsi="Times New Roman" w:cs="Times New Roman"/>
                <w:sz w:val="28"/>
                <w:szCs w:val="28"/>
                <w:lang w:eastAsia="ru-RU"/>
              </w:rPr>
              <w:t xml:space="preserve"> Методы обезвреживания твердых коммунальных отходов</w:t>
            </w:r>
          </w:p>
          <w:p w:rsidR="00852D2C" w:rsidRPr="00852D2C" w:rsidRDefault="00852D2C" w:rsidP="00852D2C">
            <w:pPr>
              <w:spacing w:after="0" w:line="240" w:lineRule="auto"/>
              <w:ind w:left="34"/>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З5</w:t>
            </w:r>
            <w:r w:rsidRPr="00852D2C">
              <w:rPr>
                <w:rFonts w:ascii="Times New Roman" w:eastAsia="Times New Roman" w:hAnsi="Times New Roman" w:cs="Times New Roman"/>
                <w:sz w:val="28"/>
                <w:szCs w:val="28"/>
                <w:lang w:eastAsia="ru-RU"/>
              </w:rPr>
              <w:t xml:space="preserve"> Правила и технологии выявления, локализации и устранения загрязнений на территории полигона</w:t>
            </w:r>
          </w:p>
        </w:tc>
        <w:tc>
          <w:tcPr>
            <w:tcW w:w="2835" w:type="dxa"/>
          </w:tcPr>
          <w:p w:rsidR="00852D2C" w:rsidRPr="00852D2C" w:rsidRDefault="00852D2C" w:rsidP="00852D2C">
            <w:pPr>
              <w:spacing w:after="0" w:line="240" w:lineRule="auto"/>
              <w:ind w:firstLine="33"/>
              <w:contextualSpacing/>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Дихотомические</w:t>
            </w:r>
          </w:p>
          <w:p w:rsidR="00852D2C" w:rsidRPr="00852D2C" w:rsidRDefault="00852D2C" w:rsidP="00852D2C">
            <w:pPr>
              <w:spacing w:after="0" w:line="240" w:lineRule="auto"/>
              <w:ind w:firstLine="33"/>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ind w:firstLine="33"/>
              <w:contextualSpacing/>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За каждое задание </w:t>
            </w:r>
          </w:p>
          <w:p w:rsidR="00852D2C" w:rsidRPr="00852D2C" w:rsidRDefault="00852D2C" w:rsidP="00852D2C">
            <w:pPr>
              <w:spacing w:after="0" w:line="240" w:lineRule="auto"/>
              <w:ind w:firstLine="33"/>
              <w:contextualSpacing/>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верно – 1 балл,</w:t>
            </w:r>
          </w:p>
          <w:p w:rsidR="00852D2C" w:rsidRPr="00852D2C" w:rsidRDefault="00852D2C" w:rsidP="00852D2C">
            <w:pPr>
              <w:spacing w:after="0" w:line="240" w:lineRule="auto"/>
              <w:ind w:left="33"/>
              <w:contextualSpacing/>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неверно – 0 баллов</w:t>
            </w:r>
          </w:p>
          <w:p w:rsidR="00852D2C" w:rsidRPr="00852D2C" w:rsidRDefault="00852D2C" w:rsidP="00852D2C">
            <w:pPr>
              <w:spacing w:after="0" w:line="240" w:lineRule="auto"/>
              <w:ind w:left="33"/>
              <w:contextualSpacing/>
              <w:jc w:val="both"/>
              <w:rPr>
                <w:rFonts w:ascii="Times New Roman" w:eastAsia="Times New Roman" w:hAnsi="Times New Roman" w:cs="Times New Roman"/>
                <w:sz w:val="28"/>
                <w:szCs w:val="28"/>
              </w:rPr>
            </w:pPr>
          </w:p>
          <w:p w:rsidR="00852D2C" w:rsidRPr="00852D2C" w:rsidRDefault="00852D2C" w:rsidP="00852D2C">
            <w:pPr>
              <w:spacing w:after="0" w:line="240" w:lineRule="auto"/>
              <w:ind w:left="33"/>
              <w:contextualSpacing/>
              <w:jc w:val="both"/>
              <w:rPr>
                <w:rFonts w:ascii="Times New Roman" w:eastAsia="Times New Roman" w:hAnsi="Times New Roman" w:cs="Times New Roman"/>
                <w:sz w:val="28"/>
                <w:szCs w:val="28"/>
              </w:rPr>
            </w:pPr>
          </w:p>
          <w:p w:rsidR="00852D2C" w:rsidRPr="00852D2C" w:rsidRDefault="00852D2C" w:rsidP="00852D2C">
            <w:pPr>
              <w:spacing w:after="0" w:line="240" w:lineRule="auto"/>
              <w:ind w:left="33"/>
              <w:contextualSpacing/>
              <w:jc w:val="center"/>
              <w:rPr>
                <w:rFonts w:ascii="Times New Roman" w:eastAsia="Times New Roman" w:hAnsi="Times New Roman" w:cs="Times New Roman"/>
                <w:sz w:val="28"/>
                <w:szCs w:val="28"/>
              </w:rPr>
            </w:pPr>
          </w:p>
        </w:tc>
        <w:tc>
          <w:tcPr>
            <w:tcW w:w="1842" w:type="dxa"/>
          </w:tcPr>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1, </w:t>
            </w:r>
            <w:r w:rsidR="00600600">
              <w:rPr>
                <w:rFonts w:ascii="Times New Roman" w:eastAsia="Times New Roman" w:hAnsi="Times New Roman" w:cs="Times New Roman"/>
                <w:sz w:val="28"/>
                <w:szCs w:val="28"/>
              </w:rPr>
              <w:t>10</w:t>
            </w: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600600"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2,  3, 4, 5, 12</w:t>
            </w: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600600"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sidR="009A6E47">
              <w:rPr>
                <w:rFonts w:ascii="Times New Roman" w:eastAsia="Times New Roman" w:hAnsi="Times New Roman" w:cs="Times New Roman"/>
                <w:sz w:val="28"/>
                <w:szCs w:val="28"/>
                <w:lang w:val="en-US"/>
              </w:rPr>
              <w:t>, 29, 33, 35</w:t>
            </w:r>
            <w:r w:rsidR="00852D2C" w:rsidRPr="00852D2C">
              <w:rPr>
                <w:rFonts w:ascii="Times New Roman" w:eastAsia="Times New Roman" w:hAnsi="Times New Roman" w:cs="Times New Roman"/>
                <w:sz w:val="28"/>
                <w:szCs w:val="28"/>
              </w:rPr>
              <w:t xml:space="preserve"> </w:t>
            </w: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600600" w:rsidRDefault="00600600"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16</w:t>
            </w:r>
          </w:p>
          <w:p w:rsidR="00852D2C" w:rsidRPr="00852D2C" w:rsidRDefault="00852D2C" w:rsidP="00852D2C">
            <w:pPr>
              <w:spacing w:after="0" w:line="240" w:lineRule="auto"/>
              <w:contextualSpacing/>
              <w:jc w:val="center"/>
              <w:rPr>
                <w:rFonts w:ascii="Times New Roman" w:eastAsia="Times New Roman" w:hAnsi="Times New Roman" w:cs="Times New Roman"/>
                <w:sz w:val="28"/>
                <w:szCs w:val="28"/>
              </w:rPr>
            </w:pPr>
          </w:p>
          <w:p w:rsidR="00852D2C" w:rsidRPr="00852D2C" w:rsidRDefault="00600600"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52D2C" w:rsidRPr="00852D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11, 13</w:t>
            </w:r>
            <w:r w:rsidR="009A6E47">
              <w:rPr>
                <w:rFonts w:ascii="Times New Roman" w:eastAsia="Times New Roman" w:hAnsi="Times New Roman" w:cs="Times New Roman"/>
                <w:sz w:val="28"/>
                <w:szCs w:val="28"/>
                <w:lang w:val="en-US"/>
              </w:rPr>
              <w:t>, 17, 18, 19, 20, 21, 22, 23</w:t>
            </w:r>
            <w:r w:rsidR="00852D2C" w:rsidRPr="00852D2C">
              <w:rPr>
                <w:rFonts w:ascii="Times New Roman" w:eastAsia="Times New Roman" w:hAnsi="Times New Roman" w:cs="Times New Roman"/>
                <w:sz w:val="28"/>
                <w:szCs w:val="28"/>
              </w:rPr>
              <w:t xml:space="preserve"> </w:t>
            </w:r>
          </w:p>
          <w:p w:rsidR="00852D2C" w:rsidRPr="009A6E47" w:rsidRDefault="009A6E47" w:rsidP="00852D2C">
            <w:pPr>
              <w:spacing w:after="0" w:line="240"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36, 37</w:t>
            </w:r>
          </w:p>
          <w:p w:rsidR="00852D2C" w:rsidRPr="00852D2C" w:rsidRDefault="00600600"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7, 8, 9</w:t>
            </w:r>
          </w:p>
          <w:p w:rsidR="00852D2C" w:rsidRPr="007A6513" w:rsidRDefault="009A6E47" w:rsidP="00852D2C">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24, 25, 26, 27, 28, 30, 31, 34, 39, 40</w:t>
            </w:r>
            <w:r w:rsidR="007A6513">
              <w:rPr>
                <w:rFonts w:ascii="Times New Roman" w:eastAsia="Times New Roman" w:hAnsi="Times New Roman" w:cs="Times New Roman"/>
                <w:sz w:val="28"/>
                <w:szCs w:val="28"/>
              </w:rPr>
              <w:t>,41</w:t>
            </w:r>
            <w:bookmarkStart w:id="5" w:name="_GoBack"/>
            <w:bookmarkEnd w:id="5"/>
          </w:p>
          <w:p w:rsidR="00852D2C" w:rsidRDefault="00600600" w:rsidP="00852D2C">
            <w:pPr>
              <w:spacing w:after="0" w:line="240"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14</w:t>
            </w:r>
          </w:p>
          <w:p w:rsidR="009A6E47" w:rsidRPr="009A6E47" w:rsidRDefault="009A6E47" w:rsidP="00852D2C">
            <w:pPr>
              <w:spacing w:after="0" w:line="240"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32, 38</w:t>
            </w:r>
          </w:p>
        </w:tc>
      </w:tr>
    </w:tbl>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bookmarkStart w:id="6" w:name="_Toc317462901"/>
      <w:bookmarkStart w:id="7" w:name="_Toc332622680"/>
      <w:bookmarkStart w:id="8" w:name="_Toc332623358"/>
      <w:bookmarkStart w:id="9" w:name="_Toc332624034"/>
      <w:bookmarkStart w:id="10" w:name="_Toc332624372"/>
      <w:bookmarkStart w:id="11" w:name="_Toc360378408"/>
      <w:bookmarkStart w:id="12" w:name="_Toc360378642"/>
      <w:bookmarkStart w:id="13" w:name="_Toc360434216"/>
      <w:r w:rsidRPr="00852D2C">
        <w:rPr>
          <w:rFonts w:ascii="Times New Roman" w:eastAsia="Times New Roman" w:hAnsi="Times New Roman" w:cs="Times New Roman"/>
          <w:sz w:val="28"/>
          <w:szCs w:val="28"/>
        </w:rPr>
        <w:t>Общая информация по структуре заданий для теоретического этапа</w:t>
      </w:r>
      <w:r w:rsidRPr="00852D2C">
        <w:rPr>
          <w:rFonts w:ascii="Times New Roman" w:eastAsia="Times New Roman" w:hAnsi="Times New Roman" w:cs="Times New Roman"/>
          <w:b/>
          <w:bCs/>
          <w:sz w:val="28"/>
          <w:szCs w:val="28"/>
        </w:rPr>
        <w:t xml:space="preserve"> </w:t>
      </w:r>
      <w:r w:rsidRPr="00852D2C">
        <w:rPr>
          <w:rFonts w:ascii="Times New Roman" w:eastAsia="Times New Roman" w:hAnsi="Times New Roman" w:cs="Times New Roman"/>
          <w:sz w:val="28"/>
          <w:szCs w:val="28"/>
        </w:rPr>
        <w:t>профессионального экзамена:</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количес</w:t>
      </w:r>
      <w:r w:rsidR="00600600">
        <w:rPr>
          <w:rFonts w:ascii="Times New Roman" w:eastAsia="Times New Roman" w:hAnsi="Times New Roman" w:cs="Times New Roman"/>
          <w:sz w:val="28"/>
          <w:szCs w:val="28"/>
        </w:rPr>
        <w:t xml:space="preserve">тво заданий с выбором ответа: </w:t>
      </w:r>
      <w:r w:rsidR="00551245" w:rsidRPr="00F50E89">
        <w:rPr>
          <w:rFonts w:ascii="Times New Roman" w:eastAsia="Times New Roman" w:hAnsi="Times New Roman" w:cs="Times New Roman"/>
          <w:sz w:val="28"/>
          <w:szCs w:val="28"/>
        </w:rPr>
        <w:t>4</w:t>
      </w:r>
      <w:r w:rsidR="007A6513">
        <w:rPr>
          <w:rFonts w:ascii="Times New Roman" w:eastAsia="Times New Roman" w:hAnsi="Times New Roman" w:cs="Times New Roman"/>
          <w:sz w:val="28"/>
          <w:szCs w:val="28"/>
        </w:rPr>
        <w:t>1</w:t>
      </w:r>
      <w:r w:rsidRPr="00852D2C">
        <w:rPr>
          <w:rFonts w:ascii="Times New Roman" w:eastAsia="Times New Roman" w:hAnsi="Times New Roman" w:cs="Times New Roman"/>
          <w:sz w:val="28"/>
          <w:szCs w:val="28"/>
        </w:rPr>
        <w:t>;</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количест</w:t>
      </w:r>
      <w:r w:rsidR="00600600">
        <w:rPr>
          <w:rFonts w:ascii="Times New Roman" w:eastAsia="Times New Roman" w:hAnsi="Times New Roman" w:cs="Times New Roman"/>
          <w:sz w:val="28"/>
          <w:szCs w:val="28"/>
        </w:rPr>
        <w:t xml:space="preserve">во заданий с открытым ответом: </w:t>
      </w:r>
      <w:r w:rsidRPr="00852D2C">
        <w:rPr>
          <w:rFonts w:ascii="Times New Roman" w:eastAsia="Times New Roman" w:hAnsi="Times New Roman" w:cs="Times New Roman"/>
          <w:sz w:val="28"/>
          <w:szCs w:val="28"/>
        </w:rPr>
        <w:t>;</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количество заданий на установление соответствия: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количество заданий на установление последовательности: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время выполнения заданий для теоретического этапа экзамена: </w:t>
      </w:r>
      <w:r w:rsidRPr="00852D2C">
        <w:rPr>
          <w:rFonts w:ascii="Times New Roman" w:eastAsia="Times New Roman" w:hAnsi="Times New Roman" w:cs="Times New Roman"/>
          <w:color w:val="FF0000"/>
          <w:sz w:val="28"/>
          <w:szCs w:val="28"/>
        </w:rPr>
        <w:t>120</w:t>
      </w:r>
      <w:r w:rsidRPr="00852D2C">
        <w:rPr>
          <w:rFonts w:ascii="Times New Roman" w:eastAsia="Times New Roman" w:hAnsi="Times New Roman" w:cs="Times New Roman"/>
          <w:sz w:val="28"/>
          <w:szCs w:val="28"/>
        </w:rPr>
        <w:t xml:space="preserve"> минут.</w:t>
      </w:r>
    </w:p>
    <w:p w:rsidR="00852D2C" w:rsidRPr="00852D2C" w:rsidRDefault="00852D2C" w:rsidP="00852D2C">
      <w:pPr>
        <w:keepNext/>
        <w:keepLines/>
        <w:spacing w:before="240" w:after="0" w:line="240" w:lineRule="auto"/>
        <w:jc w:val="both"/>
        <w:outlineLvl w:val="0"/>
        <w:rPr>
          <w:rFonts w:ascii="Times New Roman" w:eastAsia="Times New Roman" w:hAnsi="Times New Roman" w:cs="Times New Roman"/>
          <w:sz w:val="32"/>
          <w:szCs w:val="32"/>
          <w:lang w:eastAsia="ru-RU"/>
        </w:rPr>
      </w:pPr>
      <w:bookmarkStart w:id="14" w:name="_Toc499494487"/>
      <w:bookmarkStart w:id="15" w:name="_Toc513106430"/>
      <w:r w:rsidRPr="00852D2C">
        <w:rPr>
          <w:rFonts w:ascii="Times New Roman" w:eastAsia="Times New Roman" w:hAnsi="Times New Roman" w:cs="Times New Roman"/>
          <w:sz w:val="32"/>
          <w:szCs w:val="32"/>
          <w:lang w:eastAsia="ru-RU"/>
        </w:rPr>
        <w:t>6. Спецификация заданий для практического этапа профессионального экзамена</w:t>
      </w:r>
      <w:bookmarkEnd w:id="14"/>
      <w:bookmarkEnd w:id="15"/>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852D2C" w:rsidRPr="00852D2C" w:rsidTr="00852D2C">
        <w:trPr>
          <w:tblHeader/>
        </w:trPr>
        <w:tc>
          <w:tcPr>
            <w:tcW w:w="4111"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Трудовые функции, трудовые </w:t>
            </w:r>
            <w:r w:rsidRPr="00852D2C">
              <w:rPr>
                <w:rFonts w:ascii="Times New Roman" w:eastAsia="Times New Roman" w:hAnsi="Times New Roman" w:cs="Times New Roman"/>
                <w:sz w:val="28"/>
                <w:szCs w:val="28"/>
              </w:rPr>
              <w:br/>
              <w:t xml:space="preserve">действия, умения в соответствии с требованиями к квалификации, на соответствие которым </w:t>
            </w:r>
            <w:r w:rsidRPr="00852D2C">
              <w:rPr>
                <w:rFonts w:ascii="Times New Roman" w:eastAsia="Times New Roman" w:hAnsi="Times New Roman" w:cs="Times New Roman"/>
                <w:sz w:val="28"/>
                <w:szCs w:val="28"/>
              </w:rPr>
              <w:br/>
              <w:t xml:space="preserve">проводится оценка </w:t>
            </w:r>
            <w:r w:rsidRPr="00852D2C">
              <w:rPr>
                <w:rFonts w:ascii="Times New Roman" w:eastAsia="Times New Roman" w:hAnsi="Times New Roman" w:cs="Times New Roman"/>
                <w:sz w:val="28"/>
                <w:szCs w:val="28"/>
              </w:rPr>
              <w:br/>
              <w:t>квалификации</w:t>
            </w:r>
          </w:p>
        </w:tc>
        <w:tc>
          <w:tcPr>
            <w:tcW w:w="3686"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Критерии оценки </w:t>
            </w:r>
            <w:r w:rsidRPr="00852D2C">
              <w:rPr>
                <w:rFonts w:ascii="Times New Roman" w:eastAsia="Times New Roman" w:hAnsi="Times New Roman" w:cs="Times New Roman"/>
                <w:sz w:val="28"/>
                <w:szCs w:val="28"/>
              </w:rPr>
              <w:br/>
              <w:t>квалификации</w:t>
            </w:r>
          </w:p>
        </w:tc>
        <w:tc>
          <w:tcPr>
            <w:tcW w:w="184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Тип и </w:t>
            </w:r>
            <w:r w:rsidRPr="00852D2C">
              <w:rPr>
                <w:rFonts w:ascii="Times New Roman" w:eastAsia="Times New Roman" w:hAnsi="Times New Roman" w:cs="Times New Roman"/>
                <w:sz w:val="28"/>
                <w:szCs w:val="28"/>
              </w:rPr>
              <w:br/>
              <w:t>№ задания</w:t>
            </w:r>
          </w:p>
        </w:tc>
      </w:tr>
      <w:tr w:rsidR="00852D2C" w:rsidRPr="00852D2C" w:rsidTr="00852D2C">
        <w:trPr>
          <w:tblHeader/>
        </w:trPr>
        <w:tc>
          <w:tcPr>
            <w:tcW w:w="4111"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1</w:t>
            </w:r>
          </w:p>
        </w:tc>
        <w:tc>
          <w:tcPr>
            <w:tcW w:w="3686"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2</w:t>
            </w:r>
          </w:p>
        </w:tc>
        <w:tc>
          <w:tcPr>
            <w:tcW w:w="1842" w:type="dxa"/>
          </w:tcPr>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3</w:t>
            </w:r>
          </w:p>
        </w:tc>
      </w:tr>
      <w:tr w:rsidR="00852D2C" w:rsidRPr="00852D2C" w:rsidTr="00852D2C">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852D2C" w:rsidRPr="00852D2C" w:rsidRDefault="00852D2C" w:rsidP="00852D2C">
            <w:pPr>
              <w:spacing w:before="120" w:after="0" w:line="240" w:lineRule="auto"/>
              <w:ind w:left="34"/>
              <w:jc w:val="both"/>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В/01.5  </w:t>
            </w:r>
            <w:r w:rsidRPr="00852D2C">
              <w:rPr>
                <w:rFonts w:ascii="Times New Roman" w:eastAsia="Times New Roman" w:hAnsi="Times New Roman" w:cs="Times New Roman"/>
                <w:i/>
                <w:sz w:val="28"/>
                <w:szCs w:val="24"/>
                <w:lang w:eastAsia="ru-RU"/>
              </w:rPr>
              <w:t>Контроль морфологического состава поступающих на полигон твердых коммунальных отходов</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ТД1</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Установление морфологического состава твердых коммунальных отходов при приеме на полигон</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ТД2</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Учет поступления и размещения на полигоне твердых коммунальных отходов</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ТД3</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Проведение мероприятий по повышению качества выполнения работ и производительности средств механизации в соответствии с технологической схемой и графиком эксплуатации полигона</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 xml:space="preserve">ТД4 </w:t>
            </w:r>
            <w:r w:rsidRPr="00852D2C">
              <w:rPr>
                <w:rFonts w:ascii="Times New Roman" w:eastAsia="Times New Roman" w:hAnsi="Times New Roman" w:cs="Times New Roman"/>
                <w:sz w:val="28"/>
                <w:szCs w:val="28"/>
                <w:shd w:val="clear" w:color="auto" w:fill="FFFFFF"/>
                <w:lang w:eastAsia="ru-RU"/>
              </w:rPr>
              <w:t>Инструктирование работников по учету поступления и размещения твердых коммунальных отходов</w:t>
            </w:r>
          </w:p>
        </w:tc>
        <w:tc>
          <w:tcPr>
            <w:tcW w:w="3686" w:type="dxa"/>
          </w:tcPr>
          <w:p w:rsidR="00F01C5A" w:rsidRPr="00852D2C" w:rsidRDefault="004B35B0" w:rsidP="00F01C5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w:t>
            </w:r>
            <w:r w:rsidR="00F01C5A" w:rsidRPr="00852D2C">
              <w:rPr>
                <w:rFonts w:ascii="Times New Roman" w:eastAsia="Times New Roman" w:hAnsi="Times New Roman" w:cs="Times New Roman"/>
                <w:bCs/>
                <w:sz w:val="28"/>
                <w:szCs w:val="28"/>
                <w:lang w:eastAsia="ru-RU"/>
              </w:rPr>
              <w:t>оответствие</w:t>
            </w:r>
            <w:r>
              <w:rPr>
                <w:rFonts w:ascii="Times New Roman" w:eastAsia="Times New Roman" w:hAnsi="Times New Roman" w:cs="Times New Roman"/>
                <w:bCs/>
                <w:sz w:val="28"/>
                <w:szCs w:val="28"/>
                <w:lang w:eastAsia="ru-RU"/>
              </w:rPr>
              <w:t xml:space="preserve"> -</w:t>
            </w:r>
            <w:r w:rsidR="00F01C5A" w:rsidRPr="00852D2C">
              <w:rPr>
                <w:rFonts w:ascii="Times New Roman" w:eastAsia="Times New Roman" w:hAnsi="Times New Roman" w:cs="Times New Roman"/>
                <w:bCs/>
                <w:sz w:val="28"/>
                <w:szCs w:val="28"/>
                <w:lang w:eastAsia="ru-RU"/>
              </w:rPr>
              <w:t xml:space="preserve"> СП 320.1325800.2017 Полигоны для твердых коммунальных отходов. Проектирование, эксплуатация и рекультивация</w:t>
            </w:r>
          </w:p>
          <w:p w:rsidR="00F01C5A" w:rsidRPr="00852D2C" w:rsidRDefault="00F01C5A" w:rsidP="00F01C5A">
            <w:pPr>
              <w:spacing w:after="0" w:line="240" w:lineRule="auto"/>
              <w:jc w:val="both"/>
              <w:rPr>
                <w:rFonts w:ascii="Times New Roman" w:eastAsia="Times New Roman" w:hAnsi="Times New Roman" w:cs="Times New Roman"/>
                <w:bCs/>
                <w:sz w:val="28"/>
                <w:szCs w:val="28"/>
                <w:lang w:eastAsia="ru-RU"/>
              </w:rPr>
            </w:pPr>
          </w:p>
          <w:p w:rsidR="00F01C5A" w:rsidRPr="00852D2C" w:rsidRDefault="00F01C5A" w:rsidP="00F01C5A">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Инструкция по проектированию, эксплуатации и рекультивации полигонов для твердых бытовых отходов</w:t>
            </w:r>
            <w:r w:rsidR="00331F94">
              <w:rPr>
                <w:rFonts w:ascii="Times New Roman" w:eastAsia="Times New Roman" w:hAnsi="Times New Roman" w:cs="Times New Roman"/>
                <w:bCs/>
                <w:sz w:val="28"/>
                <w:szCs w:val="28"/>
                <w:lang w:eastAsia="ru-RU"/>
              </w:rPr>
              <w:t>,</w:t>
            </w:r>
            <w:r w:rsidRPr="00852D2C">
              <w:rPr>
                <w:rFonts w:ascii="Times New Roman" w:eastAsia="Times New Roman" w:hAnsi="Times New Roman" w:cs="Times New Roman"/>
                <w:bCs/>
                <w:sz w:val="28"/>
                <w:szCs w:val="28"/>
                <w:lang w:eastAsia="ru-RU"/>
              </w:rPr>
              <w:t xml:space="preserve"> утв. Минстроем РФ 02.11.1996</w:t>
            </w:r>
          </w:p>
          <w:p w:rsidR="00F01C5A" w:rsidRPr="00852D2C" w:rsidRDefault="00F01C5A" w:rsidP="00F01C5A">
            <w:pPr>
              <w:spacing w:after="0" w:line="240" w:lineRule="auto"/>
              <w:jc w:val="both"/>
              <w:rPr>
                <w:rFonts w:ascii="Times New Roman" w:eastAsia="Times New Roman" w:hAnsi="Times New Roman" w:cs="Times New Roman"/>
                <w:bCs/>
                <w:sz w:val="28"/>
                <w:szCs w:val="28"/>
                <w:lang w:eastAsia="ru-RU"/>
              </w:rPr>
            </w:pPr>
          </w:p>
          <w:p w:rsidR="00852D2C" w:rsidRPr="00852D2C" w:rsidRDefault="00F01C5A" w:rsidP="00F01C5A">
            <w:pPr>
              <w:spacing w:after="0" w:line="240" w:lineRule="auto"/>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Р56598 -2015Ресурсосбережение. Обращение с отходами. Общие требования к полигонам для захоронения отходов.</w:t>
            </w:r>
          </w:p>
        </w:tc>
        <w:tc>
          <w:tcPr>
            <w:tcW w:w="1842" w:type="dxa"/>
          </w:tcPr>
          <w:p w:rsidR="00852D2C" w:rsidRPr="00852D2C" w:rsidRDefault="00852D2C" w:rsidP="00852D2C">
            <w:pPr>
              <w:spacing w:after="0" w:line="240" w:lineRule="auto"/>
              <w:rPr>
                <w:rFonts w:ascii="Times New Roman" w:eastAsia="Times New Roman" w:hAnsi="Times New Roman" w:cs="Times New Roman"/>
                <w:bCs/>
                <w:sz w:val="28"/>
                <w:szCs w:val="28"/>
              </w:rPr>
            </w:pPr>
            <w:r w:rsidRPr="00852D2C">
              <w:rPr>
                <w:rFonts w:ascii="Times New Roman" w:eastAsia="Times New Roman" w:hAnsi="Times New Roman" w:cs="Times New Roman"/>
                <w:sz w:val="28"/>
                <w:szCs w:val="28"/>
              </w:rPr>
              <w:t>Практическое задание</w:t>
            </w:r>
            <w:r w:rsidRPr="00852D2C">
              <w:rPr>
                <w:rFonts w:ascii="Times New Roman" w:eastAsia="Times New Roman" w:hAnsi="Times New Roman" w:cs="Times New Roman"/>
                <w:bCs/>
                <w:sz w:val="28"/>
                <w:szCs w:val="28"/>
              </w:rPr>
              <w:t xml:space="preserve"> №1</w:t>
            </w:r>
          </w:p>
        </w:tc>
      </w:tr>
      <w:tr w:rsidR="004B35B0" w:rsidRPr="00852D2C" w:rsidTr="00852D2C">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4B35B0" w:rsidRPr="00852D2C" w:rsidRDefault="004B35B0" w:rsidP="00852D2C">
            <w:pPr>
              <w:spacing w:before="120" w:after="0" w:line="240" w:lineRule="auto"/>
              <w:ind w:left="34"/>
              <w:jc w:val="both"/>
              <w:rPr>
                <w:rFonts w:ascii="Times New Roman" w:eastAsia="Times New Roman" w:hAnsi="Times New Roman" w:cs="Times New Roman"/>
                <w:i/>
                <w:sz w:val="28"/>
                <w:szCs w:val="28"/>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В/02.5 </w:t>
            </w:r>
            <w:r w:rsidRPr="00852D2C">
              <w:rPr>
                <w:rFonts w:ascii="Times New Roman" w:eastAsia="Times New Roman" w:hAnsi="Times New Roman" w:cs="Times New Roman"/>
                <w:i/>
                <w:sz w:val="28"/>
                <w:szCs w:val="24"/>
                <w:lang w:eastAsia="ru-RU"/>
              </w:rPr>
              <w:t>Контроль соблюдения технологий обезвреживания твердых коммунальных отходов</w:t>
            </w:r>
          </w:p>
          <w:p w:rsidR="004B35B0" w:rsidRPr="00852D2C" w:rsidRDefault="004B35B0" w:rsidP="00852D2C">
            <w:pPr>
              <w:spacing w:before="120" w:after="0" w:line="240" w:lineRule="auto"/>
              <w:ind w:left="34"/>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 xml:space="preserve">ТД1 </w:t>
            </w:r>
            <w:r w:rsidRPr="00852D2C">
              <w:rPr>
                <w:rFonts w:ascii="Times New Roman" w:eastAsia="Times New Roman" w:hAnsi="Times New Roman" w:cs="Times New Roman"/>
                <w:bCs/>
                <w:sz w:val="28"/>
                <w:szCs w:val="28"/>
                <w:lang w:eastAsia="ru-RU"/>
              </w:rPr>
              <w:t>Планирование мероприятий по обследованию качества выполнения работ при эксплуатации полигон</w:t>
            </w:r>
          </w:p>
          <w:p w:rsidR="004B35B0" w:rsidRPr="00852D2C" w:rsidRDefault="004B35B0" w:rsidP="00852D2C">
            <w:pPr>
              <w:spacing w:before="120"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ТД2 </w:t>
            </w:r>
            <w:r w:rsidRPr="00852D2C">
              <w:rPr>
                <w:rFonts w:ascii="Times New Roman" w:eastAsia="Times New Roman" w:hAnsi="Times New Roman" w:cs="Times New Roman"/>
                <w:bCs/>
                <w:sz w:val="28"/>
                <w:szCs w:val="28"/>
                <w:lang w:eastAsia="ru-RU"/>
              </w:rPr>
              <w:t>Обследование качества выполнения работ при эксплуатации полигона</w:t>
            </w:r>
          </w:p>
          <w:p w:rsidR="004B35B0" w:rsidRDefault="004B35B0" w:rsidP="00852D2C">
            <w:pPr>
              <w:spacing w:before="120"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ТД3 </w:t>
            </w:r>
            <w:r w:rsidRPr="00852D2C">
              <w:rPr>
                <w:rFonts w:ascii="Times New Roman" w:eastAsia="Times New Roman" w:hAnsi="Times New Roman" w:cs="Times New Roman"/>
                <w:bCs/>
                <w:sz w:val="28"/>
                <w:szCs w:val="28"/>
                <w:lang w:eastAsia="ru-RU"/>
              </w:rPr>
              <w:t>Оптимизация технологических схем и графиков эксплуатации полигона твердых коммунальных отходов</w:t>
            </w:r>
          </w:p>
          <w:p w:rsidR="004B35B0" w:rsidRDefault="004B35B0" w:rsidP="00852D2C">
            <w:pPr>
              <w:spacing w:before="120" w:after="0" w:line="240" w:lineRule="auto"/>
              <w:ind w:left="34"/>
              <w:rPr>
                <w:rFonts w:ascii="Times New Roman" w:eastAsia="Times New Roman" w:hAnsi="Times New Roman" w:cs="Times New Roman"/>
                <w:sz w:val="28"/>
                <w:szCs w:val="28"/>
                <w:lang w:eastAsia="ru-RU"/>
              </w:rPr>
            </w:pPr>
          </w:p>
          <w:p w:rsidR="004B35B0" w:rsidRDefault="004B35B0" w:rsidP="00852D2C">
            <w:pPr>
              <w:spacing w:before="120" w:after="0" w:line="240" w:lineRule="auto"/>
              <w:ind w:left="34"/>
              <w:rPr>
                <w:rFonts w:ascii="Times New Roman" w:eastAsia="Times New Roman" w:hAnsi="Times New Roman" w:cs="Times New Roman"/>
                <w:sz w:val="28"/>
                <w:szCs w:val="28"/>
                <w:lang w:eastAsia="ru-RU"/>
              </w:rPr>
            </w:pPr>
          </w:p>
          <w:p w:rsidR="004B35B0" w:rsidRDefault="004B35B0" w:rsidP="00852D2C">
            <w:pPr>
              <w:spacing w:before="120" w:after="0" w:line="240" w:lineRule="auto"/>
              <w:ind w:left="34"/>
              <w:rPr>
                <w:rFonts w:ascii="Times New Roman" w:eastAsia="Times New Roman" w:hAnsi="Times New Roman" w:cs="Times New Roman"/>
                <w:sz w:val="28"/>
                <w:szCs w:val="28"/>
                <w:lang w:eastAsia="ru-RU"/>
              </w:rPr>
            </w:pPr>
          </w:p>
          <w:p w:rsidR="004B35B0" w:rsidRPr="00852D2C" w:rsidRDefault="004B35B0" w:rsidP="00852D2C">
            <w:pPr>
              <w:spacing w:before="120" w:after="0" w:line="240" w:lineRule="auto"/>
              <w:ind w:left="34"/>
              <w:rPr>
                <w:rFonts w:ascii="Times New Roman" w:eastAsia="Times New Roman" w:hAnsi="Times New Roman" w:cs="Times New Roman"/>
                <w:sz w:val="28"/>
                <w:szCs w:val="28"/>
                <w:lang w:eastAsia="ru-RU"/>
              </w:rPr>
            </w:pPr>
          </w:p>
          <w:p w:rsidR="004B35B0" w:rsidRPr="00852D2C" w:rsidRDefault="004B35B0" w:rsidP="00852D2C">
            <w:pPr>
              <w:spacing w:before="120" w:after="0" w:line="240" w:lineRule="auto"/>
              <w:ind w:left="34"/>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В/03.5 </w:t>
            </w:r>
            <w:r w:rsidRPr="00852D2C">
              <w:rPr>
                <w:rFonts w:ascii="Times New Roman" w:eastAsia="Times New Roman" w:hAnsi="Times New Roman" w:cs="Times New Roman"/>
                <w:i/>
                <w:sz w:val="28"/>
                <w:szCs w:val="24"/>
                <w:lang w:eastAsia="ru-RU"/>
              </w:rPr>
              <w:t>Мониторинг полигона твердых коммунальных отходов</w:t>
            </w:r>
            <w:r w:rsidRPr="00852D2C">
              <w:rPr>
                <w:rFonts w:ascii="Times New Roman" w:eastAsia="Times New Roman" w:hAnsi="Times New Roman" w:cs="Times New Roman"/>
                <w:i/>
                <w:sz w:val="28"/>
                <w:szCs w:val="28"/>
                <w:lang w:eastAsia="ru-RU"/>
              </w:rPr>
              <w:t xml:space="preserve"> </w:t>
            </w:r>
          </w:p>
          <w:p w:rsidR="004B35B0" w:rsidRPr="00852D2C" w:rsidRDefault="004B35B0" w:rsidP="00852D2C">
            <w:pPr>
              <w:spacing w:before="120"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ТД1 </w:t>
            </w:r>
            <w:r w:rsidRPr="00852D2C">
              <w:rPr>
                <w:rFonts w:ascii="Times New Roman" w:eastAsia="Times New Roman" w:hAnsi="Times New Roman" w:cs="Times New Roman"/>
                <w:bCs/>
                <w:sz w:val="28"/>
                <w:szCs w:val="28"/>
                <w:lang w:eastAsia="ru-RU"/>
              </w:rPr>
              <w:t>Разработка проекта мониторинга полигона твердых коммунальных отходов</w:t>
            </w:r>
          </w:p>
          <w:p w:rsidR="004B35B0" w:rsidRPr="00852D2C" w:rsidRDefault="004B35B0" w:rsidP="00852D2C">
            <w:pPr>
              <w:spacing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ТД2 </w:t>
            </w:r>
            <w:r w:rsidRPr="00852D2C">
              <w:rPr>
                <w:rFonts w:ascii="Times New Roman" w:eastAsia="Times New Roman" w:hAnsi="Times New Roman" w:cs="Times New Roman"/>
                <w:bCs/>
                <w:sz w:val="28"/>
                <w:szCs w:val="28"/>
                <w:lang w:eastAsia="ru-RU"/>
              </w:rPr>
              <w:t>Согласование проекта мониторинга полигона твердых коммунальных отходов с контролирующими органами</w:t>
            </w:r>
          </w:p>
          <w:p w:rsidR="004B35B0" w:rsidRPr="00852D2C" w:rsidRDefault="004B35B0" w:rsidP="00852D2C">
            <w:pPr>
              <w:spacing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ТД3 </w:t>
            </w:r>
            <w:r w:rsidRPr="00852D2C">
              <w:rPr>
                <w:rFonts w:ascii="Times New Roman" w:eastAsia="Times New Roman" w:hAnsi="Times New Roman" w:cs="Times New Roman"/>
                <w:bCs/>
                <w:sz w:val="28"/>
                <w:szCs w:val="28"/>
                <w:lang w:eastAsia="ru-RU"/>
              </w:rPr>
              <w:t>Проведение мероприятий по мониторингу полигона твердых коммунальных отходов</w:t>
            </w:r>
          </w:p>
          <w:p w:rsidR="004B35B0" w:rsidRPr="00852D2C" w:rsidRDefault="004B35B0" w:rsidP="00852D2C">
            <w:pPr>
              <w:spacing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ТД4 </w:t>
            </w:r>
            <w:r w:rsidRPr="00852D2C">
              <w:rPr>
                <w:rFonts w:ascii="Times New Roman" w:eastAsia="Times New Roman" w:hAnsi="Times New Roman" w:cs="Times New Roman"/>
                <w:bCs/>
                <w:sz w:val="28"/>
                <w:szCs w:val="28"/>
                <w:lang w:eastAsia="ru-RU"/>
              </w:rPr>
              <w:t>Анализ результатов мониторинга полигона твердых коммунальных отходов</w:t>
            </w:r>
          </w:p>
          <w:p w:rsidR="004B35B0" w:rsidRPr="00852D2C" w:rsidRDefault="004B35B0" w:rsidP="00852D2C">
            <w:pPr>
              <w:spacing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ТД5 </w:t>
            </w:r>
            <w:r w:rsidRPr="00852D2C">
              <w:rPr>
                <w:rFonts w:ascii="Times New Roman" w:eastAsia="Times New Roman" w:hAnsi="Times New Roman" w:cs="Times New Roman"/>
                <w:bCs/>
                <w:sz w:val="28"/>
                <w:szCs w:val="28"/>
                <w:lang w:eastAsia="ru-RU"/>
              </w:rPr>
              <w:t>Разработка программ корректирующих мероприятий по устранению выявленных нарушений</w:t>
            </w:r>
          </w:p>
          <w:p w:rsidR="004B35B0" w:rsidRPr="00852D2C" w:rsidRDefault="004B35B0" w:rsidP="00852D2C">
            <w:pPr>
              <w:spacing w:after="0" w:line="240" w:lineRule="auto"/>
              <w:ind w:left="34"/>
              <w:rPr>
                <w:rFonts w:ascii="Times New Roman" w:eastAsia="Times New Roman" w:hAnsi="Times New Roman" w:cs="Times New Roman"/>
                <w:b/>
                <w:sz w:val="28"/>
                <w:szCs w:val="28"/>
                <w:lang w:eastAsia="ru-RU"/>
              </w:rPr>
            </w:pPr>
            <w:r w:rsidRPr="00852D2C">
              <w:rPr>
                <w:rFonts w:ascii="Times New Roman" w:eastAsia="Times New Roman" w:hAnsi="Times New Roman" w:cs="Times New Roman"/>
                <w:b/>
                <w:sz w:val="28"/>
                <w:szCs w:val="28"/>
                <w:lang w:eastAsia="ru-RU"/>
              </w:rPr>
              <w:t xml:space="preserve">ТД6 </w:t>
            </w:r>
            <w:r w:rsidRPr="00852D2C">
              <w:rPr>
                <w:rFonts w:ascii="Times New Roman" w:eastAsia="Times New Roman" w:hAnsi="Times New Roman" w:cs="Times New Roman"/>
                <w:bCs/>
                <w:sz w:val="28"/>
                <w:szCs w:val="28"/>
                <w:lang w:eastAsia="ru-RU"/>
              </w:rPr>
              <w:t>Организация и контроль исполнения программ осмотров санитарно-защитной зоны, взятия проб, очистки, мероприятий по устранению выявленных нарушений</w:t>
            </w:r>
          </w:p>
        </w:tc>
        <w:tc>
          <w:tcPr>
            <w:tcW w:w="3686" w:type="dxa"/>
          </w:tcPr>
          <w:p w:rsidR="004B35B0" w:rsidRPr="00852D2C" w:rsidRDefault="004B35B0" w:rsidP="009E1CB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w:t>
            </w:r>
            <w:r w:rsidRPr="00852D2C">
              <w:rPr>
                <w:rFonts w:ascii="Times New Roman" w:eastAsia="Times New Roman" w:hAnsi="Times New Roman" w:cs="Times New Roman"/>
                <w:bCs/>
                <w:sz w:val="28"/>
                <w:szCs w:val="28"/>
                <w:lang w:eastAsia="ru-RU"/>
              </w:rPr>
              <w:t xml:space="preserve">оответствие </w:t>
            </w:r>
            <w:r>
              <w:rPr>
                <w:rFonts w:ascii="Times New Roman" w:eastAsia="Times New Roman" w:hAnsi="Times New Roman" w:cs="Times New Roman"/>
                <w:bCs/>
                <w:sz w:val="28"/>
                <w:szCs w:val="28"/>
                <w:lang w:eastAsia="ru-RU"/>
              </w:rPr>
              <w:t>-</w:t>
            </w:r>
            <w:r w:rsidRPr="00852D2C">
              <w:rPr>
                <w:rFonts w:ascii="Times New Roman" w:eastAsia="Times New Roman" w:hAnsi="Times New Roman" w:cs="Times New Roman"/>
                <w:bCs/>
                <w:sz w:val="28"/>
                <w:szCs w:val="28"/>
                <w:lang w:eastAsia="ru-RU"/>
              </w:rPr>
              <w:t xml:space="preserve">СП320.1325800.2017. Полигоны для твердых коммунальных отходов. Проектирование, </w:t>
            </w:r>
            <w:r>
              <w:rPr>
                <w:rFonts w:ascii="Times New Roman" w:eastAsia="Times New Roman" w:hAnsi="Times New Roman" w:cs="Times New Roman"/>
                <w:bCs/>
                <w:sz w:val="28"/>
                <w:szCs w:val="28"/>
                <w:lang w:eastAsia="ru-RU"/>
              </w:rPr>
              <w:t>э</w:t>
            </w:r>
            <w:r w:rsidR="00B63175">
              <w:rPr>
                <w:rFonts w:ascii="Times New Roman" w:eastAsia="Times New Roman" w:hAnsi="Times New Roman" w:cs="Times New Roman"/>
                <w:bCs/>
                <w:sz w:val="28"/>
                <w:szCs w:val="28"/>
                <w:lang w:eastAsia="ru-RU"/>
              </w:rPr>
              <w:t>к</w:t>
            </w:r>
            <w:r w:rsidRPr="00852D2C">
              <w:rPr>
                <w:rFonts w:ascii="Times New Roman" w:eastAsia="Times New Roman" w:hAnsi="Times New Roman" w:cs="Times New Roman"/>
                <w:bCs/>
                <w:sz w:val="28"/>
                <w:szCs w:val="28"/>
                <w:lang w:eastAsia="ru-RU"/>
              </w:rPr>
              <w:t>сплуатация и рекультивация</w:t>
            </w:r>
          </w:p>
          <w:p w:rsidR="004B35B0" w:rsidRPr="00852D2C" w:rsidRDefault="004B35B0" w:rsidP="009E1CBA">
            <w:pPr>
              <w:spacing w:after="0" w:line="240" w:lineRule="auto"/>
              <w:jc w:val="both"/>
              <w:rPr>
                <w:rFonts w:ascii="Times New Roman" w:eastAsia="Times New Roman" w:hAnsi="Times New Roman" w:cs="Times New Roman"/>
                <w:bCs/>
                <w:sz w:val="28"/>
                <w:szCs w:val="28"/>
                <w:lang w:eastAsia="ru-RU"/>
              </w:rPr>
            </w:pPr>
          </w:p>
          <w:p w:rsidR="004B35B0" w:rsidRPr="00852D2C" w:rsidRDefault="004B35B0" w:rsidP="009E1CBA">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Инструкция по проектированию, эксплуатации и рекультивации полигонов для твердых бытовых отходов утв. Минстроем РФ 02.11.1996г.</w:t>
            </w:r>
          </w:p>
          <w:p w:rsidR="004B35B0" w:rsidRPr="00852D2C" w:rsidRDefault="004B35B0" w:rsidP="009E1CBA">
            <w:pPr>
              <w:spacing w:after="0" w:line="240" w:lineRule="auto"/>
              <w:jc w:val="both"/>
              <w:rPr>
                <w:rFonts w:ascii="Times New Roman" w:eastAsia="Times New Roman" w:hAnsi="Times New Roman" w:cs="Times New Roman"/>
                <w:bCs/>
                <w:sz w:val="28"/>
                <w:szCs w:val="28"/>
                <w:lang w:eastAsia="ru-RU"/>
              </w:rPr>
            </w:pPr>
          </w:p>
          <w:p w:rsidR="004B35B0" w:rsidRDefault="004B35B0" w:rsidP="009E1CBA">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Р 56598-2015 Ресурсосбережение . Обращение с отходами. Общие требования к полигонам для захоронения отходов</w:t>
            </w:r>
          </w:p>
          <w:p w:rsidR="00B63175" w:rsidRDefault="00B63175" w:rsidP="009E1CBA">
            <w:pPr>
              <w:spacing w:after="0" w:line="240" w:lineRule="auto"/>
              <w:jc w:val="both"/>
              <w:rPr>
                <w:rFonts w:ascii="Times New Roman" w:eastAsia="Times New Roman" w:hAnsi="Times New Roman" w:cs="Times New Roman"/>
                <w:bCs/>
                <w:sz w:val="28"/>
                <w:szCs w:val="28"/>
                <w:lang w:eastAsia="ru-RU"/>
              </w:rPr>
            </w:pPr>
          </w:p>
          <w:p w:rsidR="004B35B0" w:rsidRPr="00852D2C" w:rsidRDefault="004B35B0" w:rsidP="004B35B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w:t>
            </w:r>
            <w:r w:rsidRPr="00852D2C">
              <w:rPr>
                <w:rFonts w:ascii="Times New Roman" w:eastAsia="Times New Roman" w:hAnsi="Times New Roman" w:cs="Times New Roman"/>
                <w:bCs/>
                <w:sz w:val="28"/>
                <w:szCs w:val="28"/>
                <w:lang w:eastAsia="ru-RU"/>
              </w:rPr>
              <w:t>оответствие</w:t>
            </w:r>
            <w:r w:rsidR="00B6317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852D2C">
              <w:rPr>
                <w:rFonts w:ascii="Times New Roman" w:eastAsia="Times New Roman" w:hAnsi="Times New Roman" w:cs="Times New Roman"/>
                <w:bCs/>
                <w:sz w:val="28"/>
                <w:szCs w:val="28"/>
                <w:lang w:eastAsia="ru-RU"/>
              </w:rPr>
              <w:t xml:space="preserve"> СП 2.1.7.1038-01 «Гигиенические требования к устройству и содержанию полигонов для твердых бытовых отходов» МУ 2.1.7.730-99 Методические указания «Оценка качества почвы населенных мест». </w:t>
            </w:r>
          </w:p>
          <w:p w:rsidR="004B35B0" w:rsidRPr="00852D2C" w:rsidRDefault="004B35B0" w:rsidP="004B35B0">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17.4.4.02-2017 Охрана природы. Почвы. Методы отбора и подготовки проб для химического, бактериологического, гельминтологического анализа</w:t>
            </w:r>
          </w:p>
          <w:p w:rsidR="004B35B0" w:rsidRPr="00852D2C" w:rsidRDefault="004B35B0" w:rsidP="004B35B0">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СП 2.1.5.1059-01 «Гигиенические требования к охране подземных вод»</w:t>
            </w:r>
          </w:p>
          <w:p w:rsidR="004B35B0" w:rsidRPr="00852D2C" w:rsidRDefault="004B35B0" w:rsidP="004B35B0">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СанПиН 2.1.6.1032-01 «Гигиенические требования к обеспечению качества атмосферного воздуха населенных мест»</w:t>
            </w:r>
          </w:p>
          <w:p w:rsidR="004B35B0" w:rsidRPr="00852D2C" w:rsidRDefault="004B35B0" w:rsidP="004B35B0">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17.2.3.01-86 «Охрана природы. Атмосфера. Правила контроля качества воздуха населенных пунктов»</w:t>
            </w:r>
          </w:p>
        </w:tc>
        <w:tc>
          <w:tcPr>
            <w:tcW w:w="1842" w:type="dxa"/>
          </w:tcPr>
          <w:p w:rsidR="004B35B0" w:rsidRPr="00852D2C" w:rsidRDefault="004B35B0" w:rsidP="00852D2C">
            <w:pPr>
              <w:spacing w:after="0" w:line="240" w:lineRule="auto"/>
              <w:jc w:val="center"/>
              <w:rPr>
                <w:rFonts w:ascii="Times New Roman" w:eastAsia="Times New Roman" w:hAnsi="Times New Roman" w:cs="Times New Roman"/>
                <w:bCs/>
                <w:sz w:val="28"/>
                <w:szCs w:val="28"/>
              </w:rPr>
            </w:pPr>
            <w:r w:rsidRPr="00852D2C">
              <w:rPr>
                <w:rFonts w:ascii="Times New Roman" w:eastAsia="Times New Roman" w:hAnsi="Times New Roman" w:cs="Times New Roman"/>
                <w:bCs/>
                <w:sz w:val="28"/>
                <w:szCs w:val="28"/>
              </w:rPr>
              <w:t>Практическое задание №2</w:t>
            </w: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jc w:val="center"/>
              <w:rPr>
                <w:rFonts w:ascii="Times New Roman" w:eastAsia="Times New Roman" w:hAnsi="Times New Roman" w:cs="Times New Roman"/>
                <w:bCs/>
                <w:sz w:val="28"/>
                <w:szCs w:val="28"/>
              </w:rPr>
            </w:pPr>
          </w:p>
          <w:p w:rsidR="004B35B0" w:rsidRPr="00852D2C" w:rsidRDefault="004B35B0" w:rsidP="00852D2C">
            <w:pPr>
              <w:spacing w:after="0" w:line="240" w:lineRule="auto"/>
              <w:rPr>
                <w:rFonts w:ascii="Times New Roman" w:eastAsia="Times New Roman" w:hAnsi="Times New Roman" w:cs="Times New Roman"/>
                <w:bCs/>
                <w:sz w:val="28"/>
                <w:szCs w:val="28"/>
              </w:rPr>
            </w:pPr>
            <w:r w:rsidRPr="00852D2C">
              <w:rPr>
                <w:rFonts w:ascii="Times New Roman" w:eastAsia="Times New Roman" w:hAnsi="Times New Roman" w:cs="Times New Roman"/>
                <w:bCs/>
                <w:sz w:val="28"/>
                <w:szCs w:val="28"/>
              </w:rPr>
              <w:t>Практическое задание №3</w:t>
            </w:r>
          </w:p>
        </w:tc>
      </w:tr>
    </w:tbl>
    <w:p w:rsidR="00852D2C" w:rsidRPr="00852D2C" w:rsidRDefault="00852D2C" w:rsidP="00852D2C">
      <w:pPr>
        <w:spacing w:before="240"/>
        <w:rPr>
          <w:rFonts w:ascii="Times New Roman" w:eastAsia="Times New Roman" w:hAnsi="Times New Roman" w:cs="Times New Roman"/>
          <w:b/>
          <w:sz w:val="28"/>
          <w:szCs w:val="28"/>
        </w:rPr>
      </w:pPr>
      <w:bookmarkStart w:id="16" w:name="_Toc499494488"/>
      <w:r w:rsidRPr="00852D2C">
        <w:rPr>
          <w:rFonts w:ascii="Times New Roman" w:eastAsia="Times New Roman" w:hAnsi="Times New Roman" w:cs="Times New Roman"/>
          <w:sz w:val="28"/>
          <w:szCs w:val="28"/>
          <w:lang w:eastAsia="ru-RU"/>
        </w:rPr>
        <w:t>7. Материально-техническое обеспечение оценочных мероприятий:</w:t>
      </w:r>
      <w:bookmarkEnd w:id="16"/>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а) Аудитория (учебный класс), письменный стол, стул, бумага формата А4, шариковая ручка синего цвета, простой карандаш, ластик, линейка, калькулятор.</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rPr>
      </w:pP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sz w:val="20"/>
          <w:szCs w:val="20"/>
        </w:rPr>
        <w:t xml:space="preserve">помещение, инвентарь, компьютерная техника и оргтехника, программное обеспечение, канцелярские </w:t>
      </w:r>
      <w:r w:rsidRPr="00852D2C">
        <w:rPr>
          <w:rFonts w:ascii="Times New Roman" w:eastAsia="Times New Roman" w:hAnsi="Times New Roman" w:cs="Times New Roman"/>
          <w:sz w:val="20"/>
          <w:szCs w:val="20"/>
        </w:rPr>
        <w:br/>
        <w:t>принадлежности и другие)</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б) материально-технические ресурсы для обеспечения практического этапа</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профессионального экзамена: ‒ </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_________________________________________________________________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rPr>
      </w:pPr>
      <w:r w:rsidRPr="00852D2C">
        <w:rPr>
          <w:rFonts w:ascii="Times New Roman" w:eastAsia="Times New Roman" w:hAnsi="Times New Roman" w:cs="Times New Roman"/>
          <w:sz w:val="20"/>
          <w:szCs w:val="20"/>
        </w:rPr>
        <w:t xml:space="preserve">(оборудование, инструмент, оснастка, материалы, средства индивидуальной защиты, экзаменационные </w:t>
      </w:r>
      <w:r w:rsidRPr="00852D2C">
        <w:rPr>
          <w:rFonts w:ascii="Times New Roman" w:eastAsia="Times New Roman" w:hAnsi="Times New Roman" w:cs="Times New Roman"/>
          <w:sz w:val="20"/>
          <w:szCs w:val="20"/>
        </w:rPr>
        <w:br/>
        <w:t>образцы и другие)</w:t>
      </w:r>
    </w:p>
    <w:p w:rsidR="00852D2C" w:rsidRPr="00852D2C" w:rsidRDefault="00852D2C" w:rsidP="00852D2C">
      <w:pPr>
        <w:spacing w:before="240"/>
        <w:rPr>
          <w:rFonts w:ascii="Times New Roman" w:eastAsia="Times New Roman" w:hAnsi="Times New Roman" w:cs="Times New Roman"/>
          <w:sz w:val="28"/>
          <w:szCs w:val="28"/>
          <w:lang w:eastAsia="ru-RU"/>
        </w:rPr>
      </w:pPr>
      <w:bookmarkStart w:id="17" w:name="_Toc499494489"/>
      <w:r w:rsidRPr="00852D2C">
        <w:rPr>
          <w:rFonts w:ascii="Times New Roman" w:eastAsia="Times New Roman" w:hAnsi="Times New Roman" w:cs="Times New Roman"/>
          <w:sz w:val="28"/>
          <w:szCs w:val="28"/>
          <w:lang w:eastAsia="ru-RU"/>
        </w:rPr>
        <w:t>8. Кадровое обеспечение оценочных мероприятий:</w:t>
      </w:r>
      <w:bookmarkEnd w:id="17"/>
      <w:r w:rsidRPr="00852D2C">
        <w:rPr>
          <w:rFonts w:ascii="Times New Roman" w:eastAsia="Times New Roman" w:hAnsi="Times New Roman" w:cs="Times New Roman"/>
          <w:sz w:val="28"/>
          <w:szCs w:val="28"/>
          <w:lang w:eastAsia="ru-RU"/>
        </w:rPr>
        <w:t xml:space="preserve"> </w:t>
      </w:r>
    </w:p>
    <w:p w:rsidR="00852D2C" w:rsidRPr="00852D2C" w:rsidRDefault="00852D2C" w:rsidP="00852D2C">
      <w:pPr>
        <w:widowControl w:val="0"/>
        <w:autoSpaceDE w:val="0"/>
        <w:autoSpaceDN w:val="0"/>
        <w:spacing w:after="0" w:line="240" w:lineRule="auto"/>
        <w:ind w:firstLine="708"/>
        <w:jc w:val="both"/>
        <w:rPr>
          <w:rFonts w:ascii="Verdana" w:eastAsia="Times New Roman" w:hAnsi="Verdana" w:cs="Times New Roman"/>
          <w:sz w:val="28"/>
          <w:szCs w:val="28"/>
          <w:lang w:eastAsia="ru-RU"/>
        </w:rPr>
      </w:pPr>
      <w:r w:rsidRPr="00852D2C">
        <w:rPr>
          <w:rFonts w:ascii="Times New Roman" w:eastAsia="Times New Roman" w:hAnsi="Times New Roman" w:cs="Times New Roman"/>
          <w:sz w:val="28"/>
          <w:szCs w:val="28"/>
        </w:rPr>
        <w:t xml:space="preserve">1. </w:t>
      </w:r>
      <w:r w:rsidRPr="00852D2C">
        <w:rPr>
          <w:rFonts w:ascii="Times New Roman" w:eastAsia="Times New Roman" w:hAnsi="Times New Roman" w:cs="Times New Roman"/>
          <w:sz w:val="28"/>
          <w:szCs w:val="28"/>
          <w:lang w:eastAsia="ru-RU"/>
        </w:rPr>
        <w:t>Среднее профессиональное образование</w:t>
      </w:r>
    </w:p>
    <w:p w:rsidR="00852D2C" w:rsidRPr="00852D2C" w:rsidRDefault="00852D2C" w:rsidP="00852D2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852D2C" w:rsidRPr="00852D2C" w:rsidRDefault="00852D2C" w:rsidP="00852D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3. Подтверждение прохождение обучения по ДПП, обеспечивающим освоение: </w:t>
      </w:r>
    </w:p>
    <w:p w:rsidR="00852D2C" w:rsidRPr="00852D2C" w:rsidRDefault="00852D2C" w:rsidP="00852D2C">
      <w:pPr>
        <w:widowControl w:val="0"/>
        <w:autoSpaceDE w:val="0"/>
        <w:autoSpaceDN w:val="0"/>
        <w:spacing w:before="60" w:after="60" w:line="240" w:lineRule="auto"/>
        <w:ind w:firstLine="709"/>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а) знаний: </w:t>
      </w:r>
    </w:p>
    <w:p w:rsidR="00852D2C" w:rsidRPr="00852D2C" w:rsidRDefault="00852D2C" w:rsidP="00852D2C">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852D2C" w:rsidRPr="00852D2C" w:rsidRDefault="00852D2C" w:rsidP="00852D2C">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852D2C" w:rsidRPr="00852D2C" w:rsidRDefault="00852D2C" w:rsidP="00852D2C">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методы оценки квалификации, определенные утвержденным </w:t>
      </w:r>
      <w:r w:rsidRPr="00852D2C">
        <w:rPr>
          <w:rFonts w:ascii="Times New Roman" w:eastAsia="Times New Roman" w:hAnsi="Times New Roman" w:cs="Times New Roman"/>
          <w:sz w:val="28"/>
          <w:szCs w:val="28"/>
          <w:lang w:eastAsia="ru-RU"/>
        </w:rPr>
        <w:br/>
        <w:t xml:space="preserve">СПК ЖКХ оценочным средством (оценочными средствами); </w:t>
      </w:r>
    </w:p>
    <w:p w:rsidR="00852D2C" w:rsidRPr="00852D2C" w:rsidRDefault="00852D2C" w:rsidP="00852D2C">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852D2C" w:rsidRPr="00852D2C" w:rsidRDefault="00852D2C" w:rsidP="00852D2C">
      <w:pPr>
        <w:widowControl w:val="0"/>
        <w:numPr>
          <w:ilvl w:val="0"/>
          <w:numId w:val="1"/>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порядок работы с персональными данными и информацией ограниченного использования (доступа); </w:t>
      </w:r>
    </w:p>
    <w:p w:rsidR="00852D2C" w:rsidRPr="00852D2C" w:rsidRDefault="00852D2C" w:rsidP="00852D2C">
      <w:pPr>
        <w:widowControl w:val="0"/>
        <w:autoSpaceDE w:val="0"/>
        <w:autoSpaceDN w:val="0"/>
        <w:spacing w:before="60" w:after="60" w:line="240" w:lineRule="auto"/>
        <w:ind w:firstLine="709"/>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б) умений: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применять оценочные средства;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проводить осмотр и экспертизу объектов, используемых при проведении профессионального экзамена;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проводить наблюдение за ходом профессионального экзамена;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формулировать, обосновывать и документировать результаты профессионального экзамена; </w:t>
      </w:r>
    </w:p>
    <w:p w:rsidR="00852D2C" w:rsidRPr="00852D2C" w:rsidRDefault="00852D2C" w:rsidP="00852D2C">
      <w:pPr>
        <w:widowControl w:val="0"/>
        <w:numPr>
          <w:ilvl w:val="0"/>
          <w:numId w:val="2"/>
        </w:numPr>
        <w:autoSpaceDE w:val="0"/>
        <w:autoSpaceDN w:val="0"/>
        <w:spacing w:after="0" w:line="240" w:lineRule="auto"/>
        <w:ind w:left="1134" w:hanging="425"/>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852D2C" w:rsidRPr="00852D2C" w:rsidRDefault="00852D2C" w:rsidP="00852D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4. Подтверждение квалификации эксперта со стороны СПК ЖКХ по профессиональным квалификациям ‒ не менее 3-х человек </w:t>
      </w:r>
    </w:p>
    <w:p w:rsidR="00852D2C" w:rsidRPr="00852D2C" w:rsidRDefault="00852D2C" w:rsidP="00852D2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5. Отсутствие ситуации конфликта интереса в отношении конкретных соискателей</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________________________________________________________________</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0"/>
          <w:szCs w:val="20"/>
        </w:rPr>
      </w:pPr>
      <w:r w:rsidRPr="00852D2C">
        <w:rPr>
          <w:rFonts w:ascii="Times New Roman" w:eastAsia="Times New Roman" w:hAnsi="Times New Roman" w:cs="Times New Roman"/>
          <w:sz w:val="20"/>
          <w:szCs w:val="20"/>
        </w:rPr>
        <w:t>(требования к квалификации и опыту работы, особые требования к членам экспертной комиссии)</w:t>
      </w:r>
    </w:p>
    <w:p w:rsidR="00852D2C" w:rsidRPr="00852D2C" w:rsidRDefault="00852D2C" w:rsidP="00852D2C">
      <w:pPr>
        <w:keepNext/>
        <w:keepLines/>
        <w:spacing w:before="240" w:after="0" w:line="240" w:lineRule="auto"/>
        <w:outlineLvl w:val="0"/>
        <w:rPr>
          <w:rFonts w:ascii="Times New Roman" w:eastAsia="Times New Roman" w:hAnsi="Times New Roman" w:cs="Times New Roman"/>
          <w:sz w:val="28"/>
          <w:szCs w:val="28"/>
          <w:lang w:eastAsia="ru-RU"/>
        </w:rPr>
      </w:pPr>
      <w:bookmarkStart w:id="18" w:name="_Toc499494490"/>
      <w:bookmarkStart w:id="19" w:name="_Toc513106431"/>
      <w:r w:rsidRPr="00852D2C">
        <w:rPr>
          <w:rFonts w:ascii="Times New Roman" w:eastAsia="Times New Roman" w:hAnsi="Times New Roman" w:cs="Times New Roman"/>
          <w:sz w:val="28"/>
          <w:szCs w:val="28"/>
          <w:lang w:eastAsia="ru-RU"/>
        </w:rPr>
        <w:t>9. Требования безопасности к проведению оценочных мероприятий (при необходимости):</w:t>
      </w:r>
      <w:bookmarkEnd w:id="18"/>
      <w:bookmarkEnd w:id="19"/>
      <w:r w:rsidRPr="00852D2C">
        <w:rPr>
          <w:rFonts w:ascii="Times New Roman" w:eastAsia="Times New Roman" w:hAnsi="Times New Roman" w:cs="Times New Roman"/>
          <w:sz w:val="28"/>
          <w:szCs w:val="28"/>
          <w:lang w:eastAsia="ru-RU"/>
        </w:rPr>
        <w:t xml:space="preserve"> </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_________________________________________________________________</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0"/>
          <w:szCs w:val="20"/>
        </w:rPr>
      </w:pPr>
      <w:r w:rsidRPr="00852D2C">
        <w:rPr>
          <w:rFonts w:ascii="Times New Roman" w:eastAsia="Times New Roman" w:hAnsi="Times New Roman" w:cs="Times New Roman"/>
          <w:sz w:val="20"/>
          <w:szCs w:val="20"/>
        </w:rPr>
        <w:t>(проведение обязательного инструктажа на рабочем месте и другие)</w:t>
      </w:r>
    </w:p>
    <w:p w:rsidR="00852D2C" w:rsidRPr="00852D2C" w:rsidRDefault="00852D2C" w:rsidP="00852D2C">
      <w:pPr>
        <w:keepNext/>
        <w:keepLines/>
        <w:spacing w:before="240" w:after="240" w:line="240" w:lineRule="auto"/>
        <w:outlineLvl w:val="0"/>
        <w:rPr>
          <w:rFonts w:ascii="Times New Roman" w:eastAsia="Times New Roman" w:hAnsi="Times New Roman" w:cs="Times New Roman"/>
          <w:sz w:val="28"/>
          <w:szCs w:val="28"/>
          <w:lang w:eastAsia="ru-RU"/>
        </w:rPr>
      </w:pPr>
      <w:bookmarkStart w:id="20" w:name="_Toc499494491"/>
      <w:bookmarkStart w:id="21" w:name="_Toc513106432"/>
      <w:r w:rsidRPr="00852D2C">
        <w:rPr>
          <w:rFonts w:ascii="Times New Roman" w:eastAsia="Times New Roman" w:hAnsi="Times New Roman" w:cs="Times New Roman"/>
          <w:sz w:val="28"/>
          <w:szCs w:val="28"/>
          <w:lang w:eastAsia="ru-RU"/>
        </w:rPr>
        <w:t>10. Задания для теоретического этапа профессионального экзамена:</w:t>
      </w:r>
      <w:bookmarkEnd w:id="20"/>
      <w:bookmarkEnd w:id="21"/>
      <w:r w:rsidRPr="00852D2C">
        <w:rPr>
          <w:rFonts w:ascii="Times New Roman" w:eastAsia="Times New Roman" w:hAnsi="Times New Roman" w:cs="Times New Roman"/>
          <w:sz w:val="28"/>
          <w:szCs w:val="28"/>
          <w:lang w:eastAsia="ru-RU"/>
        </w:rPr>
        <w:t xml:space="preserve"> </w:t>
      </w:r>
    </w:p>
    <w:p w:rsidR="00852D2C" w:rsidRPr="00852D2C" w:rsidRDefault="00852D2C" w:rsidP="00852D2C">
      <w:pPr>
        <w:spacing w:before="240" w:line="240" w:lineRule="auto"/>
        <w:jc w:val="both"/>
        <w:rPr>
          <w:rFonts w:ascii="Times New Roman" w:eastAsia="Times New Roman" w:hAnsi="Times New Roman" w:cs="Times New Roman"/>
          <w:b/>
          <w:sz w:val="28"/>
          <w:szCs w:val="28"/>
        </w:rPr>
      </w:pPr>
      <w:r w:rsidRPr="00852D2C">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Все отходы, котор</w:t>
      </w:r>
      <w:r w:rsidR="009E1B03">
        <w:rPr>
          <w:rFonts w:ascii="Times New Roman" w:eastAsia="Times New Roman" w:hAnsi="Times New Roman" w:cs="Times New Roman"/>
          <w:b/>
          <w:sz w:val="28"/>
          <w:szCs w:val="28"/>
        </w:rPr>
        <w:t>ые складируются на полигоне ТКО, относят к определенным классам опасности. Для некоторых классов отходов требуются специальные условия приема и захоронения. К</w:t>
      </w:r>
      <w:r w:rsidRPr="00852D2C">
        <w:rPr>
          <w:rFonts w:ascii="Times New Roman" w:eastAsia="Times New Roman" w:hAnsi="Times New Roman" w:cs="Times New Roman"/>
          <w:b/>
          <w:iCs/>
          <w:sz w:val="28"/>
        </w:rPr>
        <w:t>акие</w:t>
      </w:r>
      <w:r w:rsidRPr="00852D2C">
        <w:rPr>
          <w:rFonts w:ascii="Times New Roman" w:eastAsia="Times New Roman" w:hAnsi="Times New Roman" w:cs="Times New Roman"/>
          <w:b/>
          <w:sz w:val="28"/>
          <w:szCs w:val="28"/>
        </w:rPr>
        <w:t xml:space="preserve"> отходы запрещено зах</w:t>
      </w:r>
      <w:r w:rsidR="007A6513">
        <w:rPr>
          <w:rFonts w:ascii="Times New Roman" w:eastAsia="Times New Roman" w:hAnsi="Times New Roman" w:cs="Times New Roman"/>
          <w:b/>
          <w:sz w:val="28"/>
          <w:szCs w:val="28"/>
        </w:rPr>
        <w:t>о</w:t>
      </w:r>
      <w:r w:rsidRPr="00852D2C">
        <w:rPr>
          <w:rFonts w:ascii="Times New Roman" w:eastAsia="Times New Roman" w:hAnsi="Times New Roman" w:cs="Times New Roman"/>
          <w:b/>
          <w:sz w:val="28"/>
          <w:szCs w:val="28"/>
        </w:rPr>
        <w:t>р</w:t>
      </w:r>
      <w:r w:rsidR="007A6513">
        <w:rPr>
          <w:rFonts w:ascii="Times New Roman" w:eastAsia="Times New Roman" w:hAnsi="Times New Roman" w:cs="Times New Roman"/>
          <w:b/>
          <w:sz w:val="28"/>
          <w:szCs w:val="28"/>
        </w:rPr>
        <w:t>а</w:t>
      </w:r>
      <w:r w:rsidRPr="00852D2C">
        <w:rPr>
          <w:rFonts w:ascii="Times New Roman" w:eastAsia="Times New Roman" w:hAnsi="Times New Roman" w:cs="Times New Roman"/>
          <w:b/>
          <w:sz w:val="28"/>
          <w:szCs w:val="28"/>
        </w:rPr>
        <w:t>нивать на полигонах ТБО?</w:t>
      </w:r>
      <w:r w:rsidRPr="00852D2C">
        <w:rPr>
          <w:rFonts w:ascii="Times New Roman" w:eastAsia="Times New Roman" w:hAnsi="Times New Roman" w:cs="Times New Roman"/>
          <w:b/>
          <w:iCs/>
          <w:sz w:val="28"/>
        </w:rPr>
        <w:t xml:space="preserve"> Выберите правильный ответ</w:t>
      </w:r>
      <w:r w:rsidR="000D65D8">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а. На полигонах ТБО запрещается захоронение </w:t>
      </w:r>
      <w:r w:rsidR="009E1B03">
        <w:rPr>
          <w:rFonts w:ascii="Times New Roman" w:eastAsia="Times New Roman" w:hAnsi="Times New Roman" w:cs="Times New Roman"/>
          <w:sz w:val="28"/>
          <w:szCs w:val="28"/>
        </w:rPr>
        <w:t>промышленных отходов 3-4 класса опасности</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xml:space="preserve">. На полигонах ТБО запрещается захоронение </w:t>
      </w:r>
      <w:r w:rsidR="000D65D8">
        <w:rPr>
          <w:rFonts w:ascii="Times New Roman" w:eastAsia="Times New Roman" w:hAnsi="Times New Roman" w:cs="Times New Roman"/>
          <w:sz w:val="28"/>
          <w:szCs w:val="28"/>
        </w:rPr>
        <w:t xml:space="preserve">твердых или обеззараженных </w:t>
      </w:r>
      <w:r w:rsidR="009E1B03">
        <w:rPr>
          <w:rFonts w:ascii="Times New Roman" w:eastAsia="Times New Roman" w:hAnsi="Times New Roman" w:cs="Times New Roman"/>
          <w:sz w:val="28"/>
          <w:szCs w:val="28"/>
        </w:rPr>
        <w:t>отходов лечебно-профилактических учреждений</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Pr="00852D2C">
        <w:rPr>
          <w:rFonts w:ascii="Times New Roman" w:eastAsia="Times New Roman" w:hAnsi="Times New Roman" w:cs="Times New Roman"/>
          <w:sz w:val="28"/>
          <w:szCs w:val="28"/>
        </w:rPr>
        <w:t>.  На полигонах ТБО запрещается захоронение отходов 1-2-го классов опасности, радиоактивных и биологических отходов</w:t>
      </w:r>
    </w:p>
    <w:p w:rsidR="00852D2C" w:rsidRPr="00852D2C" w:rsidRDefault="00852D2C" w:rsidP="00852D2C">
      <w:pPr>
        <w:spacing w:before="240" w:line="240" w:lineRule="auto"/>
        <w:jc w:val="both"/>
        <w:rPr>
          <w:rFonts w:ascii="Times New Roman" w:eastAsia="Times New Roman" w:hAnsi="Times New Roman" w:cs="Times New Roman"/>
          <w:b/>
          <w:sz w:val="28"/>
          <w:szCs w:val="28"/>
        </w:rPr>
      </w:pPr>
      <w:r w:rsidRPr="00852D2C">
        <w:rPr>
          <w:rFonts w:ascii="Times New Roman" w:eastAsia="Times New Roman" w:hAnsi="Times New Roman" w:cs="Times New Roman"/>
          <w:b/>
          <w:sz w:val="28"/>
          <w:szCs w:val="28"/>
        </w:rPr>
        <w:t xml:space="preserve">2. </w:t>
      </w:r>
      <w:r w:rsidR="000D65D8">
        <w:rPr>
          <w:rFonts w:ascii="Times New Roman" w:eastAsia="Times New Roman" w:hAnsi="Times New Roman" w:cs="Times New Roman"/>
          <w:b/>
          <w:sz w:val="28"/>
          <w:szCs w:val="28"/>
        </w:rPr>
        <w:t>На полигоне ТКО в процессе перегнивания отходов могут выделяться вредные вещества в атмосферу, отходы могут возгораться. Какие мероприятия н</w:t>
      </w:r>
      <w:r w:rsidRPr="00852D2C">
        <w:rPr>
          <w:rFonts w:ascii="Times New Roman" w:eastAsia="Times New Roman" w:hAnsi="Times New Roman" w:cs="Times New Roman"/>
          <w:b/>
          <w:sz w:val="28"/>
          <w:szCs w:val="28"/>
        </w:rPr>
        <w:t xml:space="preserve">еобходимо </w:t>
      </w:r>
      <w:r w:rsidR="000D65D8">
        <w:rPr>
          <w:rFonts w:ascii="Times New Roman" w:eastAsia="Times New Roman" w:hAnsi="Times New Roman" w:cs="Times New Roman"/>
          <w:b/>
          <w:sz w:val="28"/>
          <w:szCs w:val="28"/>
        </w:rPr>
        <w:t>выполнить, чтобы предотвратить эти явления?</w:t>
      </w:r>
      <w:r w:rsidRPr="00852D2C">
        <w:rPr>
          <w:rFonts w:ascii="Times New Roman" w:eastAsia="Times New Roman" w:hAnsi="Times New Roman" w:cs="Times New Roman"/>
          <w:b/>
          <w:sz w:val="28"/>
          <w:szCs w:val="28"/>
        </w:rPr>
        <w:t xml:space="preserve"> </w:t>
      </w:r>
      <w:r w:rsidRPr="00852D2C">
        <w:rPr>
          <w:rFonts w:ascii="Times New Roman" w:eastAsia="Times New Roman" w:hAnsi="Times New Roman" w:cs="Times New Roman"/>
          <w:b/>
          <w:iCs/>
          <w:sz w:val="28"/>
        </w:rPr>
        <w:t>Выберите правильный ответ</w:t>
      </w:r>
      <w:r w:rsidR="000D65D8">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Захоронение необходимо проводить послойным чередованием ТКО и инертных материалов</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Во время захоронения необходимо проводить регулярный пролив складируемых отходов</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000D65D8">
        <w:rPr>
          <w:rFonts w:ascii="Times New Roman" w:eastAsia="Times New Roman" w:hAnsi="Times New Roman" w:cs="Times New Roman"/>
          <w:b/>
          <w:iCs/>
          <w:sz w:val="28"/>
        </w:rPr>
        <w:t xml:space="preserve">. </w:t>
      </w:r>
      <w:r w:rsidRPr="00852D2C">
        <w:rPr>
          <w:rFonts w:ascii="Times New Roman" w:eastAsia="Times New Roman" w:hAnsi="Times New Roman" w:cs="Times New Roman"/>
          <w:sz w:val="28"/>
          <w:szCs w:val="28"/>
        </w:rPr>
        <w:t xml:space="preserve">Во время захоронения необходимо только в качестве окончательной изоляции уложить инертные материалы </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52D2C" w:rsidRPr="00852D2C">
        <w:rPr>
          <w:rFonts w:ascii="Times New Roman" w:eastAsia="Times New Roman" w:hAnsi="Times New Roman" w:cs="Times New Roman"/>
          <w:b/>
          <w:sz w:val="28"/>
          <w:szCs w:val="28"/>
        </w:rPr>
        <w:t xml:space="preserve">. </w:t>
      </w:r>
      <w:r w:rsidR="000D65D8">
        <w:rPr>
          <w:rFonts w:ascii="Times New Roman" w:eastAsia="Times New Roman" w:hAnsi="Times New Roman" w:cs="Times New Roman"/>
          <w:b/>
          <w:sz w:val="28"/>
          <w:szCs w:val="28"/>
        </w:rPr>
        <w:t xml:space="preserve">Во время заполнения рабочей карты слои отходов уплотняются и </w:t>
      </w:r>
      <w:r w:rsidR="00C3133D">
        <w:rPr>
          <w:rFonts w:ascii="Times New Roman" w:eastAsia="Times New Roman" w:hAnsi="Times New Roman" w:cs="Times New Roman"/>
          <w:b/>
          <w:sz w:val="28"/>
          <w:szCs w:val="28"/>
        </w:rPr>
        <w:t xml:space="preserve">изолируются промежуточными слоями изоляции и окончательным. Какие требования установлены нормативными документами по окончательной (последний слой) изоляции уплотненного слоя ТКО в холодный период года (при температуре ниже 5 градусов)?  </w:t>
      </w:r>
      <w:r w:rsidR="00852D2C" w:rsidRPr="00852D2C">
        <w:rPr>
          <w:rFonts w:ascii="Times New Roman" w:eastAsia="Times New Roman" w:hAnsi="Times New Roman" w:cs="Times New Roman"/>
          <w:b/>
          <w:iCs/>
          <w:sz w:val="28"/>
        </w:rPr>
        <w:t>Выберите правильный ответ</w:t>
      </w:r>
      <w:r w:rsidR="00C3133D">
        <w:rPr>
          <w:rFonts w:ascii="Times New Roman" w:eastAsia="Times New Roman" w:hAnsi="Times New Roman" w:cs="Times New Roman"/>
          <w:b/>
          <w:iCs/>
          <w:sz w:val="28"/>
        </w:rPr>
        <w:t>:</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xml:space="preserve">. </w:t>
      </w:r>
      <w:r w:rsidR="00C3133D">
        <w:rPr>
          <w:rFonts w:ascii="Times New Roman" w:eastAsia="Times New Roman" w:hAnsi="Times New Roman" w:cs="Times New Roman"/>
          <w:sz w:val="28"/>
          <w:szCs w:val="28"/>
        </w:rPr>
        <w:t>И</w:t>
      </w:r>
      <w:r w:rsidRPr="00852D2C">
        <w:rPr>
          <w:rFonts w:ascii="Times New Roman" w:eastAsia="Times New Roman" w:hAnsi="Times New Roman" w:cs="Times New Roman"/>
          <w:sz w:val="28"/>
          <w:szCs w:val="28"/>
        </w:rPr>
        <w:t>золяци</w:t>
      </w:r>
      <w:r w:rsidR="00C3133D">
        <w:rPr>
          <w:rFonts w:ascii="Times New Roman" w:eastAsia="Times New Roman" w:hAnsi="Times New Roman" w:cs="Times New Roman"/>
          <w:sz w:val="28"/>
          <w:szCs w:val="28"/>
        </w:rPr>
        <w:t>я</w:t>
      </w:r>
      <w:r w:rsidRPr="00852D2C">
        <w:rPr>
          <w:rFonts w:ascii="Times New Roman" w:eastAsia="Times New Roman" w:hAnsi="Times New Roman" w:cs="Times New Roman"/>
          <w:sz w:val="28"/>
          <w:szCs w:val="28"/>
        </w:rPr>
        <w:t xml:space="preserve"> уплотненного слоя ТКО осуществляется не позднее трех суток со времени складирования при температуре 5</w:t>
      </w:r>
      <w:r w:rsidRPr="00852D2C">
        <w:rPr>
          <w:rFonts w:ascii="Calibri" w:eastAsia="Times New Roman" w:hAnsi="Calibri" w:cs="Times New Roman"/>
          <w:sz w:val="28"/>
          <w:szCs w:val="28"/>
        </w:rPr>
        <w:t>⁰</w:t>
      </w:r>
      <w:r w:rsidRPr="00852D2C">
        <w:rPr>
          <w:rFonts w:ascii="Times New Roman" w:eastAsia="Times New Roman" w:hAnsi="Times New Roman" w:cs="Times New Roman"/>
          <w:sz w:val="28"/>
          <w:szCs w:val="28"/>
        </w:rPr>
        <w:t xml:space="preserve">С и ниже </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xml:space="preserve">. </w:t>
      </w:r>
      <w:r w:rsidR="00C3133D">
        <w:rPr>
          <w:rFonts w:ascii="Times New Roman" w:eastAsia="Times New Roman" w:hAnsi="Times New Roman" w:cs="Times New Roman"/>
          <w:sz w:val="28"/>
          <w:szCs w:val="28"/>
        </w:rPr>
        <w:t>И</w:t>
      </w:r>
      <w:r w:rsidRPr="00852D2C">
        <w:rPr>
          <w:rFonts w:ascii="Times New Roman" w:eastAsia="Times New Roman" w:hAnsi="Times New Roman" w:cs="Times New Roman"/>
          <w:sz w:val="28"/>
          <w:szCs w:val="28"/>
        </w:rPr>
        <w:t>золяци</w:t>
      </w:r>
      <w:r w:rsidR="00C3133D">
        <w:rPr>
          <w:rFonts w:ascii="Times New Roman" w:eastAsia="Times New Roman" w:hAnsi="Times New Roman" w:cs="Times New Roman"/>
          <w:sz w:val="28"/>
          <w:szCs w:val="28"/>
        </w:rPr>
        <w:t>я</w:t>
      </w:r>
      <w:r w:rsidRPr="00852D2C">
        <w:rPr>
          <w:rFonts w:ascii="Times New Roman" w:eastAsia="Times New Roman" w:hAnsi="Times New Roman" w:cs="Times New Roman"/>
          <w:sz w:val="28"/>
          <w:szCs w:val="28"/>
        </w:rPr>
        <w:t xml:space="preserve"> уплотненного слоя ТКО осуществляется ежесуточно при температуре 5</w:t>
      </w:r>
      <w:r w:rsidRPr="00852D2C">
        <w:rPr>
          <w:rFonts w:ascii="Calibri" w:eastAsia="Times New Roman" w:hAnsi="Calibri" w:cs="Times New Roman"/>
          <w:sz w:val="28"/>
          <w:szCs w:val="28"/>
        </w:rPr>
        <w:t>⁰</w:t>
      </w:r>
      <w:r w:rsidRPr="00852D2C">
        <w:rPr>
          <w:rFonts w:ascii="Times New Roman" w:eastAsia="Times New Roman" w:hAnsi="Times New Roman" w:cs="Times New Roman"/>
          <w:sz w:val="28"/>
          <w:szCs w:val="28"/>
        </w:rPr>
        <w:t>С и ниже</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с</w:t>
      </w:r>
      <w:r w:rsidR="00C3133D">
        <w:rPr>
          <w:rFonts w:ascii="Times New Roman" w:eastAsia="Times New Roman" w:hAnsi="Times New Roman" w:cs="Times New Roman"/>
          <w:sz w:val="28"/>
          <w:szCs w:val="28"/>
        </w:rPr>
        <w:t xml:space="preserve"> И</w:t>
      </w:r>
      <w:r w:rsidRPr="00852D2C">
        <w:rPr>
          <w:rFonts w:ascii="Times New Roman" w:eastAsia="Times New Roman" w:hAnsi="Times New Roman" w:cs="Times New Roman"/>
          <w:sz w:val="28"/>
          <w:szCs w:val="28"/>
        </w:rPr>
        <w:t>золяци</w:t>
      </w:r>
      <w:r w:rsidR="00C3133D">
        <w:rPr>
          <w:rFonts w:ascii="Times New Roman" w:eastAsia="Times New Roman" w:hAnsi="Times New Roman" w:cs="Times New Roman"/>
          <w:sz w:val="28"/>
          <w:szCs w:val="28"/>
        </w:rPr>
        <w:t>я</w:t>
      </w:r>
      <w:r w:rsidRPr="00852D2C">
        <w:rPr>
          <w:rFonts w:ascii="Times New Roman" w:eastAsia="Times New Roman" w:hAnsi="Times New Roman" w:cs="Times New Roman"/>
          <w:sz w:val="28"/>
          <w:szCs w:val="28"/>
        </w:rPr>
        <w:t xml:space="preserve"> уплотненного слоя ТКО осуществляется не позднее </w:t>
      </w:r>
      <w:r w:rsidR="00C3133D">
        <w:rPr>
          <w:rFonts w:ascii="Times New Roman" w:eastAsia="Times New Roman" w:hAnsi="Times New Roman" w:cs="Times New Roman"/>
          <w:sz w:val="28"/>
          <w:szCs w:val="28"/>
        </w:rPr>
        <w:t xml:space="preserve">пяти </w:t>
      </w:r>
      <w:r w:rsidRPr="00852D2C">
        <w:rPr>
          <w:rFonts w:ascii="Times New Roman" w:eastAsia="Times New Roman" w:hAnsi="Times New Roman" w:cs="Times New Roman"/>
          <w:sz w:val="28"/>
          <w:szCs w:val="28"/>
        </w:rPr>
        <w:t>суток со времени складирования при температуре 5</w:t>
      </w:r>
      <w:r w:rsidRPr="00852D2C">
        <w:rPr>
          <w:rFonts w:ascii="Calibri" w:eastAsia="Times New Roman" w:hAnsi="Calibri" w:cs="Times New Roman"/>
          <w:sz w:val="28"/>
          <w:szCs w:val="28"/>
        </w:rPr>
        <w:t>⁰</w:t>
      </w:r>
      <w:r w:rsidRPr="00852D2C">
        <w:rPr>
          <w:rFonts w:ascii="Times New Roman" w:eastAsia="Times New Roman" w:hAnsi="Times New Roman" w:cs="Times New Roman"/>
          <w:sz w:val="28"/>
          <w:szCs w:val="28"/>
        </w:rPr>
        <w:t xml:space="preserve">С и </w:t>
      </w:r>
      <w:r w:rsidR="00C3133D">
        <w:rPr>
          <w:rFonts w:ascii="Times New Roman" w:eastAsia="Times New Roman" w:hAnsi="Times New Roman" w:cs="Times New Roman"/>
          <w:sz w:val="28"/>
          <w:szCs w:val="28"/>
        </w:rPr>
        <w:t>ниже</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52D2C" w:rsidRPr="00852D2C">
        <w:rPr>
          <w:rFonts w:ascii="Times New Roman" w:eastAsia="Times New Roman" w:hAnsi="Times New Roman" w:cs="Times New Roman"/>
          <w:b/>
          <w:sz w:val="28"/>
          <w:szCs w:val="28"/>
        </w:rPr>
        <w:t xml:space="preserve">. </w:t>
      </w:r>
      <w:r w:rsidR="00405286">
        <w:rPr>
          <w:rFonts w:ascii="Times New Roman" w:eastAsia="Times New Roman" w:hAnsi="Times New Roman" w:cs="Times New Roman"/>
          <w:b/>
          <w:sz w:val="28"/>
          <w:szCs w:val="28"/>
        </w:rPr>
        <w:t xml:space="preserve">При разгрузке ТКО </w:t>
      </w:r>
      <w:r w:rsidR="00405286" w:rsidRPr="00405286">
        <w:rPr>
          <w:rFonts w:ascii="Times New Roman" w:eastAsia="Times New Roman" w:hAnsi="Times New Roman" w:cs="Times New Roman"/>
          <w:b/>
          <w:sz w:val="28"/>
          <w:szCs w:val="28"/>
        </w:rPr>
        <w:t>на полигоне</w:t>
      </w:r>
      <w:r w:rsidR="00405286">
        <w:rPr>
          <w:rFonts w:ascii="Times New Roman" w:eastAsia="Times New Roman" w:hAnsi="Times New Roman" w:cs="Times New Roman"/>
          <w:b/>
          <w:sz w:val="28"/>
          <w:szCs w:val="28"/>
        </w:rPr>
        <w:t xml:space="preserve"> из мусоровозов и при перемещении отходов в дальнейшем бульдозерами  к рабочей карте легкие фракции отходов могут разлетаться по полигону.</w:t>
      </w:r>
      <w:r w:rsidR="00852D2C" w:rsidRPr="00852D2C">
        <w:rPr>
          <w:rFonts w:ascii="Calibri" w:eastAsia="Times New Roman" w:hAnsi="Calibri" w:cs="Times New Roman"/>
        </w:rPr>
        <w:t xml:space="preserve"> </w:t>
      </w:r>
      <w:r w:rsidR="00852D2C" w:rsidRPr="00852D2C">
        <w:rPr>
          <w:rFonts w:ascii="Times New Roman" w:eastAsia="Times New Roman" w:hAnsi="Times New Roman" w:cs="Times New Roman"/>
          <w:b/>
          <w:sz w:val="28"/>
          <w:szCs w:val="28"/>
        </w:rPr>
        <w:t xml:space="preserve">Какие меры безопасности должны быть предусмотрены в этом случае для задержания высыпающихся легких фракций отходов? </w:t>
      </w:r>
      <w:r w:rsidR="00852D2C" w:rsidRPr="00852D2C">
        <w:rPr>
          <w:rFonts w:ascii="Times New Roman" w:eastAsia="Times New Roman" w:hAnsi="Times New Roman" w:cs="Times New Roman"/>
          <w:b/>
          <w:iCs/>
          <w:sz w:val="28"/>
        </w:rPr>
        <w:t>Выберите правильный ответ</w:t>
      </w:r>
      <w:r w:rsidR="00405286">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Для задержания высыпающихся легких фракций отходов необходимо применять переносные сетчатые ограждения (щиты)</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xml:space="preserve">. Для задержания высыпающихся легких фракций отходов необходимо их регулярно поливать </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с. Для задержания высыпающихся легких фракций отходов необходимо наладить их сбор вручную в пакеты </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852D2C" w:rsidRPr="00852D2C">
        <w:rPr>
          <w:rFonts w:ascii="Times New Roman" w:eastAsia="Times New Roman" w:hAnsi="Times New Roman" w:cs="Times New Roman"/>
          <w:b/>
          <w:sz w:val="28"/>
          <w:szCs w:val="28"/>
        </w:rPr>
        <w:t xml:space="preserve">. </w:t>
      </w:r>
      <w:r w:rsidR="00405286">
        <w:rPr>
          <w:rFonts w:ascii="Times New Roman" w:eastAsia="Times New Roman" w:hAnsi="Times New Roman" w:cs="Times New Roman"/>
          <w:b/>
          <w:sz w:val="28"/>
          <w:szCs w:val="28"/>
        </w:rPr>
        <w:t>При захоронении отходов н</w:t>
      </w:r>
      <w:r w:rsidR="00852D2C" w:rsidRPr="00852D2C">
        <w:rPr>
          <w:rFonts w:ascii="Times New Roman" w:eastAsia="Times New Roman" w:hAnsi="Times New Roman" w:cs="Times New Roman"/>
          <w:b/>
          <w:sz w:val="28"/>
          <w:szCs w:val="28"/>
        </w:rPr>
        <w:t>а полигоне</w:t>
      </w:r>
      <w:r w:rsidR="00405286">
        <w:rPr>
          <w:rFonts w:ascii="Times New Roman" w:eastAsia="Times New Roman" w:hAnsi="Times New Roman" w:cs="Times New Roman"/>
          <w:b/>
          <w:sz w:val="28"/>
          <w:szCs w:val="28"/>
        </w:rPr>
        <w:t xml:space="preserve"> выполняются работы по складированию отходов с изоляцией каждого слоя </w:t>
      </w:r>
      <w:r w:rsidR="00852D2C" w:rsidRPr="00852D2C">
        <w:rPr>
          <w:rFonts w:ascii="Times New Roman" w:eastAsia="Times New Roman" w:hAnsi="Times New Roman" w:cs="Times New Roman"/>
          <w:b/>
          <w:sz w:val="28"/>
          <w:szCs w:val="28"/>
        </w:rPr>
        <w:t>инертны</w:t>
      </w:r>
      <w:r w:rsidR="00405286">
        <w:rPr>
          <w:rFonts w:ascii="Times New Roman" w:eastAsia="Times New Roman" w:hAnsi="Times New Roman" w:cs="Times New Roman"/>
          <w:b/>
          <w:sz w:val="28"/>
          <w:szCs w:val="28"/>
        </w:rPr>
        <w:t>ми</w:t>
      </w:r>
      <w:r w:rsidR="00852D2C" w:rsidRPr="00852D2C">
        <w:rPr>
          <w:rFonts w:ascii="Times New Roman" w:eastAsia="Times New Roman" w:hAnsi="Times New Roman" w:cs="Times New Roman"/>
          <w:b/>
          <w:sz w:val="28"/>
          <w:szCs w:val="28"/>
        </w:rPr>
        <w:t xml:space="preserve"> материал</w:t>
      </w:r>
      <w:r w:rsidR="00405286">
        <w:rPr>
          <w:rFonts w:ascii="Times New Roman" w:eastAsia="Times New Roman" w:hAnsi="Times New Roman" w:cs="Times New Roman"/>
          <w:b/>
          <w:sz w:val="28"/>
          <w:szCs w:val="28"/>
        </w:rPr>
        <w:t>ами</w:t>
      </w:r>
      <w:r w:rsidR="00852D2C" w:rsidRPr="00852D2C">
        <w:rPr>
          <w:rFonts w:ascii="Times New Roman" w:eastAsia="Times New Roman" w:hAnsi="Times New Roman" w:cs="Times New Roman"/>
          <w:b/>
          <w:sz w:val="28"/>
          <w:szCs w:val="28"/>
        </w:rPr>
        <w:t xml:space="preserve">. </w:t>
      </w:r>
      <w:r w:rsidR="00852D2C" w:rsidRPr="00852D2C">
        <w:rPr>
          <w:rFonts w:ascii="Times New Roman" w:eastAsia="Times New Roman" w:hAnsi="Times New Roman" w:cs="Times New Roman"/>
          <w:b/>
          <w:iCs/>
          <w:sz w:val="28"/>
        </w:rPr>
        <w:t>Какие</w:t>
      </w:r>
      <w:r w:rsidR="00852D2C" w:rsidRPr="00852D2C">
        <w:rPr>
          <w:rFonts w:ascii="Times New Roman" w:eastAsia="Times New Roman" w:hAnsi="Times New Roman" w:cs="Times New Roman"/>
          <w:b/>
          <w:sz w:val="28"/>
          <w:szCs w:val="28"/>
        </w:rPr>
        <w:t xml:space="preserve"> требования предъявляются к ним?</w:t>
      </w:r>
      <w:r w:rsidR="00852D2C" w:rsidRPr="00852D2C">
        <w:rPr>
          <w:rFonts w:ascii="Times New Roman" w:eastAsia="Times New Roman" w:hAnsi="Times New Roman" w:cs="Times New Roman"/>
          <w:b/>
          <w:iCs/>
          <w:sz w:val="28"/>
        </w:rPr>
        <w:t xml:space="preserve"> Выберите правильный ответ</w:t>
      </w:r>
      <w:r w:rsidR="00A43828">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Инертные материалы должны быть негорючими</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Инертные материалы должны иметь влажность не менее 75%</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Pr="00852D2C">
        <w:rPr>
          <w:rFonts w:ascii="Times New Roman" w:eastAsia="Times New Roman" w:hAnsi="Times New Roman" w:cs="Times New Roman"/>
          <w:sz w:val="28"/>
          <w:szCs w:val="28"/>
        </w:rPr>
        <w:t>. Инертн</w:t>
      </w:r>
      <w:r w:rsidR="00A43828">
        <w:rPr>
          <w:rFonts w:ascii="Times New Roman" w:eastAsia="Times New Roman" w:hAnsi="Times New Roman" w:cs="Times New Roman"/>
          <w:sz w:val="28"/>
          <w:szCs w:val="28"/>
        </w:rPr>
        <w:t>ые</w:t>
      </w:r>
      <w:r w:rsidRPr="00852D2C">
        <w:rPr>
          <w:rFonts w:ascii="Times New Roman" w:eastAsia="Times New Roman" w:hAnsi="Times New Roman" w:cs="Times New Roman"/>
          <w:sz w:val="28"/>
          <w:szCs w:val="28"/>
        </w:rPr>
        <w:t xml:space="preserve"> материалы должны быть однородными и не содержать крупных фракций</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852D2C" w:rsidRPr="00852D2C">
        <w:rPr>
          <w:rFonts w:ascii="Times New Roman" w:eastAsia="Times New Roman" w:hAnsi="Times New Roman" w:cs="Times New Roman"/>
          <w:b/>
          <w:sz w:val="28"/>
          <w:szCs w:val="28"/>
        </w:rPr>
        <w:t>. На полигоне ТБО</w:t>
      </w:r>
      <w:r w:rsidR="00A43828">
        <w:rPr>
          <w:rFonts w:ascii="Times New Roman" w:eastAsia="Times New Roman" w:hAnsi="Times New Roman" w:cs="Times New Roman"/>
          <w:b/>
          <w:sz w:val="28"/>
          <w:szCs w:val="28"/>
        </w:rPr>
        <w:t xml:space="preserve"> участки хранения и захоронения отходов поливаются водой</w:t>
      </w:r>
      <w:r w:rsidR="00405286">
        <w:rPr>
          <w:rFonts w:ascii="Times New Roman" w:eastAsia="Times New Roman" w:hAnsi="Times New Roman" w:cs="Times New Roman"/>
          <w:b/>
          <w:sz w:val="28"/>
          <w:szCs w:val="28"/>
        </w:rPr>
        <w:t xml:space="preserve"> </w:t>
      </w:r>
      <w:r w:rsidR="00A43828">
        <w:rPr>
          <w:rFonts w:ascii="Times New Roman" w:eastAsia="Times New Roman" w:hAnsi="Times New Roman" w:cs="Times New Roman"/>
          <w:b/>
          <w:sz w:val="28"/>
          <w:szCs w:val="28"/>
        </w:rPr>
        <w:t xml:space="preserve">для </w:t>
      </w:r>
      <w:r w:rsidR="00852D2C" w:rsidRPr="00852D2C">
        <w:rPr>
          <w:rFonts w:ascii="Times New Roman" w:eastAsia="Times New Roman" w:hAnsi="Times New Roman" w:cs="Times New Roman"/>
          <w:b/>
          <w:sz w:val="28"/>
          <w:szCs w:val="28"/>
        </w:rPr>
        <w:t xml:space="preserve"> соблюд</w:t>
      </w:r>
      <w:r w:rsidR="00A43828">
        <w:rPr>
          <w:rFonts w:ascii="Times New Roman" w:eastAsia="Times New Roman" w:hAnsi="Times New Roman" w:cs="Times New Roman"/>
          <w:b/>
          <w:sz w:val="28"/>
          <w:szCs w:val="28"/>
        </w:rPr>
        <w:t>ения</w:t>
      </w:r>
      <w:r w:rsidR="00852D2C" w:rsidRPr="00852D2C">
        <w:rPr>
          <w:rFonts w:ascii="Times New Roman" w:eastAsia="Times New Roman" w:hAnsi="Times New Roman" w:cs="Times New Roman"/>
          <w:b/>
          <w:sz w:val="28"/>
          <w:szCs w:val="28"/>
        </w:rPr>
        <w:t xml:space="preserve"> требовани</w:t>
      </w:r>
      <w:r w:rsidR="00A43828">
        <w:rPr>
          <w:rFonts w:ascii="Times New Roman" w:eastAsia="Times New Roman" w:hAnsi="Times New Roman" w:cs="Times New Roman"/>
          <w:b/>
          <w:sz w:val="28"/>
          <w:szCs w:val="28"/>
        </w:rPr>
        <w:t>й</w:t>
      </w:r>
      <w:r w:rsidR="00852D2C" w:rsidRPr="00852D2C">
        <w:rPr>
          <w:rFonts w:ascii="Times New Roman" w:eastAsia="Times New Roman" w:hAnsi="Times New Roman" w:cs="Times New Roman"/>
          <w:b/>
          <w:sz w:val="28"/>
          <w:szCs w:val="28"/>
        </w:rPr>
        <w:t xml:space="preserve"> пожарной безопасности. При </w:t>
      </w:r>
      <w:r w:rsidR="00852D2C" w:rsidRPr="00852D2C">
        <w:rPr>
          <w:rFonts w:ascii="Times New Roman" w:eastAsia="Times New Roman" w:hAnsi="Times New Roman" w:cs="Times New Roman"/>
          <w:b/>
          <w:iCs/>
          <w:sz w:val="28"/>
        </w:rPr>
        <w:t>какой температуре</w:t>
      </w:r>
      <w:r w:rsidR="00852D2C" w:rsidRPr="00852D2C">
        <w:rPr>
          <w:rFonts w:ascii="Calibri" w:eastAsia="Times New Roman" w:hAnsi="Calibri" w:cs="Times New Roman"/>
        </w:rPr>
        <w:t xml:space="preserve"> </w:t>
      </w:r>
      <w:r w:rsidR="00852D2C" w:rsidRPr="00852D2C">
        <w:rPr>
          <w:rFonts w:ascii="Times New Roman" w:eastAsia="Times New Roman" w:hAnsi="Times New Roman" w:cs="Times New Roman"/>
          <w:b/>
          <w:iCs/>
          <w:sz w:val="28"/>
        </w:rPr>
        <w:t xml:space="preserve">воздуха участки хранения и захоронения  отходов </w:t>
      </w:r>
      <w:r w:rsidR="00852D2C" w:rsidRPr="00852D2C">
        <w:rPr>
          <w:rFonts w:ascii="Times New Roman" w:eastAsia="Times New Roman" w:hAnsi="Times New Roman" w:cs="Times New Roman"/>
          <w:b/>
          <w:sz w:val="28"/>
          <w:szCs w:val="28"/>
        </w:rPr>
        <w:t>необходимо поливать водой?</w:t>
      </w:r>
      <w:r w:rsidR="00852D2C" w:rsidRPr="00852D2C">
        <w:rPr>
          <w:rFonts w:ascii="Times New Roman" w:eastAsia="Times New Roman" w:hAnsi="Times New Roman" w:cs="Times New Roman"/>
          <w:b/>
          <w:iCs/>
          <w:sz w:val="28"/>
        </w:rPr>
        <w:t xml:space="preserve"> Выберите правильный ответ</w:t>
      </w:r>
      <w:r w:rsidR="00A43828">
        <w:rPr>
          <w:rFonts w:ascii="Times New Roman" w:eastAsia="Times New Roman" w:hAnsi="Times New Roman" w:cs="Times New Roman"/>
          <w:b/>
          <w:iCs/>
          <w:sz w:val="28"/>
        </w:rPr>
        <w:t>:</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Участки хранения и захоронения отходов необходимо поливать водой при температуре воздуха выше 25</w:t>
      </w:r>
      <w:r w:rsidRPr="00852D2C">
        <w:rPr>
          <w:rFonts w:ascii="Calibri" w:eastAsia="Times New Roman" w:hAnsi="Calibri" w:cs="Times New Roman"/>
          <w:sz w:val="28"/>
          <w:szCs w:val="28"/>
        </w:rPr>
        <w:t>⁰</w:t>
      </w:r>
      <w:r w:rsidRPr="00852D2C">
        <w:rPr>
          <w:rFonts w:ascii="Times New Roman" w:eastAsia="Times New Roman" w:hAnsi="Times New Roman" w:cs="Times New Roman"/>
          <w:sz w:val="28"/>
          <w:szCs w:val="28"/>
        </w:rPr>
        <w:t>С</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Участки хранения и захоронения отходов необходимо поливать водой при температуре воздуха выше 30</w:t>
      </w:r>
      <w:r w:rsidRPr="00852D2C">
        <w:rPr>
          <w:rFonts w:ascii="Calibri" w:eastAsia="Times New Roman" w:hAnsi="Calibri" w:cs="Times New Roman"/>
          <w:sz w:val="28"/>
          <w:szCs w:val="28"/>
        </w:rPr>
        <w:t>⁰</w:t>
      </w:r>
      <w:r w:rsidRPr="00852D2C">
        <w:rPr>
          <w:rFonts w:ascii="Times New Roman" w:eastAsia="Times New Roman" w:hAnsi="Times New Roman" w:cs="Times New Roman"/>
          <w:sz w:val="28"/>
          <w:szCs w:val="28"/>
        </w:rPr>
        <w:t>С</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Pr="00852D2C">
        <w:rPr>
          <w:rFonts w:ascii="Times New Roman" w:eastAsia="Times New Roman" w:hAnsi="Times New Roman" w:cs="Times New Roman"/>
          <w:sz w:val="28"/>
          <w:szCs w:val="28"/>
        </w:rPr>
        <w:t>. Участки хранения и захоронения отходов необходимо поливать водой при</w:t>
      </w:r>
      <w:r w:rsidRPr="00852D2C">
        <w:rPr>
          <w:rFonts w:ascii="Calibri" w:eastAsia="Times New Roman" w:hAnsi="Calibri" w:cs="Times New Roman"/>
        </w:rPr>
        <w:t xml:space="preserve"> </w:t>
      </w:r>
      <w:r w:rsidRPr="00852D2C">
        <w:rPr>
          <w:rFonts w:ascii="Times New Roman" w:eastAsia="Times New Roman" w:hAnsi="Times New Roman" w:cs="Times New Roman"/>
          <w:sz w:val="28"/>
          <w:szCs w:val="28"/>
        </w:rPr>
        <w:t>температуре воздуха выше 35</w:t>
      </w:r>
      <w:r w:rsidRPr="00852D2C">
        <w:rPr>
          <w:rFonts w:ascii="Cambria Math" w:eastAsia="Times New Roman" w:hAnsi="Cambria Math" w:cs="Cambria Math"/>
          <w:sz w:val="28"/>
          <w:szCs w:val="28"/>
        </w:rPr>
        <w:t>⁰</w:t>
      </w:r>
      <w:r w:rsidRPr="00852D2C">
        <w:rPr>
          <w:rFonts w:ascii="Times New Roman" w:eastAsia="Times New Roman" w:hAnsi="Times New Roman" w:cs="Times New Roman"/>
          <w:sz w:val="28"/>
          <w:szCs w:val="28"/>
        </w:rPr>
        <w:t>С</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852D2C" w:rsidRPr="00852D2C">
        <w:rPr>
          <w:rFonts w:ascii="Times New Roman" w:eastAsia="Times New Roman" w:hAnsi="Times New Roman" w:cs="Times New Roman"/>
          <w:b/>
          <w:sz w:val="28"/>
          <w:szCs w:val="28"/>
        </w:rPr>
        <w:t>. По санитарным правилам на выезде с полигона ТБО должна размещаться  контрольно-дезинфицирующая установка</w:t>
      </w:r>
      <w:r w:rsidR="00852D2C" w:rsidRPr="00852D2C">
        <w:rPr>
          <w:rFonts w:ascii="Calibri" w:eastAsia="Times New Roman" w:hAnsi="Calibri" w:cs="Times New Roman"/>
        </w:rPr>
        <w:t xml:space="preserve"> </w:t>
      </w:r>
      <w:r w:rsidR="00852D2C" w:rsidRPr="00852D2C">
        <w:rPr>
          <w:rFonts w:ascii="Times New Roman" w:eastAsia="Times New Roman" w:hAnsi="Times New Roman" w:cs="Times New Roman"/>
          <w:b/>
          <w:sz w:val="28"/>
          <w:szCs w:val="28"/>
        </w:rPr>
        <w:t>для ходовой части мусоровозов</w:t>
      </w:r>
      <w:r>
        <w:rPr>
          <w:rFonts w:ascii="Times New Roman" w:eastAsia="Times New Roman" w:hAnsi="Times New Roman" w:cs="Times New Roman"/>
          <w:b/>
          <w:sz w:val="28"/>
          <w:szCs w:val="28"/>
        </w:rPr>
        <w:t xml:space="preserve"> </w:t>
      </w:r>
      <w:r w:rsidR="00A43828">
        <w:rPr>
          <w:rFonts w:ascii="Times New Roman" w:eastAsia="Times New Roman" w:hAnsi="Times New Roman" w:cs="Times New Roman"/>
          <w:b/>
          <w:sz w:val="28"/>
          <w:szCs w:val="28"/>
        </w:rPr>
        <w:t>(бетонная ванна)</w:t>
      </w:r>
      <w:r w:rsidR="00852D2C" w:rsidRPr="00852D2C">
        <w:rPr>
          <w:rFonts w:ascii="Times New Roman" w:eastAsia="Times New Roman" w:hAnsi="Times New Roman" w:cs="Times New Roman"/>
          <w:b/>
          <w:sz w:val="28"/>
          <w:szCs w:val="28"/>
        </w:rPr>
        <w:t xml:space="preserve">. </w:t>
      </w:r>
      <w:r w:rsidR="00852D2C" w:rsidRPr="00852D2C">
        <w:rPr>
          <w:rFonts w:ascii="Times New Roman" w:eastAsia="Times New Roman" w:hAnsi="Times New Roman" w:cs="Times New Roman"/>
          <w:b/>
          <w:iCs/>
          <w:sz w:val="28"/>
        </w:rPr>
        <w:t>Какие</w:t>
      </w:r>
      <w:r w:rsidR="00852D2C" w:rsidRPr="00852D2C">
        <w:rPr>
          <w:rFonts w:ascii="Times New Roman" w:eastAsia="Times New Roman" w:hAnsi="Times New Roman" w:cs="Times New Roman"/>
          <w:b/>
          <w:sz w:val="28"/>
          <w:szCs w:val="28"/>
        </w:rPr>
        <w:t xml:space="preserve"> размеры </w:t>
      </w:r>
      <w:r w:rsidR="00A43828">
        <w:rPr>
          <w:rFonts w:ascii="Times New Roman" w:eastAsia="Times New Roman" w:hAnsi="Times New Roman" w:cs="Times New Roman"/>
          <w:b/>
          <w:sz w:val="28"/>
          <w:szCs w:val="28"/>
        </w:rPr>
        <w:t>должны быть у</w:t>
      </w:r>
      <w:r w:rsidR="00852D2C" w:rsidRPr="00852D2C">
        <w:rPr>
          <w:rFonts w:ascii="Times New Roman" w:eastAsia="Times New Roman" w:hAnsi="Times New Roman" w:cs="Times New Roman"/>
          <w:b/>
          <w:sz w:val="28"/>
          <w:szCs w:val="28"/>
        </w:rPr>
        <w:t xml:space="preserve"> бетонн</w:t>
      </w:r>
      <w:r w:rsidR="00A43828">
        <w:rPr>
          <w:rFonts w:ascii="Times New Roman" w:eastAsia="Times New Roman" w:hAnsi="Times New Roman" w:cs="Times New Roman"/>
          <w:b/>
          <w:sz w:val="28"/>
          <w:szCs w:val="28"/>
        </w:rPr>
        <w:t>ой</w:t>
      </w:r>
      <w:r w:rsidR="00852D2C" w:rsidRPr="00852D2C">
        <w:rPr>
          <w:rFonts w:ascii="Times New Roman" w:eastAsia="Times New Roman" w:hAnsi="Times New Roman" w:cs="Times New Roman"/>
          <w:b/>
          <w:sz w:val="28"/>
          <w:szCs w:val="28"/>
        </w:rPr>
        <w:t xml:space="preserve"> ванн</w:t>
      </w:r>
      <w:r w:rsidR="00A43828">
        <w:rPr>
          <w:rFonts w:ascii="Times New Roman" w:eastAsia="Times New Roman" w:hAnsi="Times New Roman" w:cs="Times New Roman"/>
          <w:b/>
          <w:sz w:val="28"/>
          <w:szCs w:val="28"/>
        </w:rPr>
        <w:t>ы</w:t>
      </w:r>
      <w:r w:rsidR="00852D2C" w:rsidRPr="00852D2C">
        <w:rPr>
          <w:rFonts w:ascii="Times New Roman" w:eastAsia="Times New Roman" w:hAnsi="Times New Roman" w:cs="Times New Roman"/>
          <w:b/>
          <w:sz w:val="28"/>
          <w:szCs w:val="28"/>
        </w:rPr>
        <w:t>? Выберите правильный ответ</w:t>
      </w:r>
      <w:r w:rsidR="00A43828">
        <w:rPr>
          <w:rFonts w:ascii="Times New Roman" w:eastAsia="Times New Roman" w:hAnsi="Times New Roman" w:cs="Times New Roman"/>
          <w:b/>
          <w:sz w:val="28"/>
          <w:szCs w:val="28"/>
        </w:rPr>
        <w:t>:</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Размеры бетонной ванны должны быть такими, чтобы обеспечивать обработку ходовой части мусоровоза</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xml:space="preserve">. </w:t>
      </w:r>
      <w:r w:rsidR="00A43828">
        <w:rPr>
          <w:rFonts w:ascii="Times New Roman" w:eastAsia="Times New Roman" w:hAnsi="Times New Roman" w:cs="Times New Roman"/>
          <w:sz w:val="28"/>
          <w:szCs w:val="28"/>
        </w:rPr>
        <w:t>Длина бетонной ванны - 20 метров, ширина - 4.5 метра, глубина - 0.7 метра</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Pr="00852D2C">
        <w:rPr>
          <w:rFonts w:ascii="Times New Roman" w:eastAsia="Times New Roman" w:hAnsi="Times New Roman" w:cs="Times New Roman"/>
          <w:sz w:val="28"/>
          <w:szCs w:val="28"/>
        </w:rPr>
        <w:t>. Размеры бетонной ванны должны быть такими, чтобы обеспечивать обработку кузова мусоровоза</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852D2C" w:rsidRPr="00852D2C">
        <w:rPr>
          <w:rFonts w:ascii="Times New Roman" w:eastAsia="Times New Roman" w:hAnsi="Times New Roman" w:cs="Times New Roman"/>
          <w:b/>
          <w:sz w:val="28"/>
          <w:szCs w:val="28"/>
        </w:rPr>
        <w:t>. Полигон расположен на определенной территории.</w:t>
      </w:r>
      <w:r w:rsidR="00C70DA5">
        <w:rPr>
          <w:rFonts w:ascii="Times New Roman" w:eastAsia="Times New Roman" w:hAnsi="Times New Roman" w:cs="Times New Roman"/>
          <w:b/>
          <w:sz w:val="28"/>
          <w:szCs w:val="28"/>
        </w:rPr>
        <w:t xml:space="preserve"> Согласно требованиям нормативных документов при обустройстве полигона должны быть выполнены требования к территории полигона.</w:t>
      </w:r>
      <w:r w:rsidR="00852D2C" w:rsidRPr="00852D2C">
        <w:rPr>
          <w:rFonts w:ascii="Times New Roman" w:eastAsia="Times New Roman" w:hAnsi="Times New Roman" w:cs="Times New Roman"/>
          <w:b/>
          <w:sz w:val="28"/>
          <w:szCs w:val="28"/>
        </w:rPr>
        <w:t xml:space="preserve"> </w:t>
      </w:r>
      <w:r w:rsidR="00852D2C" w:rsidRPr="00852D2C">
        <w:rPr>
          <w:rFonts w:ascii="Times New Roman" w:eastAsia="Times New Roman" w:hAnsi="Times New Roman" w:cs="Times New Roman"/>
          <w:b/>
          <w:iCs/>
          <w:sz w:val="28"/>
        </w:rPr>
        <w:t>Какие</w:t>
      </w:r>
      <w:r w:rsidR="00852D2C" w:rsidRPr="00852D2C">
        <w:rPr>
          <w:rFonts w:ascii="Times New Roman" w:eastAsia="Times New Roman" w:hAnsi="Times New Roman" w:cs="Times New Roman"/>
          <w:b/>
          <w:sz w:val="28"/>
          <w:szCs w:val="28"/>
        </w:rPr>
        <w:t xml:space="preserve"> требования предъявляются к обустройству периметра</w:t>
      </w:r>
      <w:r w:rsidR="00C70DA5">
        <w:rPr>
          <w:rFonts w:ascii="Times New Roman" w:eastAsia="Times New Roman" w:hAnsi="Times New Roman" w:cs="Times New Roman"/>
          <w:b/>
          <w:sz w:val="28"/>
          <w:szCs w:val="28"/>
        </w:rPr>
        <w:t xml:space="preserve"> территории</w:t>
      </w:r>
      <w:r w:rsidR="00852D2C" w:rsidRPr="00852D2C">
        <w:rPr>
          <w:rFonts w:ascii="Times New Roman" w:eastAsia="Times New Roman" w:hAnsi="Times New Roman" w:cs="Times New Roman"/>
          <w:b/>
          <w:sz w:val="28"/>
          <w:szCs w:val="28"/>
        </w:rPr>
        <w:t>?</w:t>
      </w:r>
      <w:r w:rsidR="00852D2C" w:rsidRPr="00852D2C">
        <w:rPr>
          <w:rFonts w:ascii="Times New Roman" w:eastAsia="Times New Roman" w:hAnsi="Times New Roman" w:cs="Times New Roman"/>
          <w:b/>
          <w:iCs/>
          <w:sz w:val="28"/>
        </w:rPr>
        <w:t xml:space="preserve"> Выберите правильный ответ</w:t>
      </w:r>
      <w:r w:rsidR="00C70DA5">
        <w:rPr>
          <w:rFonts w:ascii="Times New Roman" w:eastAsia="Times New Roman" w:hAnsi="Times New Roman" w:cs="Times New Roman"/>
          <w:b/>
          <w:iCs/>
          <w:sz w:val="28"/>
        </w:rPr>
        <w:t>:</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a</w:t>
      </w:r>
      <w:r w:rsidRPr="00852D2C">
        <w:rPr>
          <w:rFonts w:ascii="Times New Roman" w:eastAsia="Times New Roman" w:hAnsi="Times New Roman" w:cs="Times New Roman"/>
          <w:sz w:val="28"/>
          <w:szCs w:val="28"/>
        </w:rPr>
        <w:t>. По периметру всей территории полигона ТБО устраивается легкое ограждение</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b</w:t>
      </w:r>
      <w:r w:rsidRPr="00852D2C">
        <w:rPr>
          <w:rFonts w:ascii="Times New Roman" w:eastAsia="Times New Roman" w:hAnsi="Times New Roman" w:cs="Times New Roman"/>
          <w:sz w:val="28"/>
          <w:szCs w:val="28"/>
        </w:rPr>
        <w:t>. По периметру всей территории полигона ТБО устраивается насыпной земляной вал</w:t>
      </w:r>
    </w:p>
    <w:p w:rsidR="00852D2C" w:rsidRPr="00852D2C" w:rsidRDefault="00852D2C" w:rsidP="00C70DA5">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lang w:val="en-US"/>
        </w:rPr>
        <w:t>c</w:t>
      </w:r>
      <w:r w:rsidRPr="00852D2C">
        <w:rPr>
          <w:rFonts w:ascii="Times New Roman" w:eastAsia="Times New Roman" w:hAnsi="Times New Roman" w:cs="Times New Roman"/>
          <w:sz w:val="28"/>
          <w:szCs w:val="28"/>
        </w:rPr>
        <w:t>. По периметру всей территории полигона ТБО устраивается видеонаблюдение</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852D2C" w:rsidRPr="00852D2C">
        <w:rPr>
          <w:rFonts w:ascii="Times New Roman" w:eastAsia="Times New Roman" w:hAnsi="Times New Roman" w:cs="Times New Roman"/>
          <w:b/>
          <w:sz w:val="28"/>
          <w:szCs w:val="28"/>
        </w:rPr>
        <w:t>. Закладывается новый полигон ТБО.</w:t>
      </w:r>
      <w:r w:rsidR="00C70DA5">
        <w:rPr>
          <w:rFonts w:ascii="Times New Roman" w:eastAsia="Times New Roman" w:hAnsi="Times New Roman" w:cs="Times New Roman"/>
          <w:b/>
          <w:sz w:val="28"/>
          <w:szCs w:val="28"/>
        </w:rPr>
        <w:t xml:space="preserve"> При обустройстве полигона обязательным требованием является наличие санитарно-защитной зоны полигона. Размер этой зоны устанавливается нормативными документами.</w:t>
      </w:r>
      <w:r w:rsidR="00852D2C" w:rsidRPr="00852D2C">
        <w:rPr>
          <w:rFonts w:ascii="Times New Roman" w:eastAsia="Times New Roman" w:hAnsi="Times New Roman" w:cs="Times New Roman"/>
          <w:b/>
          <w:sz w:val="28"/>
          <w:szCs w:val="28"/>
        </w:rPr>
        <w:t xml:space="preserve"> Каким должен быть размер санитарно-защитной зоны</w:t>
      </w:r>
      <w:r w:rsidR="00C70DA5">
        <w:rPr>
          <w:rFonts w:ascii="Times New Roman" w:eastAsia="Times New Roman" w:hAnsi="Times New Roman" w:cs="Times New Roman"/>
          <w:b/>
          <w:sz w:val="28"/>
          <w:szCs w:val="28"/>
        </w:rPr>
        <w:t xml:space="preserve"> полигона</w:t>
      </w:r>
      <w:r w:rsidR="00852D2C" w:rsidRPr="00852D2C">
        <w:rPr>
          <w:rFonts w:ascii="Times New Roman" w:eastAsia="Times New Roman" w:hAnsi="Times New Roman" w:cs="Times New Roman"/>
          <w:b/>
          <w:sz w:val="28"/>
          <w:szCs w:val="28"/>
        </w:rPr>
        <w:t>?</w:t>
      </w:r>
      <w:r w:rsidR="00852D2C" w:rsidRPr="00852D2C">
        <w:rPr>
          <w:rFonts w:ascii="Times New Roman" w:eastAsia="Times New Roman" w:hAnsi="Times New Roman" w:cs="Times New Roman"/>
          <w:b/>
          <w:iCs/>
          <w:sz w:val="28"/>
        </w:rPr>
        <w:t xml:space="preserve"> Выберите правильный ответ</w:t>
      </w:r>
      <w:r w:rsidR="00C70DA5">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a. От селитебной зоны до границ полигона должно быть не менее 500 м </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 От селитебной зоны до границ полигона должно быть</w:t>
      </w:r>
      <w:r w:rsidRPr="00852D2C">
        <w:rPr>
          <w:rFonts w:ascii="Calibri" w:eastAsia="Times New Roman" w:hAnsi="Calibri" w:cs="Times New Roman"/>
        </w:rPr>
        <w:t xml:space="preserve"> </w:t>
      </w:r>
      <w:r w:rsidRPr="00852D2C">
        <w:rPr>
          <w:rFonts w:ascii="Times New Roman" w:eastAsia="Times New Roman" w:hAnsi="Times New Roman" w:cs="Times New Roman"/>
          <w:sz w:val="28"/>
          <w:szCs w:val="28"/>
        </w:rPr>
        <w:t>не менее 700 м</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c. От селитебной зоны до границ полигона должно быть не менее 1000 м </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852D2C" w:rsidRPr="00852D2C">
        <w:rPr>
          <w:rFonts w:ascii="Times New Roman" w:eastAsia="Times New Roman" w:hAnsi="Times New Roman" w:cs="Times New Roman"/>
          <w:b/>
          <w:sz w:val="28"/>
          <w:szCs w:val="28"/>
        </w:rPr>
        <w:t>.</w:t>
      </w:r>
      <w:r w:rsidR="008B189F">
        <w:rPr>
          <w:rFonts w:ascii="Times New Roman" w:eastAsia="Times New Roman" w:hAnsi="Times New Roman" w:cs="Times New Roman"/>
          <w:b/>
          <w:sz w:val="28"/>
          <w:szCs w:val="28"/>
        </w:rPr>
        <w:t xml:space="preserve"> </w:t>
      </w:r>
      <w:r w:rsidR="00816CBD">
        <w:rPr>
          <w:rFonts w:ascii="Times New Roman" w:eastAsia="Times New Roman" w:hAnsi="Times New Roman" w:cs="Times New Roman"/>
          <w:b/>
          <w:sz w:val="28"/>
          <w:szCs w:val="28"/>
        </w:rPr>
        <w:t>При выполнении работ на пол</w:t>
      </w:r>
      <w:r w:rsidR="00F77FE4">
        <w:rPr>
          <w:rFonts w:ascii="Times New Roman" w:eastAsia="Times New Roman" w:hAnsi="Times New Roman" w:cs="Times New Roman"/>
          <w:b/>
          <w:sz w:val="28"/>
          <w:szCs w:val="28"/>
        </w:rPr>
        <w:t>и</w:t>
      </w:r>
      <w:r w:rsidR="00816CBD">
        <w:rPr>
          <w:rFonts w:ascii="Times New Roman" w:eastAsia="Times New Roman" w:hAnsi="Times New Roman" w:cs="Times New Roman"/>
          <w:b/>
          <w:sz w:val="28"/>
          <w:szCs w:val="28"/>
        </w:rPr>
        <w:t>гоне</w:t>
      </w:r>
      <w:r w:rsidR="00F77FE4">
        <w:rPr>
          <w:rFonts w:ascii="Times New Roman" w:eastAsia="Times New Roman" w:hAnsi="Times New Roman" w:cs="Times New Roman"/>
          <w:b/>
          <w:sz w:val="28"/>
          <w:szCs w:val="28"/>
        </w:rPr>
        <w:t xml:space="preserve"> должен соблюдаться определенный порядок организации работ, который разрабатывается перед выполнением работ и утверждается в документе. Как называется этот документ?</w:t>
      </w:r>
      <w:r w:rsidR="00852D2C" w:rsidRPr="00852D2C">
        <w:rPr>
          <w:rFonts w:ascii="Times New Roman" w:eastAsia="Times New Roman" w:hAnsi="Times New Roman" w:cs="Times New Roman"/>
          <w:b/>
          <w:sz w:val="28"/>
          <w:szCs w:val="28"/>
        </w:rPr>
        <w:t xml:space="preserve"> </w:t>
      </w:r>
      <w:r w:rsidR="00852D2C" w:rsidRPr="00852D2C">
        <w:rPr>
          <w:rFonts w:ascii="Times New Roman" w:eastAsia="Times New Roman" w:hAnsi="Times New Roman" w:cs="Times New Roman"/>
          <w:b/>
          <w:iCs/>
          <w:sz w:val="28"/>
        </w:rPr>
        <w:t>Выберите правильный ответ</w:t>
      </w:r>
      <w:r w:rsidR="00F256D8">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a. </w:t>
      </w:r>
      <w:r w:rsidR="00F256D8">
        <w:rPr>
          <w:rFonts w:ascii="Times New Roman" w:eastAsia="Times New Roman" w:hAnsi="Times New Roman" w:cs="Times New Roman"/>
          <w:sz w:val="28"/>
          <w:szCs w:val="28"/>
        </w:rPr>
        <w:t>Т</w:t>
      </w:r>
      <w:r w:rsidRPr="00852D2C">
        <w:rPr>
          <w:rFonts w:ascii="Times New Roman" w:eastAsia="Times New Roman" w:hAnsi="Times New Roman" w:cs="Times New Roman"/>
          <w:sz w:val="28"/>
          <w:szCs w:val="28"/>
        </w:rPr>
        <w:t>ехнологическ</w:t>
      </w:r>
      <w:r w:rsidR="00F256D8">
        <w:rPr>
          <w:rFonts w:ascii="Times New Roman" w:eastAsia="Times New Roman" w:hAnsi="Times New Roman" w:cs="Times New Roman"/>
          <w:sz w:val="28"/>
          <w:szCs w:val="28"/>
        </w:rPr>
        <w:t>ая</w:t>
      </w:r>
      <w:r w:rsidRPr="00852D2C">
        <w:rPr>
          <w:rFonts w:ascii="Times New Roman" w:eastAsia="Times New Roman" w:hAnsi="Times New Roman" w:cs="Times New Roman"/>
          <w:sz w:val="28"/>
          <w:szCs w:val="28"/>
        </w:rPr>
        <w:t xml:space="preserve"> схем</w:t>
      </w:r>
      <w:r w:rsidR="00441C49">
        <w:rPr>
          <w:rFonts w:ascii="Times New Roman" w:eastAsia="Times New Roman" w:hAnsi="Times New Roman" w:cs="Times New Roman"/>
          <w:sz w:val="28"/>
          <w:szCs w:val="28"/>
        </w:rPr>
        <w:t>а</w:t>
      </w:r>
      <w:r w:rsidRPr="00852D2C">
        <w:rPr>
          <w:rFonts w:ascii="Times New Roman" w:eastAsia="Times New Roman" w:hAnsi="Times New Roman" w:cs="Times New Roman"/>
          <w:sz w:val="28"/>
          <w:szCs w:val="28"/>
        </w:rPr>
        <w:t xml:space="preserve"> эксплуатации полигона, разрабатываем</w:t>
      </w:r>
      <w:r w:rsidR="00441C49">
        <w:rPr>
          <w:rFonts w:ascii="Times New Roman" w:eastAsia="Times New Roman" w:hAnsi="Times New Roman" w:cs="Times New Roman"/>
          <w:sz w:val="28"/>
          <w:szCs w:val="28"/>
        </w:rPr>
        <w:t>ая</w:t>
      </w:r>
      <w:r w:rsidRPr="00852D2C">
        <w:rPr>
          <w:rFonts w:ascii="Times New Roman" w:eastAsia="Times New Roman" w:hAnsi="Times New Roman" w:cs="Times New Roman"/>
          <w:sz w:val="28"/>
          <w:szCs w:val="28"/>
        </w:rPr>
        <w:t xml:space="preserve"> в составе проекта</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b. </w:t>
      </w:r>
      <w:r w:rsidR="00441C49">
        <w:rPr>
          <w:rFonts w:ascii="Times New Roman" w:eastAsia="Times New Roman" w:hAnsi="Times New Roman" w:cs="Times New Roman"/>
          <w:sz w:val="28"/>
          <w:szCs w:val="28"/>
        </w:rPr>
        <w:t>Г</w:t>
      </w:r>
      <w:r w:rsidRPr="00852D2C">
        <w:rPr>
          <w:rFonts w:ascii="Times New Roman" w:eastAsia="Times New Roman" w:hAnsi="Times New Roman" w:cs="Times New Roman"/>
          <w:sz w:val="28"/>
          <w:szCs w:val="28"/>
        </w:rPr>
        <w:t>одов</w:t>
      </w:r>
      <w:r w:rsidR="00441C49">
        <w:rPr>
          <w:rFonts w:ascii="Times New Roman" w:eastAsia="Times New Roman" w:hAnsi="Times New Roman" w:cs="Times New Roman"/>
          <w:sz w:val="28"/>
          <w:szCs w:val="28"/>
        </w:rPr>
        <w:t>ой</w:t>
      </w:r>
      <w:r w:rsidRPr="00852D2C">
        <w:rPr>
          <w:rFonts w:ascii="Times New Roman" w:eastAsia="Times New Roman" w:hAnsi="Times New Roman" w:cs="Times New Roman"/>
          <w:sz w:val="28"/>
          <w:szCs w:val="28"/>
        </w:rPr>
        <w:t xml:space="preserve"> график эксплуатации полигона </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c. </w:t>
      </w:r>
      <w:r w:rsidR="00441C49">
        <w:rPr>
          <w:rFonts w:ascii="Times New Roman" w:eastAsia="Times New Roman" w:hAnsi="Times New Roman" w:cs="Times New Roman"/>
          <w:sz w:val="28"/>
          <w:szCs w:val="28"/>
        </w:rPr>
        <w:t>Генплан полигона</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852D2C" w:rsidRPr="00852D2C">
        <w:rPr>
          <w:rFonts w:ascii="Times New Roman" w:eastAsia="Times New Roman" w:hAnsi="Times New Roman" w:cs="Times New Roman"/>
          <w:b/>
          <w:sz w:val="28"/>
          <w:szCs w:val="28"/>
        </w:rPr>
        <w:t xml:space="preserve">. </w:t>
      </w:r>
      <w:r w:rsidR="00441C49">
        <w:rPr>
          <w:rFonts w:ascii="Times New Roman" w:eastAsia="Times New Roman" w:hAnsi="Times New Roman" w:cs="Times New Roman"/>
          <w:b/>
          <w:sz w:val="28"/>
          <w:szCs w:val="28"/>
        </w:rPr>
        <w:t xml:space="preserve">Перед тем, как приступить к выполнению работ на полигоне ТКО осуществляется их планирование. </w:t>
      </w:r>
      <w:r w:rsidR="00852D2C" w:rsidRPr="00852D2C">
        <w:rPr>
          <w:rFonts w:ascii="Times New Roman" w:eastAsia="Times New Roman" w:hAnsi="Times New Roman" w:cs="Times New Roman"/>
          <w:b/>
          <w:sz w:val="28"/>
          <w:szCs w:val="28"/>
        </w:rPr>
        <w:t>Какой документ лежит в основе планирования? Выберите правильный ответ</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a. В основе планирования работ на полигоне ТКО лежит график эксплуатации, составляемый на год.</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w:t>
      </w:r>
      <w:r w:rsidRPr="00852D2C">
        <w:rPr>
          <w:rFonts w:ascii="Calibri" w:eastAsia="Times New Roman" w:hAnsi="Calibri" w:cs="Times New Roman"/>
        </w:rPr>
        <w:t xml:space="preserve"> </w:t>
      </w:r>
      <w:r w:rsidRPr="00852D2C">
        <w:rPr>
          <w:rFonts w:ascii="Times New Roman" w:eastAsia="Times New Roman" w:hAnsi="Times New Roman" w:cs="Times New Roman"/>
          <w:sz w:val="28"/>
          <w:szCs w:val="28"/>
        </w:rPr>
        <w:t xml:space="preserve">В основе планирования работ на полигоне ТКО лежит схема его генплана </w:t>
      </w:r>
    </w:p>
    <w:p w:rsidR="00852D2C" w:rsidRPr="00852D2C" w:rsidRDefault="00441C49" w:rsidP="00852D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52D2C" w:rsidRPr="00852D2C">
        <w:rPr>
          <w:rFonts w:ascii="Times New Roman" w:eastAsia="Times New Roman" w:hAnsi="Times New Roman" w:cs="Times New Roman"/>
          <w:sz w:val="28"/>
          <w:szCs w:val="28"/>
        </w:rPr>
        <w:t>. В основе планирования работ на полигоне ТКО лежит количество принимаемых отходов</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852D2C" w:rsidRPr="00852D2C">
        <w:rPr>
          <w:rFonts w:ascii="Times New Roman" w:eastAsia="Times New Roman" w:hAnsi="Times New Roman" w:cs="Times New Roman"/>
          <w:b/>
          <w:sz w:val="28"/>
          <w:szCs w:val="28"/>
        </w:rPr>
        <w:t xml:space="preserve">. </w:t>
      </w:r>
      <w:r w:rsidR="00752792">
        <w:rPr>
          <w:rFonts w:ascii="Times New Roman" w:eastAsia="Times New Roman" w:hAnsi="Times New Roman" w:cs="Times New Roman"/>
          <w:b/>
          <w:sz w:val="28"/>
          <w:szCs w:val="28"/>
        </w:rPr>
        <w:t xml:space="preserve">По технологии выполнения складирования отходов на полигоне ТКО слои отходов должны уплотняться, каждый уплотненный слой должен быть изолирован. Какие нормативные требования установлены по толщине изолирующего слоя при </w:t>
      </w:r>
      <w:r w:rsidR="00752792" w:rsidRPr="00752792">
        <w:rPr>
          <w:rFonts w:ascii="Times New Roman" w:eastAsia="Times New Roman" w:hAnsi="Times New Roman" w:cs="Times New Roman"/>
          <w:b/>
          <w:sz w:val="28"/>
          <w:szCs w:val="28"/>
        </w:rPr>
        <w:t>уплотнени</w:t>
      </w:r>
      <w:r w:rsidR="00752792">
        <w:rPr>
          <w:rFonts w:ascii="Times New Roman" w:eastAsia="Times New Roman" w:hAnsi="Times New Roman" w:cs="Times New Roman"/>
          <w:b/>
          <w:sz w:val="28"/>
          <w:szCs w:val="28"/>
        </w:rPr>
        <w:t>и</w:t>
      </w:r>
      <w:r w:rsidR="00752792" w:rsidRPr="00752792">
        <w:rPr>
          <w:rFonts w:ascii="Times New Roman" w:eastAsia="Times New Roman" w:hAnsi="Times New Roman" w:cs="Times New Roman"/>
          <w:b/>
          <w:sz w:val="28"/>
          <w:szCs w:val="28"/>
        </w:rPr>
        <w:t xml:space="preserve"> </w:t>
      </w:r>
      <w:r w:rsidR="00752792">
        <w:rPr>
          <w:rFonts w:ascii="Times New Roman" w:eastAsia="Times New Roman" w:hAnsi="Times New Roman" w:cs="Times New Roman"/>
          <w:b/>
          <w:sz w:val="28"/>
          <w:szCs w:val="28"/>
        </w:rPr>
        <w:t xml:space="preserve">отходов </w:t>
      </w:r>
      <w:r w:rsidR="00752792" w:rsidRPr="00752792">
        <w:rPr>
          <w:rFonts w:ascii="Times New Roman" w:eastAsia="Times New Roman" w:hAnsi="Times New Roman" w:cs="Times New Roman"/>
          <w:b/>
          <w:sz w:val="28"/>
          <w:szCs w:val="28"/>
        </w:rPr>
        <w:t>в 3.5 раза и более.</w:t>
      </w:r>
      <w:r w:rsidR="00752792">
        <w:rPr>
          <w:rFonts w:ascii="Times New Roman" w:eastAsia="Times New Roman" w:hAnsi="Times New Roman" w:cs="Times New Roman"/>
          <w:b/>
          <w:sz w:val="28"/>
          <w:szCs w:val="28"/>
        </w:rPr>
        <w:t xml:space="preserve"> </w:t>
      </w:r>
      <w:r w:rsidR="00852D2C" w:rsidRPr="00852D2C">
        <w:rPr>
          <w:rFonts w:ascii="Times New Roman" w:eastAsia="Times New Roman" w:hAnsi="Times New Roman" w:cs="Times New Roman"/>
          <w:b/>
          <w:iCs/>
          <w:sz w:val="28"/>
        </w:rPr>
        <w:t>Выберите правильный ответ</w:t>
      </w:r>
      <w:r w:rsidR="00752792">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a. Изолирующий слой грунта должен иметь толщину 0.25 м</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 Изолирующий слой грунта должен иметь толщину 0.20 м</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c. Изолирующий слой грунта должен иметь толщину 0.15 м</w:t>
      </w:r>
    </w:p>
    <w:p w:rsidR="00852D2C" w:rsidRPr="00852D2C" w:rsidRDefault="00A90189"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852D2C" w:rsidRPr="00852D2C">
        <w:rPr>
          <w:rFonts w:ascii="Times New Roman" w:eastAsia="Times New Roman" w:hAnsi="Times New Roman" w:cs="Times New Roman"/>
          <w:b/>
          <w:sz w:val="28"/>
          <w:szCs w:val="28"/>
        </w:rPr>
        <w:t xml:space="preserve">. </w:t>
      </w:r>
      <w:r w:rsidR="00422896">
        <w:rPr>
          <w:rFonts w:ascii="Times New Roman" w:eastAsia="Times New Roman" w:hAnsi="Times New Roman" w:cs="Times New Roman"/>
          <w:b/>
          <w:sz w:val="28"/>
          <w:szCs w:val="28"/>
        </w:rPr>
        <w:t>При  выполнении работ по складированию отходов выполняются мероприятия по укреплению наружных откосов тела полигона ТКО.</w:t>
      </w:r>
      <w:r w:rsidR="00852D2C" w:rsidRPr="00852D2C">
        <w:rPr>
          <w:rFonts w:ascii="Times New Roman" w:eastAsia="Times New Roman" w:hAnsi="Times New Roman" w:cs="Times New Roman"/>
          <w:b/>
          <w:sz w:val="28"/>
          <w:szCs w:val="28"/>
        </w:rPr>
        <w:t xml:space="preserve"> Когда должно начаться укрепление наружных откосов полигона? </w:t>
      </w:r>
      <w:r w:rsidR="00852D2C" w:rsidRPr="00852D2C">
        <w:rPr>
          <w:rFonts w:ascii="Times New Roman" w:eastAsia="Times New Roman" w:hAnsi="Times New Roman" w:cs="Times New Roman"/>
          <w:b/>
          <w:iCs/>
          <w:sz w:val="28"/>
        </w:rPr>
        <w:t>Выберите правильный ответ</w:t>
      </w:r>
      <w:r w:rsidR="00422896">
        <w:rPr>
          <w:rFonts w:ascii="Times New Roman" w:eastAsia="Times New Roman" w:hAnsi="Times New Roman" w:cs="Times New Roman"/>
          <w:b/>
          <w:iCs/>
          <w:sz w:val="28"/>
        </w:rPr>
        <w:t>:</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a. Укрепление наружных откосов полигона должно проводиться с начала эксплуатации полигона по мере увеличения высоты складирования</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  Укрепление наружных откосов полигона должно проводиться с начала работ по рекультивации</w:t>
      </w:r>
    </w:p>
    <w:p w:rsidR="00852D2C" w:rsidRPr="00852D2C" w:rsidRDefault="00422896" w:rsidP="00852D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52D2C" w:rsidRPr="00852D2C">
        <w:rPr>
          <w:rFonts w:ascii="Times New Roman" w:eastAsia="Times New Roman" w:hAnsi="Times New Roman" w:cs="Times New Roman"/>
          <w:sz w:val="28"/>
          <w:szCs w:val="28"/>
        </w:rPr>
        <w:t>. Укрепление наружных откосов полигона должно проводиться после закрытия полигона</w:t>
      </w:r>
    </w:p>
    <w:p w:rsidR="00852D2C" w:rsidRPr="00852D2C" w:rsidRDefault="00A90189" w:rsidP="00852D2C">
      <w:pPr>
        <w:spacing w:before="240" w:line="240" w:lineRule="auto"/>
        <w:jc w:val="both"/>
        <w:rPr>
          <w:rFonts w:ascii="Times New Roman" w:eastAsia="Times New Roman" w:hAnsi="Times New Roman" w:cs="Times New Roman"/>
          <w:b/>
          <w:iCs/>
          <w:sz w:val="28"/>
        </w:rPr>
      </w:pPr>
      <w:r>
        <w:rPr>
          <w:rFonts w:ascii="Times New Roman" w:eastAsia="Times New Roman" w:hAnsi="Times New Roman" w:cs="Times New Roman"/>
          <w:b/>
          <w:sz w:val="28"/>
          <w:szCs w:val="28"/>
        </w:rPr>
        <w:t>14</w:t>
      </w:r>
      <w:r w:rsidR="00852D2C" w:rsidRPr="00852D2C">
        <w:rPr>
          <w:rFonts w:ascii="Times New Roman" w:eastAsia="Times New Roman" w:hAnsi="Times New Roman" w:cs="Times New Roman"/>
          <w:b/>
          <w:sz w:val="28"/>
          <w:szCs w:val="28"/>
        </w:rPr>
        <w:t>. На полигоне при загрузке ТБО в траншеи для задержания легких фракций отходов применяются переносные ограждения.</w:t>
      </w:r>
      <w:r w:rsidR="00852D2C" w:rsidRPr="00852D2C">
        <w:rPr>
          <w:rFonts w:ascii="Calibri" w:eastAsia="Times New Roman" w:hAnsi="Calibri" w:cs="Times New Roman"/>
        </w:rPr>
        <w:t xml:space="preserve"> </w:t>
      </w:r>
      <w:r w:rsidR="00852D2C" w:rsidRPr="00852D2C">
        <w:rPr>
          <w:rFonts w:ascii="Times New Roman" w:eastAsia="Times New Roman" w:hAnsi="Times New Roman" w:cs="Times New Roman"/>
          <w:b/>
          <w:sz w:val="28"/>
          <w:szCs w:val="28"/>
        </w:rPr>
        <w:t xml:space="preserve">Какими они должны быть? </w:t>
      </w:r>
      <w:r w:rsidR="00852D2C" w:rsidRPr="00852D2C">
        <w:rPr>
          <w:rFonts w:ascii="Times New Roman" w:eastAsia="Times New Roman" w:hAnsi="Times New Roman" w:cs="Times New Roman"/>
          <w:b/>
          <w:iCs/>
          <w:sz w:val="28"/>
        </w:rPr>
        <w:t>Выберите правильный ответ</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a. Переносные ограждения должны быть</w:t>
      </w:r>
      <w:r w:rsidRPr="00852D2C">
        <w:rPr>
          <w:rFonts w:ascii="Calibri" w:eastAsia="Times New Roman" w:hAnsi="Calibri" w:cs="Times New Roman"/>
        </w:rPr>
        <w:t xml:space="preserve"> </w:t>
      </w:r>
      <w:r w:rsidRPr="00852D2C">
        <w:rPr>
          <w:rFonts w:ascii="Times New Roman" w:eastAsia="Times New Roman" w:hAnsi="Times New Roman" w:cs="Times New Roman"/>
          <w:sz w:val="28"/>
          <w:szCs w:val="28"/>
        </w:rPr>
        <w:t>выполнены в виде щитов из легких металлических профилей обтянутых сеткой с размерами ячеек 40-50 мм</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 Переносные ограждения должны быть выполнены в виде щитов из сетки рабицы с размерами ячеек 100-150 мм</w:t>
      </w:r>
    </w:p>
    <w:p w:rsidR="00852D2C" w:rsidRPr="00852D2C" w:rsidRDefault="00852D2C" w:rsidP="00852D2C">
      <w:pPr>
        <w:spacing w:after="0" w:line="240" w:lineRule="auto"/>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c. Переносные ограждения должны быть выполнены в виде щитов выполненных из досок</w:t>
      </w:r>
    </w:p>
    <w:p w:rsidR="00852D2C" w:rsidRPr="00852D2C" w:rsidRDefault="00BB1D21" w:rsidP="00852D2C">
      <w:pPr>
        <w:spacing w:before="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00852D2C" w:rsidRPr="00852D2C">
        <w:rPr>
          <w:rFonts w:ascii="Times New Roman" w:eastAsia="Times New Roman" w:hAnsi="Times New Roman" w:cs="Times New Roman"/>
          <w:b/>
          <w:sz w:val="28"/>
          <w:szCs w:val="28"/>
        </w:rPr>
        <w:t xml:space="preserve">. </w:t>
      </w:r>
      <w:r w:rsidR="00740588">
        <w:rPr>
          <w:rFonts w:ascii="Times New Roman" w:eastAsia="Times New Roman" w:hAnsi="Times New Roman" w:cs="Times New Roman"/>
          <w:b/>
          <w:sz w:val="28"/>
          <w:szCs w:val="28"/>
        </w:rPr>
        <w:t>Для нормального функционирования полигона необходимо обеспечивать равномерную просадку складируемых отходов</w:t>
      </w:r>
      <w:r w:rsidR="00852D2C" w:rsidRPr="00852D2C">
        <w:rPr>
          <w:rFonts w:ascii="Times New Roman" w:eastAsia="Times New Roman" w:hAnsi="Times New Roman" w:cs="Times New Roman"/>
          <w:b/>
          <w:sz w:val="28"/>
          <w:szCs w:val="28"/>
        </w:rPr>
        <w:t xml:space="preserve">. Как часто необходимо проверять равномерность просадки тела полигона? </w:t>
      </w:r>
      <w:r w:rsidR="00852D2C" w:rsidRPr="00852D2C">
        <w:rPr>
          <w:rFonts w:ascii="Times New Roman" w:eastAsia="Times New Roman" w:hAnsi="Times New Roman" w:cs="Times New Roman"/>
          <w:b/>
          <w:iCs/>
          <w:sz w:val="28"/>
        </w:rPr>
        <w:t>Выберите правильный ответ</w:t>
      </w:r>
      <w:r w:rsidR="00740588">
        <w:rPr>
          <w:rFonts w:ascii="Times New Roman" w:eastAsia="Times New Roman" w:hAnsi="Times New Roman" w:cs="Times New Roman"/>
          <w:b/>
          <w:iCs/>
          <w:sz w:val="28"/>
        </w:rPr>
        <w:t>:</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a. Равномерность просадки тела полигона необходимо проверять один раз в год </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b. Равномерность просадки тела полигона необходимо проверять два раза в год</w:t>
      </w:r>
    </w:p>
    <w:p w:rsidR="00852D2C" w:rsidRPr="00852D2C" w:rsidRDefault="00852D2C" w:rsidP="00852D2C">
      <w:pPr>
        <w:spacing w:after="0" w:line="240" w:lineRule="auto"/>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c. Равномерность просадки тела полигона необходимо проверять три раза в год</w:t>
      </w:r>
    </w:p>
    <w:p w:rsidR="00F16D61" w:rsidRPr="00F837DF" w:rsidRDefault="00F16D61" w:rsidP="00F16D61">
      <w:pPr>
        <w:spacing w:after="0" w:line="240" w:lineRule="auto"/>
        <w:jc w:val="both"/>
        <w:rPr>
          <w:rFonts w:ascii="Times New Roman" w:hAnsi="Times New Roman"/>
          <w:b/>
          <w:sz w:val="28"/>
          <w:szCs w:val="28"/>
        </w:rPr>
      </w:pPr>
      <w:r>
        <w:rPr>
          <w:rFonts w:ascii="Times New Roman" w:eastAsia="Times New Roman" w:hAnsi="Times New Roman" w:cs="Times New Roman"/>
          <w:b/>
          <w:sz w:val="28"/>
          <w:szCs w:val="28"/>
        </w:rPr>
        <w:t>16.</w:t>
      </w:r>
      <w:r w:rsidR="008B189F">
        <w:rPr>
          <w:rFonts w:ascii="Times New Roman" w:eastAsia="Times New Roman" w:hAnsi="Times New Roman" w:cs="Times New Roman"/>
          <w:b/>
          <w:sz w:val="28"/>
          <w:szCs w:val="28"/>
        </w:rPr>
        <w:t xml:space="preserve"> </w:t>
      </w:r>
      <w:r w:rsidRPr="00F837DF">
        <w:rPr>
          <w:rFonts w:ascii="Times New Roman" w:hAnsi="Times New Roman"/>
          <w:b/>
          <w:sz w:val="28"/>
          <w:szCs w:val="28"/>
        </w:rPr>
        <w:t>Участки складирования ТКО</w:t>
      </w:r>
      <w:r>
        <w:rPr>
          <w:rFonts w:ascii="Times New Roman" w:hAnsi="Times New Roman"/>
          <w:b/>
          <w:sz w:val="28"/>
          <w:szCs w:val="28"/>
        </w:rPr>
        <w:t xml:space="preserve"> полигона</w:t>
      </w:r>
      <w:r w:rsidRPr="00F837DF">
        <w:rPr>
          <w:rFonts w:ascii="Times New Roman" w:hAnsi="Times New Roman"/>
          <w:b/>
          <w:sz w:val="28"/>
          <w:szCs w:val="28"/>
        </w:rPr>
        <w:t xml:space="preserve"> защищают от стоков поверхностных вод с вышерасположенных земельных массивов. Каким образом это делают? Выберите правильный ответ</w:t>
      </w:r>
      <w:r>
        <w:rPr>
          <w:rFonts w:ascii="Times New Roman" w:hAnsi="Times New Roman"/>
          <w:b/>
          <w:sz w:val="28"/>
          <w:szCs w:val="28"/>
        </w:rPr>
        <w:t>:</w:t>
      </w:r>
    </w:p>
    <w:p w:rsidR="00F16D61" w:rsidRPr="00F837DF" w:rsidRDefault="00F16D61" w:rsidP="00F16D61">
      <w:pPr>
        <w:spacing w:after="0" w:line="240" w:lineRule="auto"/>
        <w:jc w:val="both"/>
        <w:rPr>
          <w:rFonts w:ascii="Times New Roman" w:hAnsi="Times New Roman"/>
          <w:sz w:val="28"/>
          <w:szCs w:val="28"/>
        </w:rPr>
      </w:pPr>
      <w:r w:rsidRPr="00F837DF">
        <w:rPr>
          <w:rFonts w:ascii="Times New Roman" w:hAnsi="Times New Roman"/>
          <w:sz w:val="28"/>
          <w:szCs w:val="28"/>
        </w:rPr>
        <w:t>a. Для предотвращения попадания поверхностных вод на полигон ТБО по его периметру устраивается водоотводная канава</w:t>
      </w:r>
      <w:r>
        <w:rPr>
          <w:rFonts w:ascii="Times New Roman" w:hAnsi="Times New Roman"/>
          <w:sz w:val="28"/>
          <w:szCs w:val="28"/>
        </w:rPr>
        <w:t xml:space="preserve"> выше тела полигона</w:t>
      </w:r>
    </w:p>
    <w:p w:rsidR="00F16D61" w:rsidRPr="00F837DF" w:rsidRDefault="00F16D61" w:rsidP="00F16D61">
      <w:pPr>
        <w:spacing w:after="0" w:line="240" w:lineRule="auto"/>
        <w:jc w:val="both"/>
        <w:rPr>
          <w:rFonts w:ascii="Times New Roman" w:hAnsi="Times New Roman"/>
          <w:sz w:val="28"/>
          <w:szCs w:val="28"/>
        </w:rPr>
      </w:pPr>
      <w:r>
        <w:rPr>
          <w:rFonts w:ascii="Times New Roman" w:hAnsi="Times New Roman"/>
          <w:sz w:val="28"/>
          <w:szCs w:val="28"/>
        </w:rPr>
        <w:t xml:space="preserve">b. </w:t>
      </w:r>
      <w:r w:rsidRPr="00F837DF">
        <w:rPr>
          <w:rFonts w:ascii="Times New Roman" w:hAnsi="Times New Roman"/>
          <w:sz w:val="28"/>
          <w:szCs w:val="28"/>
        </w:rPr>
        <w:t>Для предотвращения попадания поверхностных вод на полигон ТБО по периметру полигона устраиваются земляные валы</w:t>
      </w:r>
    </w:p>
    <w:p w:rsidR="00F16D61" w:rsidRDefault="00F16D61" w:rsidP="00F16D61">
      <w:pPr>
        <w:spacing w:after="0" w:line="240" w:lineRule="auto"/>
        <w:jc w:val="both"/>
        <w:rPr>
          <w:rFonts w:ascii="Times New Roman" w:hAnsi="Times New Roman"/>
          <w:sz w:val="28"/>
          <w:szCs w:val="28"/>
        </w:rPr>
      </w:pPr>
      <w:r w:rsidRPr="00F837DF">
        <w:rPr>
          <w:rFonts w:ascii="Times New Roman" w:hAnsi="Times New Roman"/>
          <w:sz w:val="28"/>
          <w:szCs w:val="28"/>
        </w:rPr>
        <w:t>c.</w:t>
      </w:r>
      <w:r w:rsidRPr="00F16D61">
        <w:rPr>
          <w:rFonts w:ascii="Times New Roman" w:hAnsi="Times New Roman"/>
          <w:sz w:val="28"/>
          <w:szCs w:val="28"/>
        </w:rPr>
        <w:t xml:space="preserve"> </w:t>
      </w:r>
      <w:r w:rsidRPr="00F837DF">
        <w:rPr>
          <w:rFonts w:ascii="Times New Roman" w:hAnsi="Times New Roman"/>
          <w:sz w:val="28"/>
          <w:szCs w:val="28"/>
        </w:rPr>
        <w:t>Для предотвращения попадания поверхностных вод на полигон ТБО по его периметру высаживаются деревья</w:t>
      </w:r>
    </w:p>
    <w:p w:rsidR="002B1FAF" w:rsidRPr="00F837DF" w:rsidRDefault="002B1FAF" w:rsidP="002B1FAF">
      <w:pPr>
        <w:spacing w:after="0" w:line="240" w:lineRule="auto"/>
        <w:jc w:val="both"/>
        <w:rPr>
          <w:rFonts w:ascii="Times New Roman" w:hAnsi="Times New Roman"/>
          <w:b/>
          <w:sz w:val="28"/>
          <w:szCs w:val="28"/>
        </w:rPr>
      </w:pPr>
      <w:r>
        <w:rPr>
          <w:rFonts w:ascii="Times New Roman" w:hAnsi="Times New Roman"/>
          <w:b/>
          <w:sz w:val="28"/>
          <w:szCs w:val="28"/>
        </w:rPr>
        <w:t>17.</w:t>
      </w:r>
      <w:r w:rsidR="008B189F">
        <w:rPr>
          <w:rFonts w:ascii="Times New Roman" w:hAnsi="Times New Roman"/>
          <w:b/>
          <w:sz w:val="28"/>
          <w:szCs w:val="28"/>
        </w:rPr>
        <w:t xml:space="preserve"> </w:t>
      </w:r>
      <w:r>
        <w:rPr>
          <w:rFonts w:ascii="Times New Roman" w:hAnsi="Times New Roman"/>
          <w:b/>
          <w:sz w:val="28"/>
          <w:szCs w:val="28"/>
        </w:rPr>
        <w:t xml:space="preserve">При эксплуатации полигона ТКО для контроля за состоянием грунтовых вод устраиваются в зеленой зоне шурфы, колодцы или скважины. Какой порядок согласования указанных сооружений установлен и кем?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2B1FAF" w:rsidRDefault="002B1FAF" w:rsidP="00F16D61">
      <w:pPr>
        <w:spacing w:after="0" w:line="240" w:lineRule="auto"/>
        <w:jc w:val="both"/>
        <w:rPr>
          <w:rFonts w:ascii="Times New Roman" w:hAnsi="Times New Roman"/>
          <w:sz w:val="28"/>
          <w:szCs w:val="28"/>
        </w:rPr>
      </w:pPr>
      <w:r>
        <w:rPr>
          <w:rFonts w:ascii="Times New Roman" w:hAnsi="Times New Roman"/>
          <w:sz w:val="28"/>
          <w:szCs w:val="28"/>
        </w:rPr>
        <w:t>а. проект контрольных сооружений согласовывается с органами потребнадзора, охраны природы и гидрогеологической службой;</w:t>
      </w:r>
    </w:p>
    <w:p w:rsidR="002B1FAF"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2B1FAF">
        <w:rPr>
          <w:rFonts w:ascii="Times New Roman" w:hAnsi="Times New Roman"/>
          <w:sz w:val="28"/>
          <w:szCs w:val="28"/>
        </w:rPr>
        <w:t xml:space="preserve">. шурфы, колодцы </w:t>
      </w:r>
      <w:r w:rsidR="007419F7">
        <w:rPr>
          <w:rFonts w:ascii="Times New Roman" w:hAnsi="Times New Roman"/>
          <w:sz w:val="28"/>
          <w:szCs w:val="28"/>
        </w:rPr>
        <w:t>и</w:t>
      </w:r>
      <w:r w:rsidR="002B1FAF">
        <w:rPr>
          <w:rFonts w:ascii="Times New Roman" w:hAnsi="Times New Roman"/>
          <w:sz w:val="28"/>
          <w:szCs w:val="28"/>
        </w:rPr>
        <w:t>ли скважины устраиваются по согласованию с органами водного надзора;</w:t>
      </w:r>
    </w:p>
    <w:p w:rsidR="007419F7" w:rsidRDefault="007419F7" w:rsidP="00F16D61">
      <w:pPr>
        <w:spacing w:after="0" w:line="240" w:lineRule="auto"/>
        <w:jc w:val="both"/>
        <w:rPr>
          <w:rFonts w:ascii="Times New Roman" w:hAnsi="Times New Roman"/>
          <w:sz w:val="28"/>
          <w:szCs w:val="28"/>
        </w:rPr>
      </w:pPr>
      <w:r>
        <w:rPr>
          <w:rFonts w:ascii="Times New Roman" w:hAnsi="Times New Roman"/>
          <w:sz w:val="28"/>
          <w:szCs w:val="28"/>
        </w:rPr>
        <w:t>с. шурфы, колодцы или скважины устраиваются по согласованию с органами технадзора.</w:t>
      </w:r>
    </w:p>
    <w:p w:rsidR="007419F7" w:rsidRDefault="007419F7" w:rsidP="00F16D61">
      <w:pPr>
        <w:spacing w:after="0" w:line="240" w:lineRule="auto"/>
        <w:jc w:val="both"/>
        <w:rPr>
          <w:rFonts w:ascii="Times New Roman" w:hAnsi="Times New Roman"/>
          <w:b/>
          <w:sz w:val="28"/>
          <w:szCs w:val="28"/>
        </w:rPr>
      </w:pPr>
      <w:r>
        <w:rPr>
          <w:rFonts w:ascii="Times New Roman" w:hAnsi="Times New Roman"/>
          <w:b/>
          <w:sz w:val="28"/>
          <w:szCs w:val="28"/>
        </w:rPr>
        <w:t xml:space="preserve">18. При эксплуатации полигона ТКО осуществляется контроль за загрязнением атмосферного воздуха. Куда должны представляться результаты производственного контроля за состоянием атмосферного воздуха?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7419F7" w:rsidRDefault="007419F7" w:rsidP="00F16D61">
      <w:pPr>
        <w:spacing w:after="0" w:line="240" w:lineRule="auto"/>
        <w:jc w:val="both"/>
        <w:rPr>
          <w:rFonts w:ascii="Times New Roman" w:hAnsi="Times New Roman"/>
          <w:sz w:val="28"/>
          <w:szCs w:val="28"/>
        </w:rPr>
      </w:pPr>
      <w:r>
        <w:rPr>
          <w:rFonts w:ascii="Times New Roman" w:hAnsi="Times New Roman"/>
          <w:sz w:val="28"/>
          <w:szCs w:val="28"/>
        </w:rPr>
        <w:t>а. в территориальные органы потребнадзора;</w:t>
      </w:r>
    </w:p>
    <w:p w:rsidR="007419F7"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7419F7">
        <w:rPr>
          <w:rFonts w:ascii="Times New Roman" w:hAnsi="Times New Roman"/>
          <w:sz w:val="28"/>
          <w:szCs w:val="28"/>
        </w:rPr>
        <w:t>. в органы местного самоуправления;</w:t>
      </w:r>
    </w:p>
    <w:p w:rsidR="007419F7" w:rsidRDefault="007419F7" w:rsidP="00F16D61">
      <w:pPr>
        <w:spacing w:after="0" w:line="240" w:lineRule="auto"/>
        <w:jc w:val="both"/>
        <w:rPr>
          <w:rFonts w:ascii="Times New Roman" w:hAnsi="Times New Roman"/>
          <w:sz w:val="28"/>
          <w:szCs w:val="28"/>
        </w:rPr>
      </w:pPr>
      <w:r>
        <w:rPr>
          <w:rFonts w:ascii="Times New Roman" w:hAnsi="Times New Roman"/>
          <w:sz w:val="28"/>
          <w:szCs w:val="28"/>
        </w:rPr>
        <w:t>с. в органы технадзора.</w:t>
      </w:r>
    </w:p>
    <w:p w:rsidR="007419F7" w:rsidRDefault="007419F7" w:rsidP="00F16D61">
      <w:pPr>
        <w:spacing w:after="0" w:line="240" w:lineRule="auto"/>
        <w:jc w:val="both"/>
        <w:rPr>
          <w:rFonts w:ascii="Times New Roman" w:hAnsi="Times New Roman"/>
          <w:b/>
          <w:sz w:val="28"/>
          <w:szCs w:val="28"/>
        </w:rPr>
      </w:pPr>
      <w:r>
        <w:rPr>
          <w:rFonts w:ascii="Times New Roman" w:hAnsi="Times New Roman"/>
          <w:b/>
          <w:sz w:val="28"/>
          <w:szCs w:val="28"/>
        </w:rPr>
        <w:t xml:space="preserve">19. Полигон ТКО является источником выбросов загрязняющих веществ в атмосферу. Кто должен обеспечивать проведение лабораторных исследований по загрязнению атмосферного воздуха в зоне влияния полигона?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7419F7" w:rsidRDefault="007419F7" w:rsidP="00F16D61">
      <w:pPr>
        <w:spacing w:after="0" w:line="240" w:lineRule="auto"/>
        <w:jc w:val="both"/>
        <w:rPr>
          <w:rFonts w:ascii="Times New Roman" w:hAnsi="Times New Roman"/>
          <w:sz w:val="28"/>
          <w:szCs w:val="28"/>
        </w:rPr>
      </w:pPr>
      <w:r>
        <w:rPr>
          <w:rFonts w:ascii="Times New Roman" w:hAnsi="Times New Roman"/>
          <w:sz w:val="28"/>
          <w:szCs w:val="28"/>
        </w:rPr>
        <w:t>а. юридическое лицо, имеющее полигон;</w:t>
      </w:r>
    </w:p>
    <w:p w:rsidR="007419F7"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7419F7">
        <w:rPr>
          <w:rFonts w:ascii="Times New Roman" w:hAnsi="Times New Roman"/>
          <w:sz w:val="28"/>
          <w:szCs w:val="28"/>
        </w:rPr>
        <w:t>. руководитель полигона;</w:t>
      </w:r>
    </w:p>
    <w:p w:rsidR="007419F7" w:rsidRDefault="007419F7" w:rsidP="00F16D61">
      <w:pPr>
        <w:spacing w:after="0" w:line="240" w:lineRule="auto"/>
        <w:jc w:val="both"/>
        <w:rPr>
          <w:rFonts w:ascii="Times New Roman" w:hAnsi="Times New Roman"/>
          <w:sz w:val="28"/>
          <w:szCs w:val="28"/>
        </w:rPr>
      </w:pPr>
      <w:r>
        <w:rPr>
          <w:rFonts w:ascii="Times New Roman" w:hAnsi="Times New Roman"/>
          <w:sz w:val="28"/>
          <w:szCs w:val="28"/>
        </w:rPr>
        <w:t>с. техник-технолог полигона.</w:t>
      </w:r>
    </w:p>
    <w:p w:rsidR="00C83723" w:rsidRDefault="007419F7" w:rsidP="00F16D61">
      <w:pPr>
        <w:spacing w:after="0" w:line="240" w:lineRule="auto"/>
        <w:jc w:val="both"/>
        <w:rPr>
          <w:rFonts w:ascii="Times New Roman" w:hAnsi="Times New Roman"/>
          <w:b/>
          <w:sz w:val="28"/>
          <w:szCs w:val="28"/>
        </w:rPr>
      </w:pPr>
      <w:r>
        <w:rPr>
          <w:rFonts w:ascii="Times New Roman" w:hAnsi="Times New Roman"/>
          <w:b/>
          <w:sz w:val="28"/>
          <w:szCs w:val="28"/>
        </w:rPr>
        <w:t xml:space="preserve">20. При эксплуатации полигона ТКО обеспечивается контроль за состоянием атмосферного воздуха в зоне влияния </w:t>
      </w:r>
      <w:r w:rsidR="00C83723">
        <w:rPr>
          <w:rFonts w:ascii="Times New Roman" w:hAnsi="Times New Roman"/>
          <w:b/>
          <w:sz w:val="28"/>
          <w:szCs w:val="28"/>
        </w:rPr>
        <w:t xml:space="preserve">выбросов от полигона. Какому документу должна соответствовать система контроля и наблюдения за качеством атмосферного воздуха? </w:t>
      </w:r>
      <w:r w:rsidR="00C83723" w:rsidRPr="00F837DF">
        <w:rPr>
          <w:rFonts w:ascii="Times New Roman" w:hAnsi="Times New Roman"/>
          <w:b/>
          <w:sz w:val="28"/>
          <w:szCs w:val="28"/>
        </w:rPr>
        <w:t>Выберите правильный ответ</w:t>
      </w:r>
      <w:r w:rsidR="00C83723">
        <w:rPr>
          <w:rFonts w:ascii="Times New Roman" w:hAnsi="Times New Roman"/>
          <w:b/>
          <w:sz w:val="28"/>
          <w:szCs w:val="28"/>
        </w:rPr>
        <w:t>:</w:t>
      </w:r>
    </w:p>
    <w:p w:rsidR="00C83723" w:rsidRDefault="00C83723" w:rsidP="00F16D61">
      <w:pPr>
        <w:spacing w:after="0" w:line="240" w:lineRule="auto"/>
        <w:jc w:val="both"/>
        <w:rPr>
          <w:rFonts w:ascii="Times New Roman" w:hAnsi="Times New Roman"/>
          <w:sz w:val="28"/>
          <w:szCs w:val="28"/>
        </w:rPr>
      </w:pPr>
      <w:r>
        <w:rPr>
          <w:rFonts w:ascii="Times New Roman" w:hAnsi="Times New Roman"/>
          <w:sz w:val="28"/>
          <w:szCs w:val="28"/>
        </w:rPr>
        <w:t>а. должна соответствовать требованиям ГОСТ «Правила контроля качества атмосферного воздуха населенных мест»;</w:t>
      </w:r>
    </w:p>
    <w:p w:rsidR="00C83723"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C83723">
        <w:rPr>
          <w:rFonts w:ascii="Times New Roman" w:hAnsi="Times New Roman"/>
          <w:sz w:val="28"/>
          <w:szCs w:val="28"/>
        </w:rPr>
        <w:t>. должна соответствовать инструкции по проектированию, эксплуатации и рекультивации полигонов для твердых бытовых отходов;</w:t>
      </w:r>
    </w:p>
    <w:p w:rsidR="00C83723" w:rsidRDefault="00C83723" w:rsidP="00F16D61">
      <w:pPr>
        <w:spacing w:after="0" w:line="240" w:lineRule="auto"/>
        <w:jc w:val="both"/>
        <w:rPr>
          <w:rFonts w:ascii="Times New Roman" w:hAnsi="Times New Roman"/>
          <w:sz w:val="28"/>
          <w:szCs w:val="28"/>
        </w:rPr>
      </w:pPr>
      <w:r>
        <w:rPr>
          <w:rFonts w:ascii="Times New Roman" w:hAnsi="Times New Roman"/>
          <w:sz w:val="28"/>
          <w:szCs w:val="28"/>
        </w:rPr>
        <w:t>с. должна соответствовать своду правил СП 320.1325800.2017 Полигоны для ТКО. Проектирование, эксплуатация и рекультивация.</w:t>
      </w:r>
    </w:p>
    <w:p w:rsidR="009E1CBA" w:rsidRDefault="00C83723" w:rsidP="009E1CBA">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9E1CBA">
        <w:rPr>
          <w:rFonts w:ascii="Times New Roman" w:hAnsi="Times New Roman"/>
          <w:b/>
          <w:sz w:val="28"/>
          <w:szCs w:val="28"/>
        </w:rPr>
        <w:t xml:space="preserve">21. При эксплуатации полигона ТКО осуществляется постоянное наблюдение за состоянием воздушной среды, производятся анализы проб атмосферного воздуха над отработанными участками полигона на содержание метана, сероводорода, аммиака, окиси углерода и т.п. С какой целью? </w:t>
      </w:r>
      <w:r w:rsidR="009E1CBA" w:rsidRPr="00F837DF">
        <w:rPr>
          <w:rFonts w:ascii="Times New Roman" w:hAnsi="Times New Roman"/>
          <w:b/>
          <w:sz w:val="28"/>
          <w:szCs w:val="28"/>
        </w:rPr>
        <w:t>Выберите правильный ответ</w:t>
      </w:r>
      <w:r w:rsidR="009E1CBA">
        <w:rPr>
          <w:rFonts w:ascii="Times New Roman" w:hAnsi="Times New Roman"/>
          <w:b/>
          <w:sz w:val="28"/>
          <w:szCs w:val="28"/>
        </w:rPr>
        <w:t>:</w:t>
      </w:r>
    </w:p>
    <w:p w:rsidR="009E1CBA" w:rsidRDefault="009E1CBA" w:rsidP="009E1CBA">
      <w:pPr>
        <w:spacing w:after="0" w:line="240" w:lineRule="auto"/>
        <w:jc w:val="both"/>
        <w:rPr>
          <w:rFonts w:ascii="Times New Roman" w:hAnsi="Times New Roman"/>
          <w:sz w:val="28"/>
          <w:szCs w:val="28"/>
        </w:rPr>
      </w:pPr>
      <w:r>
        <w:rPr>
          <w:rFonts w:ascii="Times New Roman" w:hAnsi="Times New Roman"/>
          <w:sz w:val="28"/>
          <w:szCs w:val="28"/>
        </w:rPr>
        <w:t>а. следить за процессом биохимического разложения ТБО;</w:t>
      </w:r>
    </w:p>
    <w:p w:rsidR="009E1CBA"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Pr="00A85B0A">
        <w:rPr>
          <w:rFonts w:ascii="Times New Roman" w:hAnsi="Times New Roman"/>
          <w:sz w:val="28"/>
          <w:szCs w:val="28"/>
        </w:rPr>
        <w:t>.</w:t>
      </w:r>
      <w:r w:rsidR="009E1CBA">
        <w:rPr>
          <w:rFonts w:ascii="Times New Roman" w:hAnsi="Times New Roman"/>
          <w:sz w:val="28"/>
          <w:szCs w:val="28"/>
        </w:rPr>
        <w:t xml:space="preserve"> с целью недопущения запрещенных выбросов в атмосферу;</w:t>
      </w:r>
    </w:p>
    <w:p w:rsidR="009E1CBA" w:rsidRDefault="009E1CBA" w:rsidP="009E1CBA">
      <w:pPr>
        <w:spacing w:after="0" w:line="240" w:lineRule="auto"/>
        <w:jc w:val="both"/>
        <w:rPr>
          <w:rFonts w:ascii="Times New Roman" w:hAnsi="Times New Roman"/>
          <w:sz w:val="28"/>
          <w:szCs w:val="28"/>
        </w:rPr>
      </w:pPr>
      <w:r>
        <w:rPr>
          <w:rFonts w:ascii="Times New Roman" w:hAnsi="Times New Roman"/>
          <w:sz w:val="28"/>
          <w:szCs w:val="28"/>
        </w:rPr>
        <w:t>с. с целью своевременного информирования надзорных органов о превышении допустимых выбросов.</w:t>
      </w:r>
    </w:p>
    <w:p w:rsidR="0018416F" w:rsidRDefault="009E1CBA" w:rsidP="0018416F">
      <w:pPr>
        <w:spacing w:after="0" w:line="240" w:lineRule="auto"/>
        <w:jc w:val="both"/>
        <w:rPr>
          <w:rFonts w:ascii="Times New Roman" w:hAnsi="Times New Roman"/>
          <w:b/>
          <w:sz w:val="28"/>
          <w:szCs w:val="28"/>
        </w:rPr>
      </w:pPr>
      <w:r>
        <w:rPr>
          <w:rFonts w:ascii="Times New Roman" w:hAnsi="Times New Roman"/>
          <w:b/>
          <w:sz w:val="28"/>
          <w:szCs w:val="28"/>
        </w:rPr>
        <w:t xml:space="preserve"> 22. При эксплуатации полигона ТКО осуществляется контроль за влиянием деятельности полигона на состояние подземных вод. Какие анализы включаютс</w:t>
      </w:r>
      <w:r w:rsidR="0018416F">
        <w:rPr>
          <w:rFonts w:ascii="Times New Roman" w:hAnsi="Times New Roman"/>
          <w:b/>
          <w:sz w:val="28"/>
          <w:szCs w:val="28"/>
        </w:rPr>
        <w:t xml:space="preserve">я в обязательном порядке в программу производственного контроля? </w:t>
      </w:r>
      <w:r w:rsidR="0018416F" w:rsidRPr="00F837DF">
        <w:rPr>
          <w:rFonts w:ascii="Times New Roman" w:hAnsi="Times New Roman"/>
          <w:b/>
          <w:sz w:val="28"/>
          <w:szCs w:val="28"/>
        </w:rPr>
        <w:t>Выберите правильный ответ</w:t>
      </w:r>
      <w:r w:rsidR="0018416F">
        <w:rPr>
          <w:rFonts w:ascii="Times New Roman" w:hAnsi="Times New Roman"/>
          <w:b/>
          <w:sz w:val="28"/>
          <w:szCs w:val="28"/>
        </w:rPr>
        <w:t>:</w:t>
      </w:r>
    </w:p>
    <w:p w:rsidR="009E1CBA" w:rsidRDefault="00D9327D" w:rsidP="009E1CBA">
      <w:pPr>
        <w:spacing w:after="0" w:line="240" w:lineRule="auto"/>
        <w:jc w:val="both"/>
        <w:rPr>
          <w:rFonts w:ascii="Times New Roman" w:hAnsi="Times New Roman"/>
          <w:sz w:val="28"/>
          <w:szCs w:val="28"/>
        </w:rPr>
      </w:pPr>
      <w:r>
        <w:rPr>
          <w:rFonts w:ascii="Times New Roman" w:hAnsi="Times New Roman"/>
          <w:sz w:val="28"/>
          <w:szCs w:val="28"/>
        </w:rPr>
        <w:t>а. перманганатная окисляемость, азот аммония, запах, мутность, санитарно-показательные микроанализы;</w:t>
      </w:r>
    </w:p>
    <w:p w:rsidR="00D9327D"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D9327D">
        <w:rPr>
          <w:rFonts w:ascii="Times New Roman" w:hAnsi="Times New Roman"/>
          <w:sz w:val="28"/>
          <w:szCs w:val="28"/>
        </w:rPr>
        <w:t>. аммиак, окись углерода, бензол;</w:t>
      </w:r>
    </w:p>
    <w:p w:rsidR="00D9327D" w:rsidRDefault="00D9327D" w:rsidP="009E1CBA">
      <w:pPr>
        <w:spacing w:after="0" w:line="240" w:lineRule="auto"/>
        <w:jc w:val="both"/>
        <w:rPr>
          <w:rFonts w:ascii="Times New Roman" w:hAnsi="Times New Roman"/>
          <w:sz w:val="28"/>
          <w:szCs w:val="28"/>
        </w:rPr>
      </w:pPr>
      <w:r>
        <w:rPr>
          <w:rFonts w:ascii="Times New Roman" w:hAnsi="Times New Roman"/>
          <w:sz w:val="28"/>
          <w:szCs w:val="28"/>
        </w:rPr>
        <w:t>с. трихлорметан, четыреххлористый углерод, хлорбензол.</w:t>
      </w:r>
    </w:p>
    <w:p w:rsidR="006E2456" w:rsidRDefault="00D9327D" w:rsidP="006E2456">
      <w:pPr>
        <w:spacing w:after="0" w:line="240" w:lineRule="auto"/>
        <w:jc w:val="both"/>
        <w:rPr>
          <w:rFonts w:ascii="Times New Roman" w:hAnsi="Times New Roman"/>
          <w:b/>
          <w:sz w:val="28"/>
          <w:szCs w:val="28"/>
        </w:rPr>
      </w:pPr>
      <w:r>
        <w:rPr>
          <w:rFonts w:ascii="Times New Roman" w:hAnsi="Times New Roman"/>
          <w:b/>
          <w:sz w:val="28"/>
          <w:szCs w:val="28"/>
        </w:rPr>
        <w:t>23. При эксплуатации полигона ТКО для контроля загрязнения почв и оценки качественного состояния почв естественного и нарушенного сложения закладываются пробные площадки для отбора проб.</w:t>
      </w:r>
      <w:r w:rsidR="006E2456">
        <w:rPr>
          <w:rFonts w:ascii="Times New Roman" w:hAnsi="Times New Roman"/>
          <w:b/>
          <w:sz w:val="28"/>
          <w:szCs w:val="28"/>
        </w:rPr>
        <w:t xml:space="preserve"> </w:t>
      </w:r>
      <w:r>
        <w:rPr>
          <w:rFonts w:ascii="Times New Roman" w:hAnsi="Times New Roman"/>
          <w:b/>
          <w:sz w:val="28"/>
          <w:szCs w:val="28"/>
        </w:rPr>
        <w:t xml:space="preserve">Какой документ содержит методику отбора проб? </w:t>
      </w:r>
      <w:r w:rsidR="006E2456" w:rsidRPr="00F837DF">
        <w:rPr>
          <w:rFonts w:ascii="Times New Roman" w:hAnsi="Times New Roman"/>
          <w:b/>
          <w:sz w:val="28"/>
          <w:szCs w:val="28"/>
        </w:rPr>
        <w:t>Выберите правильный ответ</w:t>
      </w:r>
      <w:r w:rsidR="006E2456">
        <w:rPr>
          <w:rFonts w:ascii="Times New Roman" w:hAnsi="Times New Roman"/>
          <w:b/>
          <w:sz w:val="28"/>
          <w:szCs w:val="28"/>
        </w:rPr>
        <w:t>:</w:t>
      </w:r>
    </w:p>
    <w:p w:rsidR="00D9327D" w:rsidRDefault="006E2456" w:rsidP="009E1CBA">
      <w:pPr>
        <w:spacing w:after="0" w:line="240" w:lineRule="auto"/>
        <w:jc w:val="both"/>
        <w:rPr>
          <w:rFonts w:ascii="Times New Roman" w:hAnsi="Times New Roman"/>
          <w:sz w:val="28"/>
          <w:szCs w:val="28"/>
        </w:rPr>
      </w:pPr>
      <w:r>
        <w:rPr>
          <w:rFonts w:ascii="Times New Roman" w:hAnsi="Times New Roman"/>
          <w:sz w:val="28"/>
          <w:szCs w:val="28"/>
        </w:rPr>
        <w:t>а. ГОСТ 17.4.4.02-2017 Охрана природы. Почвы;</w:t>
      </w:r>
    </w:p>
    <w:p w:rsidR="006E2456"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6E2456">
        <w:rPr>
          <w:rFonts w:ascii="Times New Roman" w:hAnsi="Times New Roman"/>
          <w:sz w:val="28"/>
          <w:szCs w:val="28"/>
        </w:rPr>
        <w:t>. СП 2.1.7.1038-01 Гигиенические требования к устройству и содержанию полигонов для ТБО;</w:t>
      </w:r>
    </w:p>
    <w:p w:rsidR="006E2456" w:rsidRDefault="006E2456" w:rsidP="009E1CBA">
      <w:pPr>
        <w:spacing w:after="0" w:line="240" w:lineRule="auto"/>
        <w:jc w:val="both"/>
        <w:rPr>
          <w:rFonts w:ascii="Times New Roman" w:hAnsi="Times New Roman"/>
          <w:sz w:val="28"/>
          <w:szCs w:val="28"/>
        </w:rPr>
      </w:pPr>
      <w:r>
        <w:rPr>
          <w:rFonts w:ascii="Times New Roman" w:hAnsi="Times New Roman"/>
          <w:sz w:val="28"/>
          <w:szCs w:val="28"/>
        </w:rPr>
        <w:t>с. МУ 2.1.7.730 -99 Гигиеническая оценка качества почвы населенных мест.</w:t>
      </w:r>
    </w:p>
    <w:p w:rsidR="006E2456" w:rsidRDefault="006E2456" w:rsidP="009E1CBA">
      <w:pPr>
        <w:spacing w:after="0" w:line="240" w:lineRule="auto"/>
        <w:jc w:val="both"/>
        <w:rPr>
          <w:rFonts w:ascii="Times New Roman" w:hAnsi="Times New Roman"/>
          <w:b/>
          <w:sz w:val="28"/>
          <w:szCs w:val="28"/>
        </w:rPr>
      </w:pPr>
      <w:r>
        <w:rPr>
          <w:rFonts w:ascii="Times New Roman" w:hAnsi="Times New Roman"/>
          <w:b/>
          <w:sz w:val="28"/>
          <w:szCs w:val="28"/>
        </w:rPr>
        <w:t xml:space="preserve">24. При эксплуатации полигона ТКО должна обеспечиваться статическая устойчивость отходов. С какой целью необходимо это выполнять?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6E2456" w:rsidRDefault="006E2456" w:rsidP="009E1CBA">
      <w:pPr>
        <w:spacing w:after="0" w:line="240" w:lineRule="auto"/>
        <w:jc w:val="both"/>
        <w:rPr>
          <w:rFonts w:ascii="Times New Roman" w:hAnsi="Times New Roman"/>
          <w:sz w:val="28"/>
          <w:szCs w:val="28"/>
        </w:rPr>
      </w:pPr>
      <w:r>
        <w:rPr>
          <w:rFonts w:ascii="Times New Roman" w:hAnsi="Times New Roman"/>
          <w:sz w:val="28"/>
          <w:szCs w:val="28"/>
        </w:rPr>
        <w:t>а. с целью последующего рационального использования участка после закрытия полигона и его рекультивации;</w:t>
      </w:r>
    </w:p>
    <w:p w:rsidR="006E2456"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6E2456">
        <w:rPr>
          <w:rFonts w:ascii="Times New Roman" w:hAnsi="Times New Roman"/>
          <w:sz w:val="28"/>
          <w:szCs w:val="28"/>
        </w:rPr>
        <w:t>. с целью обеспечения безопасных условий производства работ при складировании отходов;</w:t>
      </w:r>
    </w:p>
    <w:p w:rsidR="006E2456" w:rsidRDefault="006E2456" w:rsidP="009E1CBA">
      <w:pPr>
        <w:spacing w:after="0" w:line="240" w:lineRule="auto"/>
        <w:jc w:val="both"/>
        <w:rPr>
          <w:rFonts w:ascii="Times New Roman" w:hAnsi="Times New Roman"/>
          <w:sz w:val="28"/>
          <w:szCs w:val="28"/>
        </w:rPr>
      </w:pPr>
      <w:r>
        <w:rPr>
          <w:rFonts w:ascii="Times New Roman" w:hAnsi="Times New Roman"/>
          <w:sz w:val="28"/>
          <w:szCs w:val="28"/>
        </w:rPr>
        <w:t>с. с целью обеспечения требований надзорных органов власти.</w:t>
      </w:r>
    </w:p>
    <w:p w:rsidR="005274A7" w:rsidRDefault="006E2456" w:rsidP="005274A7">
      <w:pPr>
        <w:spacing w:after="0" w:line="240" w:lineRule="auto"/>
        <w:jc w:val="both"/>
        <w:rPr>
          <w:rFonts w:ascii="Times New Roman" w:hAnsi="Times New Roman"/>
          <w:b/>
          <w:sz w:val="28"/>
          <w:szCs w:val="28"/>
        </w:rPr>
      </w:pPr>
      <w:r>
        <w:rPr>
          <w:rFonts w:ascii="Times New Roman" w:hAnsi="Times New Roman"/>
          <w:b/>
          <w:sz w:val="28"/>
          <w:szCs w:val="28"/>
        </w:rPr>
        <w:t>25. При эксплуатации полигона ТКО</w:t>
      </w:r>
      <w:r w:rsidR="005274A7">
        <w:rPr>
          <w:rFonts w:ascii="Times New Roman" w:hAnsi="Times New Roman"/>
          <w:b/>
          <w:sz w:val="28"/>
          <w:szCs w:val="28"/>
        </w:rPr>
        <w:t xml:space="preserve"> постоянно необходимо обеспечивать статическую устойчивость складируемых отходов. Какими действиями достигается статическая устойчивость отходов?</w:t>
      </w:r>
      <w:r w:rsidR="005274A7" w:rsidRPr="005274A7">
        <w:rPr>
          <w:rFonts w:ascii="Times New Roman" w:hAnsi="Times New Roman"/>
          <w:b/>
          <w:sz w:val="28"/>
          <w:szCs w:val="28"/>
        </w:rPr>
        <w:t xml:space="preserve"> </w:t>
      </w:r>
      <w:r w:rsidR="005274A7" w:rsidRPr="00F837DF">
        <w:rPr>
          <w:rFonts w:ascii="Times New Roman" w:hAnsi="Times New Roman"/>
          <w:b/>
          <w:sz w:val="28"/>
          <w:szCs w:val="28"/>
        </w:rPr>
        <w:t>Выберите правильный ответ</w:t>
      </w:r>
      <w:r w:rsidR="005274A7">
        <w:rPr>
          <w:rFonts w:ascii="Times New Roman" w:hAnsi="Times New Roman"/>
          <w:b/>
          <w:sz w:val="28"/>
          <w:szCs w:val="28"/>
        </w:rPr>
        <w:t>:</w:t>
      </w:r>
    </w:p>
    <w:p w:rsidR="006E2456" w:rsidRDefault="005274A7" w:rsidP="009E1CBA">
      <w:pPr>
        <w:spacing w:after="0" w:line="240" w:lineRule="auto"/>
        <w:jc w:val="both"/>
        <w:rPr>
          <w:rFonts w:ascii="Times New Roman" w:hAnsi="Times New Roman"/>
          <w:sz w:val="28"/>
          <w:szCs w:val="28"/>
        </w:rPr>
      </w:pPr>
      <w:r>
        <w:rPr>
          <w:rFonts w:ascii="Times New Roman" w:hAnsi="Times New Roman"/>
          <w:sz w:val="28"/>
          <w:szCs w:val="28"/>
        </w:rPr>
        <w:t>а. равномерным распределением отходов по площади складирования;</w:t>
      </w:r>
    </w:p>
    <w:p w:rsidR="005274A7"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5274A7">
        <w:rPr>
          <w:rFonts w:ascii="Times New Roman" w:hAnsi="Times New Roman"/>
          <w:sz w:val="28"/>
          <w:szCs w:val="28"/>
        </w:rPr>
        <w:t>. применением эффективной динамики уплотнения;</w:t>
      </w:r>
    </w:p>
    <w:p w:rsidR="005274A7" w:rsidRDefault="005274A7" w:rsidP="009E1CBA">
      <w:pPr>
        <w:spacing w:after="0" w:line="240" w:lineRule="auto"/>
        <w:jc w:val="both"/>
        <w:rPr>
          <w:rFonts w:ascii="Times New Roman" w:hAnsi="Times New Roman"/>
          <w:sz w:val="28"/>
          <w:szCs w:val="28"/>
        </w:rPr>
      </w:pPr>
      <w:r>
        <w:rPr>
          <w:rFonts w:ascii="Times New Roman" w:hAnsi="Times New Roman"/>
          <w:sz w:val="28"/>
          <w:szCs w:val="28"/>
        </w:rPr>
        <w:t>с. каждый последующий слой отходов необходимо увлажнять.</w:t>
      </w:r>
    </w:p>
    <w:p w:rsidR="007878C4" w:rsidRDefault="003779C8" w:rsidP="007878C4">
      <w:pPr>
        <w:spacing w:after="0" w:line="240" w:lineRule="auto"/>
        <w:jc w:val="both"/>
        <w:rPr>
          <w:rFonts w:ascii="Times New Roman" w:hAnsi="Times New Roman"/>
          <w:sz w:val="28"/>
          <w:szCs w:val="28"/>
        </w:rPr>
      </w:pPr>
      <w:r>
        <w:rPr>
          <w:rFonts w:ascii="Times New Roman" w:hAnsi="Times New Roman"/>
          <w:b/>
          <w:sz w:val="28"/>
          <w:szCs w:val="28"/>
        </w:rPr>
        <w:t>26.</w:t>
      </w:r>
      <w:r w:rsidR="007878C4">
        <w:rPr>
          <w:rFonts w:ascii="Times New Roman" w:hAnsi="Times New Roman"/>
          <w:b/>
          <w:sz w:val="28"/>
          <w:szCs w:val="28"/>
        </w:rPr>
        <w:t>На полигоне ТКО осуществляется сортировка отходов. С какой целью производится сортировка отходов на полигоне?</w:t>
      </w:r>
      <w:r w:rsidR="007878C4" w:rsidRPr="007878C4">
        <w:rPr>
          <w:rFonts w:ascii="Times New Roman" w:hAnsi="Times New Roman"/>
          <w:b/>
          <w:sz w:val="28"/>
          <w:szCs w:val="28"/>
        </w:rPr>
        <w:t xml:space="preserve"> </w:t>
      </w:r>
      <w:r w:rsidR="007878C4" w:rsidRPr="00F837DF">
        <w:rPr>
          <w:rFonts w:ascii="Times New Roman" w:hAnsi="Times New Roman"/>
          <w:b/>
          <w:sz w:val="28"/>
          <w:szCs w:val="28"/>
        </w:rPr>
        <w:t>Выберите правильный ответ</w:t>
      </w:r>
      <w:r w:rsidR="007878C4">
        <w:rPr>
          <w:rFonts w:ascii="Times New Roman" w:hAnsi="Times New Roman"/>
          <w:b/>
          <w:sz w:val="28"/>
          <w:szCs w:val="28"/>
        </w:rPr>
        <w:t>:</w:t>
      </w:r>
    </w:p>
    <w:p w:rsidR="007878C4" w:rsidRDefault="007878C4" w:rsidP="007878C4">
      <w:pPr>
        <w:spacing w:after="0" w:line="240" w:lineRule="auto"/>
        <w:jc w:val="both"/>
        <w:rPr>
          <w:rFonts w:ascii="Times New Roman" w:hAnsi="Times New Roman"/>
          <w:sz w:val="28"/>
          <w:szCs w:val="28"/>
        </w:rPr>
      </w:pPr>
      <w:r>
        <w:rPr>
          <w:rFonts w:ascii="Times New Roman" w:hAnsi="Times New Roman"/>
          <w:sz w:val="28"/>
          <w:szCs w:val="28"/>
        </w:rPr>
        <w:t>а. с целью извлечения отдельных фракций для последующей утилизации;</w:t>
      </w:r>
    </w:p>
    <w:p w:rsidR="007878C4" w:rsidRDefault="00A85B0A" w:rsidP="007878C4">
      <w:pPr>
        <w:spacing w:after="0" w:line="240" w:lineRule="auto"/>
        <w:jc w:val="both"/>
        <w:rPr>
          <w:rFonts w:ascii="Times New Roman" w:hAnsi="Times New Roman"/>
          <w:sz w:val="28"/>
          <w:szCs w:val="28"/>
        </w:rPr>
      </w:pPr>
      <w:r>
        <w:rPr>
          <w:rFonts w:ascii="Times New Roman" w:hAnsi="Times New Roman"/>
          <w:sz w:val="28"/>
          <w:szCs w:val="28"/>
          <w:lang w:val="en-US"/>
        </w:rPr>
        <w:t>b</w:t>
      </w:r>
      <w:r w:rsidR="007878C4">
        <w:rPr>
          <w:rFonts w:ascii="Times New Roman" w:hAnsi="Times New Roman"/>
          <w:sz w:val="28"/>
          <w:szCs w:val="28"/>
        </w:rPr>
        <w:t>. с целью рационального складирования отходов;</w:t>
      </w:r>
    </w:p>
    <w:p w:rsidR="007878C4" w:rsidRDefault="007878C4" w:rsidP="007878C4">
      <w:pPr>
        <w:spacing w:after="0" w:line="240" w:lineRule="auto"/>
        <w:jc w:val="both"/>
        <w:rPr>
          <w:rFonts w:ascii="Times New Roman" w:hAnsi="Times New Roman"/>
          <w:sz w:val="28"/>
          <w:szCs w:val="28"/>
        </w:rPr>
      </w:pPr>
      <w:r>
        <w:rPr>
          <w:rFonts w:ascii="Times New Roman" w:hAnsi="Times New Roman"/>
          <w:sz w:val="28"/>
          <w:szCs w:val="28"/>
        </w:rPr>
        <w:t>с. с целью исключения попадания на полигон опасных отходов.</w:t>
      </w:r>
    </w:p>
    <w:p w:rsidR="007878C4" w:rsidRDefault="007878C4" w:rsidP="007878C4">
      <w:pPr>
        <w:spacing w:after="0" w:line="240" w:lineRule="auto"/>
        <w:jc w:val="both"/>
        <w:rPr>
          <w:rFonts w:ascii="Times New Roman" w:hAnsi="Times New Roman"/>
          <w:sz w:val="28"/>
          <w:szCs w:val="28"/>
        </w:rPr>
      </w:pPr>
      <w:r>
        <w:rPr>
          <w:rFonts w:ascii="Times New Roman" w:hAnsi="Times New Roman"/>
          <w:b/>
          <w:sz w:val="28"/>
          <w:szCs w:val="28"/>
        </w:rPr>
        <w:t xml:space="preserve">27. При эксплуатации полигона ТКО выделяется биогаз, содержащий в своем составе метан. С какой целью разрешается сбор биогаза на полигоне?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7878C4" w:rsidRDefault="007878C4" w:rsidP="009E1CBA">
      <w:pPr>
        <w:spacing w:after="0" w:line="240" w:lineRule="auto"/>
        <w:jc w:val="both"/>
        <w:rPr>
          <w:rFonts w:ascii="Times New Roman" w:hAnsi="Times New Roman"/>
          <w:sz w:val="28"/>
          <w:szCs w:val="28"/>
        </w:rPr>
      </w:pPr>
      <w:r>
        <w:rPr>
          <w:rFonts w:ascii="Times New Roman" w:hAnsi="Times New Roman"/>
          <w:sz w:val="28"/>
          <w:szCs w:val="28"/>
        </w:rPr>
        <w:t>а. с целью его последующего использования в качестве источника тепловой электроэнергии;</w:t>
      </w:r>
    </w:p>
    <w:p w:rsidR="007878C4"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7878C4">
        <w:rPr>
          <w:rFonts w:ascii="Times New Roman" w:hAnsi="Times New Roman"/>
          <w:sz w:val="28"/>
          <w:szCs w:val="28"/>
        </w:rPr>
        <w:t>. с целью снижения степени пожароопасности тела полигона;</w:t>
      </w:r>
    </w:p>
    <w:p w:rsidR="007878C4" w:rsidRDefault="007878C4" w:rsidP="009E1CBA">
      <w:pPr>
        <w:spacing w:after="0" w:line="240" w:lineRule="auto"/>
        <w:jc w:val="both"/>
        <w:rPr>
          <w:rFonts w:ascii="Times New Roman" w:hAnsi="Times New Roman"/>
          <w:sz w:val="28"/>
          <w:szCs w:val="28"/>
        </w:rPr>
      </w:pPr>
      <w:r>
        <w:rPr>
          <w:rFonts w:ascii="Times New Roman" w:hAnsi="Times New Roman"/>
          <w:sz w:val="28"/>
          <w:szCs w:val="28"/>
        </w:rPr>
        <w:t>с. с целью исключения влияния вредных выбросов в атмосферу.</w:t>
      </w:r>
    </w:p>
    <w:p w:rsidR="00A35B4D" w:rsidRDefault="00A35B4D" w:rsidP="00A35B4D">
      <w:pPr>
        <w:spacing w:after="0" w:line="240" w:lineRule="auto"/>
        <w:jc w:val="both"/>
        <w:rPr>
          <w:rFonts w:ascii="Times New Roman" w:hAnsi="Times New Roman"/>
          <w:sz w:val="28"/>
          <w:szCs w:val="28"/>
        </w:rPr>
      </w:pPr>
      <w:r>
        <w:rPr>
          <w:rFonts w:ascii="Times New Roman" w:hAnsi="Times New Roman"/>
          <w:b/>
          <w:sz w:val="28"/>
          <w:szCs w:val="28"/>
        </w:rPr>
        <w:t xml:space="preserve">28. При обустройстве полигона ТКО, территория полигона разделяется на зоны. Какие?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A35B4D" w:rsidRDefault="00A35B4D" w:rsidP="009E1CBA">
      <w:pPr>
        <w:spacing w:after="0" w:line="240" w:lineRule="auto"/>
        <w:jc w:val="both"/>
        <w:rPr>
          <w:rFonts w:ascii="Times New Roman" w:hAnsi="Times New Roman"/>
          <w:sz w:val="28"/>
          <w:szCs w:val="28"/>
        </w:rPr>
      </w:pPr>
      <w:r>
        <w:rPr>
          <w:rFonts w:ascii="Times New Roman" w:hAnsi="Times New Roman"/>
          <w:sz w:val="28"/>
          <w:szCs w:val="28"/>
        </w:rPr>
        <w:t>а. производственную и вспомогательную (хозяйственную);</w:t>
      </w:r>
    </w:p>
    <w:p w:rsidR="00A35B4D"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A35B4D">
        <w:rPr>
          <w:rFonts w:ascii="Times New Roman" w:hAnsi="Times New Roman"/>
          <w:sz w:val="28"/>
          <w:szCs w:val="28"/>
        </w:rPr>
        <w:t>. производственную и участок сортировки;</w:t>
      </w:r>
    </w:p>
    <w:p w:rsidR="00A35B4D" w:rsidRDefault="00A35B4D" w:rsidP="009E1CBA">
      <w:pPr>
        <w:spacing w:after="0" w:line="240" w:lineRule="auto"/>
        <w:jc w:val="both"/>
        <w:rPr>
          <w:rFonts w:ascii="Times New Roman" w:hAnsi="Times New Roman"/>
          <w:sz w:val="28"/>
          <w:szCs w:val="28"/>
        </w:rPr>
      </w:pPr>
      <w:r>
        <w:rPr>
          <w:rFonts w:ascii="Times New Roman" w:hAnsi="Times New Roman"/>
          <w:sz w:val="28"/>
          <w:szCs w:val="28"/>
        </w:rPr>
        <w:t>с. участки хранения, сортировки, компостирования.</w:t>
      </w:r>
    </w:p>
    <w:p w:rsidR="00A35B4D" w:rsidRDefault="00A35B4D" w:rsidP="00A35B4D">
      <w:pPr>
        <w:spacing w:after="0" w:line="240" w:lineRule="auto"/>
        <w:jc w:val="both"/>
        <w:rPr>
          <w:rFonts w:ascii="Times New Roman" w:hAnsi="Times New Roman"/>
          <w:sz w:val="28"/>
          <w:szCs w:val="28"/>
        </w:rPr>
      </w:pPr>
      <w:r>
        <w:rPr>
          <w:rFonts w:ascii="Times New Roman" w:hAnsi="Times New Roman"/>
          <w:b/>
          <w:sz w:val="28"/>
          <w:szCs w:val="28"/>
        </w:rPr>
        <w:t xml:space="preserve">29. При эксплуатации полигона ТКО участок захоронения разбивается на очереди эксплуатации с учетом приема отходов в течение определенного времени. Какого?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A35B4D" w:rsidRDefault="00A35B4D" w:rsidP="009E1CBA">
      <w:pPr>
        <w:spacing w:after="0" w:line="240" w:lineRule="auto"/>
        <w:jc w:val="both"/>
        <w:rPr>
          <w:rFonts w:ascii="Times New Roman" w:hAnsi="Times New Roman"/>
          <w:sz w:val="28"/>
          <w:szCs w:val="28"/>
        </w:rPr>
      </w:pPr>
      <w:r>
        <w:rPr>
          <w:rFonts w:ascii="Times New Roman" w:hAnsi="Times New Roman"/>
          <w:sz w:val="28"/>
          <w:szCs w:val="28"/>
        </w:rPr>
        <w:t>а. в течение одного года;</w:t>
      </w:r>
    </w:p>
    <w:p w:rsidR="00A35B4D"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A35B4D">
        <w:rPr>
          <w:rFonts w:ascii="Times New Roman" w:hAnsi="Times New Roman"/>
          <w:sz w:val="28"/>
          <w:szCs w:val="28"/>
        </w:rPr>
        <w:t>. в течение 3-5 лет;</w:t>
      </w:r>
    </w:p>
    <w:p w:rsidR="00A35B4D" w:rsidRDefault="00A35B4D" w:rsidP="009E1CBA">
      <w:pPr>
        <w:spacing w:after="0" w:line="240" w:lineRule="auto"/>
        <w:jc w:val="both"/>
        <w:rPr>
          <w:rFonts w:ascii="Times New Roman" w:hAnsi="Times New Roman"/>
          <w:sz w:val="28"/>
          <w:szCs w:val="28"/>
        </w:rPr>
      </w:pPr>
      <w:r>
        <w:rPr>
          <w:rFonts w:ascii="Times New Roman" w:hAnsi="Times New Roman"/>
          <w:sz w:val="28"/>
          <w:szCs w:val="28"/>
        </w:rPr>
        <w:t>с. в течение 6-ти месяцев.</w:t>
      </w:r>
    </w:p>
    <w:p w:rsidR="00DD748A" w:rsidRDefault="00A35B4D" w:rsidP="009E1CBA">
      <w:pPr>
        <w:spacing w:after="0" w:line="240" w:lineRule="auto"/>
        <w:jc w:val="both"/>
        <w:rPr>
          <w:rFonts w:ascii="Times New Roman" w:hAnsi="Times New Roman"/>
          <w:b/>
          <w:sz w:val="28"/>
          <w:szCs w:val="28"/>
        </w:rPr>
      </w:pPr>
      <w:r>
        <w:rPr>
          <w:rFonts w:ascii="Times New Roman" w:hAnsi="Times New Roman"/>
          <w:b/>
          <w:sz w:val="28"/>
          <w:szCs w:val="28"/>
        </w:rPr>
        <w:t xml:space="preserve">30. При обустройстве тела полигона ТКО к стенкам и ложу полигона предъявляются определенные требования. Какой коэффициент фильтрации (проницаемость) должны иметь гидроизолирующие материалы стенок и ложа полигона? </w:t>
      </w:r>
      <w:r w:rsidR="00DD748A" w:rsidRPr="00F837DF">
        <w:rPr>
          <w:rFonts w:ascii="Times New Roman" w:hAnsi="Times New Roman"/>
          <w:b/>
          <w:sz w:val="28"/>
          <w:szCs w:val="28"/>
        </w:rPr>
        <w:t>Выберите правильный ответ</w:t>
      </w:r>
      <w:r w:rsidR="00DD748A">
        <w:rPr>
          <w:rFonts w:ascii="Times New Roman" w:hAnsi="Times New Roman"/>
          <w:b/>
          <w:sz w:val="28"/>
          <w:szCs w:val="28"/>
        </w:rPr>
        <w:t>:</w:t>
      </w:r>
    </w:p>
    <w:p w:rsidR="00DD748A" w:rsidRDefault="00DD748A" w:rsidP="009E1CBA">
      <w:pPr>
        <w:spacing w:after="0" w:line="240" w:lineRule="auto"/>
        <w:jc w:val="both"/>
        <w:rPr>
          <w:rFonts w:ascii="Times New Roman" w:hAnsi="Times New Roman"/>
          <w:sz w:val="28"/>
          <w:szCs w:val="28"/>
        </w:rPr>
      </w:pPr>
      <w:r>
        <w:rPr>
          <w:rFonts w:ascii="Times New Roman" w:hAnsi="Times New Roman"/>
          <w:sz w:val="28"/>
          <w:szCs w:val="28"/>
        </w:rPr>
        <w:t>а. не более 0,05 м/с;</w:t>
      </w:r>
    </w:p>
    <w:p w:rsidR="00DD748A"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DD748A">
        <w:rPr>
          <w:rFonts w:ascii="Times New Roman" w:hAnsi="Times New Roman"/>
          <w:sz w:val="28"/>
          <w:szCs w:val="28"/>
        </w:rPr>
        <w:t>. не менее 0,05 м/с;</w:t>
      </w:r>
    </w:p>
    <w:p w:rsidR="00DD748A" w:rsidRDefault="00DD748A" w:rsidP="009E1CBA">
      <w:pPr>
        <w:spacing w:after="0" w:line="240" w:lineRule="auto"/>
        <w:jc w:val="both"/>
        <w:rPr>
          <w:rFonts w:ascii="Times New Roman" w:hAnsi="Times New Roman"/>
          <w:sz w:val="28"/>
          <w:szCs w:val="28"/>
        </w:rPr>
      </w:pPr>
      <w:r>
        <w:rPr>
          <w:rFonts w:ascii="Times New Roman" w:hAnsi="Times New Roman"/>
          <w:sz w:val="28"/>
          <w:szCs w:val="28"/>
        </w:rPr>
        <w:t>с. не более 0,10-0,11 м/с.</w:t>
      </w:r>
    </w:p>
    <w:p w:rsidR="00DD748A" w:rsidRDefault="00DD748A" w:rsidP="00DD748A">
      <w:pPr>
        <w:spacing w:after="0" w:line="240" w:lineRule="auto"/>
        <w:jc w:val="both"/>
        <w:rPr>
          <w:rFonts w:ascii="Times New Roman" w:hAnsi="Times New Roman"/>
          <w:b/>
          <w:sz w:val="28"/>
          <w:szCs w:val="28"/>
        </w:rPr>
      </w:pPr>
      <w:r>
        <w:rPr>
          <w:rFonts w:ascii="Times New Roman" w:hAnsi="Times New Roman"/>
          <w:b/>
          <w:sz w:val="28"/>
          <w:szCs w:val="28"/>
        </w:rPr>
        <w:t>31. При обустройстве стенок и ложа полигона ТКО могут применяться гидроизолирующие материалы такие, как тканевые, геосинтетические и другие. Какая стойкость к механическим повреждениям установлена для гидроизоляционных материалов?</w:t>
      </w:r>
      <w:r w:rsidR="00A35B4D">
        <w:rPr>
          <w:rFonts w:ascii="Times New Roman" w:hAnsi="Times New Roman"/>
          <w:sz w:val="28"/>
          <w:szCs w:val="28"/>
        </w:rPr>
        <w:t xml:space="preserve">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DD748A" w:rsidRDefault="00DD748A" w:rsidP="009E1CBA">
      <w:pPr>
        <w:spacing w:after="0" w:line="240" w:lineRule="auto"/>
        <w:jc w:val="both"/>
        <w:rPr>
          <w:rFonts w:ascii="Times New Roman" w:hAnsi="Times New Roman"/>
          <w:sz w:val="28"/>
          <w:szCs w:val="28"/>
        </w:rPr>
      </w:pPr>
      <w:r>
        <w:rPr>
          <w:rFonts w:ascii="Times New Roman" w:hAnsi="Times New Roman"/>
          <w:sz w:val="28"/>
          <w:szCs w:val="28"/>
        </w:rPr>
        <w:t>а. стойкость к механическим повреждениям не менее 1,8 к</w:t>
      </w:r>
      <w:r w:rsidR="00A85B0A">
        <w:rPr>
          <w:rFonts w:ascii="Times New Roman" w:hAnsi="Times New Roman"/>
          <w:sz w:val="28"/>
          <w:szCs w:val="28"/>
        </w:rPr>
        <w:t>Н</w:t>
      </w:r>
      <w:r>
        <w:rPr>
          <w:rFonts w:ascii="Times New Roman" w:hAnsi="Times New Roman"/>
          <w:sz w:val="28"/>
          <w:szCs w:val="28"/>
        </w:rPr>
        <w:t>;</w:t>
      </w:r>
    </w:p>
    <w:p w:rsidR="00DD748A"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DD748A">
        <w:rPr>
          <w:rFonts w:ascii="Times New Roman" w:hAnsi="Times New Roman"/>
          <w:sz w:val="28"/>
          <w:szCs w:val="28"/>
        </w:rPr>
        <w:t>. не более 2,0 к</w:t>
      </w:r>
      <w:r>
        <w:rPr>
          <w:rFonts w:ascii="Times New Roman" w:hAnsi="Times New Roman"/>
          <w:sz w:val="28"/>
          <w:szCs w:val="28"/>
        </w:rPr>
        <w:t>Н</w:t>
      </w:r>
      <w:r w:rsidR="00DD748A">
        <w:rPr>
          <w:rFonts w:ascii="Times New Roman" w:hAnsi="Times New Roman"/>
          <w:sz w:val="28"/>
          <w:szCs w:val="28"/>
        </w:rPr>
        <w:t>;</w:t>
      </w:r>
    </w:p>
    <w:p w:rsidR="00DD748A" w:rsidRDefault="00DD748A" w:rsidP="009E1CBA">
      <w:pPr>
        <w:spacing w:after="0" w:line="240" w:lineRule="auto"/>
        <w:jc w:val="both"/>
        <w:rPr>
          <w:rFonts w:ascii="Times New Roman" w:hAnsi="Times New Roman"/>
          <w:sz w:val="28"/>
          <w:szCs w:val="28"/>
        </w:rPr>
      </w:pPr>
      <w:r>
        <w:rPr>
          <w:rFonts w:ascii="Times New Roman" w:hAnsi="Times New Roman"/>
          <w:sz w:val="28"/>
          <w:szCs w:val="28"/>
        </w:rPr>
        <w:t>с. не более 2,5 к</w:t>
      </w:r>
      <w:r w:rsidR="00A85B0A">
        <w:rPr>
          <w:rFonts w:ascii="Times New Roman" w:hAnsi="Times New Roman"/>
          <w:sz w:val="28"/>
          <w:szCs w:val="28"/>
        </w:rPr>
        <w:t>Н</w:t>
      </w:r>
      <w:r>
        <w:rPr>
          <w:rFonts w:ascii="Times New Roman" w:hAnsi="Times New Roman"/>
          <w:sz w:val="28"/>
          <w:szCs w:val="28"/>
        </w:rPr>
        <w:t>.</w:t>
      </w:r>
    </w:p>
    <w:p w:rsidR="00C80398" w:rsidRDefault="00DD748A" w:rsidP="00C80398">
      <w:pPr>
        <w:spacing w:after="0" w:line="240" w:lineRule="auto"/>
        <w:jc w:val="both"/>
        <w:rPr>
          <w:rFonts w:ascii="Times New Roman" w:hAnsi="Times New Roman"/>
          <w:b/>
          <w:sz w:val="28"/>
          <w:szCs w:val="28"/>
        </w:rPr>
      </w:pPr>
      <w:r>
        <w:rPr>
          <w:rFonts w:ascii="Times New Roman" w:hAnsi="Times New Roman"/>
          <w:b/>
          <w:sz w:val="28"/>
          <w:szCs w:val="28"/>
        </w:rPr>
        <w:t>32. Полигон ТКО оборудован дренажной системой (перехватывающие обводные каналы), которая обеспечивает сбор и отвод фильтрата. Какие действия</w:t>
      </w:r>
      <w:r w:rsidR="00C80398">
        <w:rPr>
          <w:rFonts w:ascii="Times New Roman" w:hAnsi="Times New Roman"/>
          <w:b/>
          <w:sz w:val="28"/>
          <w:szCs w:val="28"/>
        </w:rPr>
        <w:t xml:space="preserve"> необходимо выполнять в период ее </w:t>
      </w:r>
      <w:r w:rsidR="007878C4">
        <w:rPr>
          <w:rFonts w:ascii="Times New Roman" w:hAnsi="Times New Roman"/>
          <w:sz w:val="28"/>
          <w:szCs w:val="28"/>
        </w:rPr>
        <w:t xml:space="preserve"> </w:t>
      </w:r>
      <w:r w:rsidR="00C80398" w:rsidRPr="00C80398">
        <w:rPr>
          <w:rFonts w:ascii="Times New Roman" w:hAnsi="Times New Roman"/>
          <w:b/>
          <w:sz w:val="28"/>
          <w:szCs w:val="28"/>
        </w:rPr>
        <w:t>эксплуатации</w:t>
      </w:r>
      <w:r w:rsidR="00C80398">
        <w:rPr>
          <w:rFonts w:ascii="Times New Roman" w:hAnsi="Times New Roman"/>
          <w:b/>
          <w:sz w:val="28"/>
          <w:szCs w:val="28"/>
        </w:rPr>
        <w:t xml:space="preserve">? </w:t>
      </w:r>
      <w:r w:rsidR="00C80398" w:rsidRPr="00F837DF">
        <w:rPr>
          <w:rFonts w:ascii="Times New Roman" w:hAnsi="Times New Roman"/>
          <w:b/>
          <w:sz w:val="28"/>
          <w:szCs w:val="28"/>
        </w:rPr>
        <w:t>Выберите правильный ответ</w:t>
      </w:r>
      <w:r w:rsidR="00C80398">
        <w:rPr>
          <w:rFonts w:ascii="Times New Roman" w:hAnsi="Times New Roman"/>
          <w:b/>
          <w:sz w:val="28"/>
          <w:szCs w:val="28"/>
        </w:rPr>
        <w:t>:</w:t>
      </w:r>
    </w:p>
    <w:p w:rsidR="007878C4" w:rsidRDefault="00C80398" w:rsidP="009E1CBA">
      <w:pPr>
        <w:spacing w:after="0" w:line="240" w:lineRule="auto"/>
        <w:jc w:val="both"/>
        <w:rPr>
          <w:rFonts w:ascii="Times New Roman" w:hAnsi="Times New Roman"/>
          <w:sz w:val="28"/>
          <w:szCs w:val="28"/>
        </w:rPr>
      </w:pPr>
      <w:r>
        <w:rPr>
          <w:rFonts w:ascii="Times New Roman" w:hAnsi="Times New Roman"/>
          <w:sz w:val="28"/>
          <w:szCs w:val="28"/>
        </w:rPr>
        <w:t>а. промывка (прочистка) и контроль за ее работоспособностью;</w:t>
      </w:r>
    </w:p>
    <w:p w:rsidR="00C80398" w:rsidRDefault="00A85B0A" w:rsidP="009E1CBA">
      <w:pPr>
        <w:spacing w:after="0" w:line="240" w:lineRule="auto"/>
        <w:jc w:val="both"/>
        <w:rPr>
          <w:rFonts w:ascii="Times New Roman" w:hAnsi="Times New Roman"/>
          <w:sz w:val="28"/>
          <w:szCs w:val="28"/>
        </w:rPr>
      </w:pPr>
      <w:r>
        <w:rPr>
          <w:rFonts w:ascii="Times New Roman" w:hAnsi="Times New Roman"/>
          <w:sz w:val="28"/>
          <w:szCs w:val="28"/>
          <w:lang w:val="en-US"/>
        </w:rPr>
        <w:t>b</w:t>
      </w:r>
      <w:r w:rsidR="00C80398">
        <w:rPr>
          <w:rFonts w:ascii="Times New Roman" w:hAnsi="Times New Roman"/>
          <w:sz w:val="28"/>
          <w:szCs w:val="28"/>
        </w:rPr>
        <w:t>. сбор попавшего мусора в дренажную систему;</w:t>
      </w:r>
    </w:p>
    <w:p w:rsidR="00C80398" w:rsidRDefault="00C80398" w:rsidP="009E1CBA">
      <w:pPr>
        <w:spacing w:after="0" w:line="240" w:lineRule="auto"/>
        <w:jc w:val="both"/>
        <w:rPr>
          <w:rFonts w:ascii="Times New Roman" w:hAnsi="Times New Roman"/>
          <w:sz w:val="28"/>
          <w:szCs w:val="28"/>
        </w:rPr>
      </w:pPr>
      <w:r>
        <w:rPr>
          <w:rFonts w:ascii="Times New Roman" w:hAnsi="Times New Roman"/>
          <w:sz w:val="28"/>
          <w:szCs w:val="28"/>
        </w:rPr>
        <w:t>с. своевременно проводить ремонтные работы по восстановлению дренажной системы.</w:t>
      </w:r>
    </w:p>
    <w:p w:rsidR="003779C8" w:rsidRPr="00C80398" w:rsidRDefault="00C80398" w:rsidP="009E1CBA">
      <w:pPr>
        <w:spacing w:after="0" w:line="240" w:lineRule="auto"/>
        <w:jc w:val="both"/>
        <w:rPr>
          <w:rFonts w:ascii="Times New Roman" w:hAnsi="Times New Roman"/>
          <w:b/>
          <w:sz w:val="28"/>
          <w:szCs w:val="28"/>
        </w:rPr>
      </w:pPr>
      <w:r>
        <w:rPr>
          <w:rFonts w:ascii="Times New Roman" w:hAnsi="Times New Roman"/>
          <w:b/>
          <w:sz w:val="28"/>
          <w:szCs w:val="28"/>
        </w:rPr>
        <w:t>33. При эксплуатации полигона ТКО захоронение отходов проводится послойным чередованием ТКО и инертных материалов. С какой целью выполняется послойное чередование ТКО и инертных материалов?</w:t>
      </w:r>
      <w:r w:rsidR="007878C4" w:rsidRPr="00C80398">
        <w:rPr>
          <w:rFonts w:ascii="Times New Roman" w:hAnsi="Times New Roman"/>
          <w:b/>
          <w:sz w:val="28"/>
          <w:szCs w:val="28"/>
        </w:rPr>
        <w:t xml:space="preserve"> </w:t>
      </w:r>
    </w:p>
    <w:p w:rsidR="00C80398" w:rsidRDefault="00C80398" w:rsidP="00C80398">
      <w:pPr>
        <w:spacing w:after="0" w:line="240" w:lineRule="auto"/>
        <w:jc w:val="both"/>
        <w:rPr>
          <w:rFonts w:ascii="Times New Roman" w:hAnsi="Times New Roman"/>
          <w:b/>
          <w:sz w:val="28"/>
          <w:szCs w:val="28"/>
        </w:rPr>
      </w:pP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7419F7" w:rsidRDefault="00C80398" w:rsidP="00F16D61">
      <w:pPr>
        <w:spacing w:after="0" w:line="240" w:lineRule="auto"/>
        <w:jc w:val="both"/>
        <w:rPr>
          <w:rFonts w:ascii="Times New Roman" w:hAnsi="Times New Roman"/>
          <w:sz w:val="28"/>
          <w:szCs w:val="28"/>
        </w:rPr>
      </w:pPr>
      <w:r>
        <w:rPr>
          <w:rFonts w:ascii="Times New Roman" w:hAnsi="Times New Roman"/>
          <w:sz w:val="28"/>
          <w:szCs w:val="28"/>
        </w:rPr>
        <w:t>а. с целью обеспечения перегнивания отходов и предупреждения возгорания;</w:t>
      </w:r>
    </w:p>
    <w:p w:rsidR="00C80398"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C80398">
        <w:rPr>
          <w:rFonts w:ascii="Times New Roman" w:hAnsi="Times New Roman"/>
          <w:sz w:val="28"/>
          <w:szCs w:val="28"/>
        </w:rPr>
        <w:t xml:space="preserve">. с целью обеспечения статической устойчивости отходов; </w:t>
      </w:r>
    </w:p>
    <w:p w:rsidR="00C80398" w:rsidRDefault="00C80398" w:rsidP="00F16D61">
      <w:pPr>
        <w:spacing w:after="0" w:line="240" w:lineRule="auto"/>
        <w:jc w:val="both"/>
        <w:rPr>
          <w:rFonts w:ascii="Times New Roman" w:hAnsi="Times New Roman"/>
          <w:sz w:val="28"/>
          <w:szCs w:val="28"/>
        </w:rPr>
      </w:pPr>
      <w:r>
        <w:rPr>
          <w:rFonts w:ascii="Times New Roman" w:hAnsi="Times New Roman"/>
          <w:sz w:val="28"/>
          <w:szCs w:val="28"/>
        </w:rPr>
        <w:t>с. с целью консервации отходов.</w:t>
      </w:r>
    </w:p>
    <w:p w:rsidR="00A562FF" w:rsidRDefault="00C80398" w:rsidP="00A562FF">
      <w:pPr>
        <w:spacing w:after="0" w:line="240" w:lineRule="auto"/>
        <w:jc w:val="both"/>
        <w:rPr>
          <w:rFonts w:ascii="Times New Roman" w:hAnsi="Times New Roman"/>
          <w:b/>
          <w:sz w:val="28"/>
          <w:szCs w:val="28"/>
        </w:rPr>
      </w:pPr>
      <w:r>
        <w:rPr>
          <w:rFonts w:ascii="Times New Roman" w:hAnsi="Times New Roman"/>
          <w:b/>
          <w:sz w:val="28"/>
          <w:szCs w:val="28"/>
        </w:rPr>
        <w:t xml:space="preserve">34. Полигон ТКО оборудован системой сбора поверхностного стока с </w:t>
      </w:r>
      <w:r w:rsidR="00A562FF">
        <w:rPr>
          <w:rFonts w:ascii="Times New Roman" w:hAnsi="Times New Roman"/>
          <w:b/>
          <w:sz w:val="28"/>
          <w:szCs w:val="28"/>
        </w:rPr>
        <w:t xml:space="preserve">огороженной территории. Какие обязательные требования установлены к системе сбора поверхностного стока? </w:t>
      </w:r>
      <w:r w:rsidR="00A562FF" w:rsidRPr="00F837DF">
        <w:rPr>
          <w:rFonts w:ascii="Times New Roman" w:hAnsi="Times New Roman"/>
          <w:b/>
          <w:sz w:val="28"/>
          <w:szCs w:val="28"/>
        </w:rPr>
        <w:t>Выберите правильный ответ</w:t>
      </w:r>
      <w:r w:rsidR="00A562FF">
        <w:rPr>
          <w:rFonts w:ascii="Times New Roman" w:hAnsi="Times New Roman"/>
          <w:b/>
          <w:sz w:val="28"/>
          <w:szCs w:val="28"/>
        </w:rPr>
        <w:t>:</w:t>
      </w:r>
    </w:p>
    <w:p w:rsidR="00C80398" w:rsidRDefault="00A562FF" w:rsidP="00F16D61">
      <w:pPr>
        <w:spacing w:after="0" w:line="240" w:lineRule="auto"/>
        <w:jc w:val="both"/>
        <w:rPr>
          <w:rFonts w:ascii="Times New Roman" w:hAnsi="Times New Roman"/>
          <w:sz w:val="28"/>
          <w:szCs w:val="28"/>
        </w:rPr>
      </w:pPr>
      <w:r>
        <w:rPr>
          <w:rFonts w:ascii="Times New Roman" w:hAnsi="Times New Roman"/>
          <w:sz w:val="28"/>
          <w:szCs w:val="28"/>
        </w:rPr>
        <w:t>а. система должна быть оборудована локальными очистными сооружениями;</w:t>
      </w:r>
    </w:p>
    <w:p w:rsidR="00A562FF"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A562FF">
        <w:rPr>
          <w:rFonts w:ascii="Times New Roman" w:hAnsi="Times New Roman"/>
          <w:sz w:val="28"/>
          <w:szCs w:val="28"/>
        </w:rPr>
        <w:t>. система должна быть оборудована специальным сооружением для обеззараживания стоков;</w:t>
      </w:r>
    </w:p>
    <w:p w:rsidR="00A562FF" w:rsidRDefault="00A562FF" w:rsidP="00F16D61">
      <w:pPr>
        <w:spacing w:after="0" w:line="240" w:lineRule="auto"/>
        <w:jc w:val="both"/>
        <w:rPr>
          <w:rFonts w:ascii="Times New Roman" w:hAnsi="Times New Roman"/>
          <w:sz w:val="28"/>
          <w:szCs w:val="28"/>
        </w:rPr>
      </w:pPr>
      <w:r>
        <w:rPr>
          <w:rFonts w:ascii="Times New Roman" w:hAnsi="Times New Roman"/>
          <w:sz w:val="28"/>
          <w:szCs w:val="28"/>
        </w:rPr>
        <w:t>с. система должна быть оборудована накопительной емкостью.</w:t>
      </w:r>
    </w:p>
    <w:p w:rsidR="00A562FF" w:rsidRDefault="00A562FF" w:rsidP="00A562FF">
      <w:pPr>
        <w:spacing w:after="0" w:line="240" w:lineRule="auto"/>
        <w:jc w:val="both"/>
        <w:rPr>
          <w:rFonts w:ascii="Times New Roman" w:hAnsi="Times New Roman"/>
          <w:b/>
          <w:sz w:val="28"/>
          <w:szCs w:val="28"/>
        </w:rPr>
      </w:pPr>
      <w:r>
        <w:rPr>
          <w:rFonts w:ascii="Times New Roman" w:hAnsi="Times New Roman"/>
          <w:b/>
          <w:sz w:val="28"/>
          <w:szCs w:val="28"/>
        </w:rPr>
        <w:t xml:space="preserve">35. При эксплуатации полигона ТКО применяется картный метод захоронения отходов. Где допускается захоронение отходов при картном методе?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A562FF" w:rsidRDefault="00A562FF" w:rsidP="00F16D61">
      <w:pPr>
        <w:spacing w:after="0" w:line="240" w:lineRule="auto"/>
        <w:jc w:val="both"/>
        <w:rPr>
          <w:rFonts w:ascii="Times New Roman" w:hAnsi="Times New Roman"/>
          <w:sz w:val="28"/>
          <w:szCs w:val="28"/>
        </w:rPr>
      </w:pPr>
      <w:r>
        <w:rPr>
          <w:rFonts w:ascii="Times New Roman" w:hAnsi="Times New Roman"/>
          <w:sz w:val="28"/>
          <w:szCs w:val="28"/>
        </w:rPr>
        <w:t>а. только на рабочей карте;</w:t>
      </w:r>
    </w:p>
    <w:p w:rsidR="00A562FF"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A562FF">
        <w:rPr>
          <w:rFonts w:ascii="Times New Roman" w:hAnsi="Times New Roman"/>
          <w:sz w:val="28"/>
          <w:szCs w:val="28"/>
        </w:rPr>
        <w:t>. на рабочей карте и участке хранения;</w:t>
      </w:r>
    </w:p>
    <w:p w:rsidR="00A562FF" w:rsidRDefault="00A562FF" w:rsidP="00F16D61">
      <w:pPr>
        <w:spacing w:after="0" w:line="240" w:lineRule="auto"/>
        <w:jc w:val="both"/>
        <w:rPr>
          <w:rFonts w:ascii="Times New Roman" w:hAnsi="Times New Roman"/>
          <w:sz w:val="28"/>
          <w:szCs w:val="28"/>
        </w:rPr>
      </w:pPr>
      <w:r>
        <w:rPr>
          <w:rFonts w:ascii="Times New Roman" w:hAnsi="Times New Roman"/>
          <w:sz w:val="28"/>
          <w:szCs w:val="28"/>
        </w:rPr>
        <w:t>с. на участке захоронения и участке хранения.</w:t>
      </w:r>
    </w:p>
    <w:p w:rsidR="00A14B1D" w:rsidRDefault="00A562FF" w:rsidP="00F16D61">
      <w:pPr>
        <w:spacing w:after="0" w:line="240" w:lineRule="auto"/>
        <w:jc w:val="both"/>
        <w:rPr>
          <w:rFonts w:ascii="Times New Roman" w:hAnsi="Times New Roman"/>
          <w:b/>
          <w:sz w:val="28"/>
          <w:szCs w:val="28"/>
        </w:rPr>
      </w:pPr>
      <w:r>
        <w:rPr>
          <w:rFonts w:ascii="Times New Roman" w:hAnsi="Times New Roman"/>
          <w:b/>
          <w:sz w:val="28"/>
          <w:szCs w:val="28"/>
        </w:rPr>
        <w:t xml:space="preserve">36. </w:t>
      </w:r>
      <w:r w:rsidR="00A14B1D">
        <w:rPr>
          <w:rFonts w:ascii="Times New Roman" w:hAnsi="Times New Roman"/>
          <w:b/>
          <w:sz w:val="28"/>
          <w:szCs w:val="28"/>
        </w:rPr>
        <w:t xml:space="preserve">При эксплуатации полигона ТКО должны выполняться требования пожарной безопасности. В соответствии с каким документом следует осуществлять оповещение и управление эвакуацией людей при пожаре? </w:t>
      </w:r>
      <w:r w:rsidR="00A14B1D" w:rsidRPr="00F837DF">
        <w:rPr>
          <w:rFonts w:ascii="Times New Roman" w:hAnsi="Times New Roman"/>
          <w:b/>
          <w:sz w:val="28"/>
          <w:szCs w:val="28"/>
        </w:rPr>
        <w:t>Выберите правильный ответ</w:t>
      </w:r>
      <w:r w:rsidR="00A14B1D">
        <w:rPr>
          <w:rFonts w:ascii="Times New Roman" w:hAnsi="Times New Roman"/>
          <w:b/>
          <w:sz w:val="28"/>
          <w:szCs w:val="28"/>
        </w:rPr>
        <w:t>:</w:t>
      </w:r>
    </w:p>
    <w:p w:rsidR="00A14B1D" w:rsidRDefault="00A14B1D" w:rsidP="00F16D61">
      <w:pPr>
        <w:spacing w:after="0" w:line="240" w:lineRule="auto"/>
        <w:jc w:val="both"/>
        <w:rPr>
          <w:rFonts w:ascii="Times New Roman" w:hAnsi="Times New Roman"/>
          <w:sz w:val="28"/>
          <w:szCs w:val="28"/>
        </w:rPr>
      </w:pPr>
      <w:r>
        <w:rPr>
          <w:rFonts w:ascii="Times New Roman" w:hAnsi="Times New Roman"/>
          <w:sz w:val="28"/>
          <w:szCs w:val="28"/>
        </w:rPr>
        <w:t>а. ГОСТ 12.1.004;</w:t>
      </w:r>
    </w:p>
    <w:p w:rsidR="00A14B1D"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A14B1D">
        <w:rPr>
          <w:rFonts w:ascii="Times New Roman" w:hAnsi="Times New Roman"/>
          <w:sz w:val="28"/>
          <w:szCs w:val="28"/>
        </w:rPr>
        <w:t>. СП 3.13130;</w:t>
      </w:r>
    </w:p>
    <w:p w:rsidR="00A14B1D" w:rsidRDefault="00A14B1D" w:rsidP="00F16D61">
      <w:pPr>
        <w:spacing w:after="0" w:line="240" w:lineRule="auto"/>
        <w:jc w:val="both"/>
        <w:rPr>
          <w:rFonts w:ascii="Times New Roman" w:hAnsi="Times New Roman"/>
          <w:sz w:val="28"/>
          <w:szCs w:val="28"/>
        </w:rPr>
      </w:pPr>
      <w:r>
        <w:rPr>
          <w:rFonts w:ascii="Times New Roman" w:hAnsi="Times New Roman"/>
          <w:sz w:val="28"/>
          <w:szCs w:val="28"/>
        </w:rPr>
        <w:t>с. инструкция по пожарной безопасности.</w:t>
      </w:r>
    </w:p>
    <w:p w:rsidR="00A14B1D" w:rsidRDefault="00A14B1D" w:rsidP="00F16D61">
      <w:pPr>
        <w:spacing w:after="0" w:line="240" w:lineRule="auto"/>
        <w:jc w:val="both"/>
        <w:rPr>
          <w:rFonts w:ascii="Times New Roman" w:hAnsi="Times New Roman"/>
          <w:b/>
          <w:sz w:val="28"/>
          <w:szCs w:val="28"/>
        </w:rPr>
      </w:pPr>
      <w:r>
        <w:rPr>
          <w:rFonts w:ascii="Times New Roman" w:hAnsi="Times New Roman"/>
          <w:b/>
          <w:sz w:val="28"/>
          <w:szCs w:val="28"/>
        </w:rPr>
        <w:t xml:space="preserve">37. При эксплуатации полигона ТКО выполняются мероприятия по пожарной безопасности. Какому документу должны соответствовать мероприятия по пожарной безопасности?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A14B1D" w:rsidRDefault="00A14B1D" w:rsidP="00F16D61">
      <w:pPr>
        <w:spacing w:after="0" w:line="240" w:lineRule="auto"/>
        <w:jc w:val="both"/>
        <w:rPr>
          <w:rFonts w:ascii="Times New Roman" w:hAnsi="Times New Roman"/>
          <w:sz w:val="28"/>
          <w:szCs w:val="28"/>
        </w:rPr>
      </w:pPr>
      <w:r>
        <w:rPr>
          <w:rFonts w:ascii="Times New Roman" w:hAnsi="Times New Roman"/>
          <w:sz w:val="28"/>
          <w:szCs w:val="28"/>
        </w:rPr>
        <w:t>а. ГОСТ 12.1.004 и СП 3.13130;</w:t>
      </w:r>
    </w:p>
    <w:p w:rsidR="00A14B1D"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A14B1D">
        <w:rPr>
          <w:rFonts w:ascii="Times New Roman" w:hAnsi="Times New Roman"/>
          <w:sz w:val="28"/>
          <w:szCs w:val="28"/>
        </w:rPr>
        <w:t>. только ГОСТ 12.1.004;</w:t>
      </w:r>
    </w:p>
    <w:p w:rsidR="00A14B1D" w:rsidRDefault="00A14B1D" w:rsidP="00F16D61">
      <w:pPr>
        <w:spacing w:after="0" w:line="240" w:lineRule="auto"/>
        <w:jc w:val="both"/>
        <w:rPr>
          <w:rFonts w:ascii="Times New Roman" w:hAnsi="Times New Roman"/>
          <w:sz w:val="28"/>
          <w:szCs w:val="28"/>
        </w:rPr>
      </w:pPr>
      <w:r>
        <w:rPr>
          <w:rFonts w:ascii="Times New Roman" w:hAnsi="Times New Roman"/>
          <w:sz w:val="28"/>
          <w:szCs w:val="28"/>
        </w:rPr>
        <w:t xml:space="preserve">с. </w:t>
      </w:r>
      <w:r w:rsidR="00257203">
        <w:rPr>
          <w:rFonts w:ascii="Times New Roman" w:hAnsi="Times New Roman"/>
          <w:sz w:val="28"/>
          <w:szCs w:val="28"/>
        </w:rPr>
        <w:t>только СП 3.13130.</w:t>
      </w:r>
    </w:p>
    <w:p w:rsidR="00257203" w:rsidRDefault="00257203" w:rsidP="00F16D61">
      <w:pPr>
        <w:spacing w:after="0" w:line="240" w:lineRule="auto"/>
        <w:jc w:val="both"/>
        <w:rPr>
          <w:rFonts w:ascii="Times New Roman" w:hAnsi="Times New Roman"/>
          <w:b/>
          <w:sz w:val="28"/>
          <w:szCs w:val="28"/>
        </w:rPr>
      </w:pPr>
      <w:r>
        <w:rPr>
          <w:rFonts w:ascii="Times New Roman" w:hAnsi="Times New Roman"/>
          <w:b/>
          <w:sz w:val="28"/>
          <w:szCs w:val="28"/>
        </w:rPr>
        <w:t xml:space="preserve">38. При эксплуатации полигона ТКО используются очищенные фильтрационные воды и воды ливнестоков после очистки в локальных очистных сооружениях. Где допускается использовать указанные фильтрационные воды и воды ливнестоков?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257203" w:rsidRDefault="00257203" w:rsidP="00F16D61">
      <w:pPr>
        <w:spacing w:after="0" w:line="240" w:lineRule="auto"/>
        <w:jc w:val="both"/>
        <w:rPr>
          <w:rFonts w:ascii="Times New Roman" w:hAnsi="Times New Roman"/>
          <w:sz w:val="28"/>
          <w:szCs w:val="28"/>
        </w:rPr>
      </w:pPr>
      <w:r>
        <w:rPr>
          <w:rFonts w:ascii="Times New Roman" w:hAnsi="Times New Roman"/>
          <w:sz w:val="28"/>
          <w:szCs w:val="28"/>
        </w:rPr>
        <w:t>а. для полива всей территории полигона в жаркий период времени года;</w:t>
      </w:r>
    </w:p>
    <w:p w:rsidR="00257203"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257203">
        <w:rPr>
          <w:rFonts w:ascii="Times New Roman" w:hAnsi="Times New Roman"/>
          <w:sz w:val="28"/>
          <w:szCs w:val="28"/>
        </w:rPr>
        <w:t>. можно использовать в технических целях, в том числе для полива в летнее время года территории складирования ТКО;</w:t>
      </w:r>
    </w:p>
    <w:p w:rsidR="00257203" w:rsidRDefault="00257203" w:rsidP="00F16D61">
      <w:pPr>
        <w:spacing w:after="0" w:line="240" w:lineRule="auto"/>
        <w:jc w:val="both"/>
        <w:rPr>
          <w:rFonts w:ascii="Times New Roman" w:hAnsi="Times New Roman"/>
          <w:sz w:val="28"/>
          <w:szCs w:val="28"/>
        </w:rPr>
      </w:pPr>
      <w:r>
        <w:rPr>
          <w:rFonts w:ascii="Times New Roman" w:hAnsi="Times New Roman"/>
          <w:sz w:val="28"/>
          <w:szCs w:val="28"/>
        </w:rPr>
        <w:t>с. только для полива территории складирования ТКО.</w:t>
      </w:r>
    </w:p>
    <w:p w:rsidR="00810C7C" w:rsidRDefault="00257203" w:rsidP="00810C7C">
      <w:pPr>
        <w:spacing w:after="0" w:line="240" w:lineRule="auto"/>
        <w:jc w:val="both"/>
        <w:rPr>
          <w:rFonts w:ascii="Times New Roman" w:hAnsi="Times New Roman"/>
          <w:b/>
          <w:sz w:val="28"/>
          <w:szCs w:val="28"/>
        </w:rPr>
      </w:pPr>
      <w:r>
        <w:rPr>
          <w:rFonts w:ascii="Times New Roman" w:hAnsi="Times New Roman"/>
          <w:b/>
          <w:sz w:val="28"/>
          <w:szCs w:val="28"/>
        </w:rPr>
        <w:t>39.  При эксплуатации полигона ТКО отсыпка полигона  производится на предусмотренную высоту. Какие действия необходимо выполнить при завершении отсыпки</w:t>
      </w:r>
      <w:r w:rsidR="00810C7C">
        <w:rPr>
          <w:rFonts w:ascii="Times New Roman" w:hAnsi="Times New Roman"/>
          <w:b/>
          <w:sz w:val="28"/>
          <w:szCs w:val="28"/>
        </w:rPr>
        <w:t xml:space="preserve"> </w:t>
      </w:r>
      <w:r>
        <w:rPr>
          <w:rFonts w:ascii="Times New Roman" w:hAnsi="Times New Roman"/>
          <w:b/>
          <w:sz w:val="28"/>
          <w:szCs w:val="28"/>
        </w:rPr>
        <w:t>на предусмотренную высоту?</w:t>
      </w:r>
      <w:r w:rsidR="00810C7C">
        <w:rPr>
          <w:rFonts w:ascii="Times New Roman" w:hAnsi="Times New Roman"/>
          <w:b/>
          <w:sz w:val="28"/>
          <w:szCs w:val="28"/>
        </w:rPr>
        <w:t xml:space="preserve"> </w:t>
      </w:r>
      <w:r w:rsidR="00810C7C" w:rsidRPr="00F837DF">
        <w:rPr>
          <w:rFonts w:ascii="Times New Roman" w:hAnsi="Times New Roman"/>
          <w:b/>
          <w:sz w:val="28"/>
          <w:szCs w:val="28"/>
        </w:rPr>
        <w:t>Выберите правильный ответ</w:t>
      </w:r>
      <w:r w:rsidR="00810C7C">
        <w:rPr>
          <w:rFonts w:ascii="Times New Roman" w:hAnsi="Times New Roman"/>
          <w:b/>
          <w:sz w:val="28"/>
          <w:szCs w:val="28"/>
        </w:rPr>
        <w:t>:</w:t>
      </w:r>
    </w:p>
    <w:p w:rsidR="002B1FAF" w:rsidRDefault="00810C7C" w:rsidP="00F16D61">
      <w:pPr>
        <w:spacing w:after="0" w:line="240" w:lineRule="auto"/>
        <w:jc w:val="both"/>
        <w:rPr>
          <w:rFonts w:ascii="Times New Roman" w:hAnsi="Times New Roman"/>
          <w:sz w:val="28"/>
          <w:szCs w:val="28"/>
        </w:rPr>
      </w:pPr>
      <w:r>
        <w:rPr>
          <w:rFonts w:ascii="Times New Roman" w:hAnsi="Times New Roman"/>
          <w:sz w:val="28"/>
          <w:szCs w:val="28"/>
        </w:rPr>
        <w:t>а. закрытие полигона и рекультивация полигона;</w:t>
      </w:r>
    </w:p>
    <w:p w:rsidR="00810C7C"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810C7C">
        <w:rPr>
          <w:rFonts w:ascii="Times New Roman" w:hAnsi="Times New Roman"/>
          <w:sz w:val="28"/>
          <w:szCs w:val="28"/>
        </w:rPr>
        <w:t>. только рекультивация полигона;</w:t>
      </w:r>
    </w:p>
    <w:p w:rsidR="00810C7C" w:rsidRDefault="00810C7C" w:rsidP="00F16D61">
      <w:pPr>
        <w:spacing w:after="0" w:line="240" w:lineRule="auto"/>
        <w:jc w:val="both"/>
        <w:rPr>
          <w:rFonts w:ascii="Times New Roman" w:hAnsi="Times New Roman"/>
          <w:sz w:val="28"/>
          <w:szCs w:val="28"/>
        </w:rPr>
      </w:pPr>
      <w:r>
        <w:rPr>
          <w:rFonts w:ascii="Times New Roman" w:hAnsi="Times New Roman"/>
          <w:sz w:val="28"/>
          <w:szCs w:val="28"/>
        </w:rPr>
        <w:t>с. только закрытие полигона.</w:t>
      </w:r>
    </w:p>
    <w:p w:rsidR="00810C7C" w:rsidRDefault="00810C7C" w:rsidP="00810C7C">
      <w:pPr>
        <w:spacing w:after="0" w:line="240" w:lineRule="auto"/>
        <w:jc w:val="both"/>
        <w:rPr>
          <w:rFonts w:ascii="Times New Roman" w:hAnsi="Times New Roman"/>
          <w:b/>
          <w:sz w:val="28"/>
          <w:szCs w:val="28"/>
        </w:rPr>
      </w:pPr>
      <w:r>
        <w:rPr>
          <w:rFonts w:ascii="Times New Roman" w:hAnsi="Times New Roman"/>
          <w:b/>
          <w:sz w:val="28"/>
          <w:szCs w:val="28"/>
        </w:rPr>
        <w:t xml:space="preserve">40. После окончания отсыпки полигона ТКО последний слой отходов перекрывается окончательным наружным изолирующим слоем грунта. Какая толщина наружного изолирующего слоя должна быть? </w:t>
      </w:r>
      <w:r w:rsidRPr="00F837DF">
        <w:rPr>
          <w:rFonts w:ascii="Times New Roman" w:hAnsi="Times New Roman"/>
          <w:b/>
          <w:sz w:val="28"/>
          <w:szCs w:val="28"/>
        </w:rPr>
        <w:t>Выберите правильный ответ</w:t>
      </w:r>
      <w:r>
        <w:rPr>
          <w:rFonts w:ascii="Times New Roman" w:hAnsi="Times New Roman"/>
          <w:b/>
          <w:sz w:val="28"/>
          <w:szCs w:val="28"/>
        </w:rPr>
        <w:t>:</w:t>
      </w:r>
    </w:p>
    <w:p w:rsidR="00810C7C" w:rsidRDefault="00810C7C" w:rsidP="00F16D61">
      <w:pPr>
        <w:spacing w:after="0" w:line="240" w:lineRule="auto"/>
        <w:jc w:val="both"/>
        <w:rPr>
          <w:rFonts w:ascii="Times New Roman" w:hAnsi="Times New Roman"/>
          <w:sz w:val="28"/>
          <w:szCs w:val="28"/>
        </w:rPr>
      </w:pPr>
      <w:r>
        <w:rPr>
          <w:rFonts w:ascii="Times New Roman" w:hAnsi="Times New Roman"/>
          <w:sz w:val="28"/>
          <w:szCs w:val="28"/>
        </w:rPr>
        <w:t>а. не менее 0,6 м;</w:t>
      </w:r>
    </w:p>
    <w:p w:rsidR="00810C7C"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810C7C">
        <w:rPr>
          <w:rFonts w:ascii="Times New Roman" w:hAnsi="Times New Roman"/>
          <w:sz w:val="28"/>
          <w:szCs w:val="28"/>
        </w:rPr>
        <w:t>. не менее 1,0 м;</w:t>
      </w:r>
    </w:p>
    <w:p w:rsidR="00810C7C" w:rsidRDefault="00810C7C" w:rsidP="00F16D61">
      <w:pPr>
        <w:spacing w:after="0" w:line="240" w:lineRule="auto"/>
        <w:jc w:val="both"/>
        <w:rPr>
          <w:rFonts w:ascii="Times New Roman" w:hAnsi="Times New Roman"/>
          <w:sz w:val="28"/>
          <w:szCs w:val="28"/>
        </w:rPr>
      </w:pPr>
      <w:r>
        <w:rPr>
          <w:rFonts w:ascii="Times New Roman" w:hAnsi="Times New Roman"/>
          <w:sz w:val="28"/>
          <w:szCs w:val="28"/>
        </w:rPr>
        <w:t>с. не менее 1,5 м.</w:t>
      </w:r>
    </w:p>
    <w:p w:rsidR="00810C7C" w:rsidRDefault="00810C7C" w:rsidP="00F16D61">
      <w:pPr>
        <w:spacing w:after="0" w:line="240" w:lineRule="auto"/>
        <w:jc w:val="both"/>
        <w:rPr>
          <w:rFonts w:ascii="Times New Roman" w:hAnsi="Times New Roman"/>
          <w:b/>
          <w:sz w:val="28"/>
          <w:szCs w:val="28"/>
        </w:rPr>
      </w:pPr>
      <w:r>
        <w:rPr>
          <w:rFonts w:ascii="Times New Roman" w:hAnsi="Times New Roman"/>
          <w:b/>
          <w:sz w:val="28"/>
          <w:szCs w:val="28"/>
        </w:rPr>
        <w:t>41. Для защиты закрытого полигона ТКО от выветривания или смыва окончательного наружного слоя грунта с откосов полигона необходимо выполнить определенные мероприятия. Какие?</w:t>
      </w:r>
    </w:p>
    <w:p w:rsidR="00810C7C" w:rsidRDefault="00810C7C" w:rsidP="00F16D61">
      <w:pPr>
        <w:spacing w:after="0" w:line="240" w:lineRule="auto"/>
        <w:jc w:val="both"/>
        <w:rPr>
          <w:rFonts w:ascii="Times New Roman" w:hAnsi="Times New Roman"/>
          <w:sz w:val="28"/>
          <w:szCs w:val="28"/>
        </w:rPr>
      </w:pPr>
      <w:r>
        <w:rPr>
          <w:rFonts w:ascii="Times New Roman" w:hAnsi="Times New Roman"/>
          <w:sz w:val="28"/>
          <w:szCs w:val="28"/>
        </w:rPr>
        <w:t>а. необходимо озеленять путем создания террас и посадки на них деревьев и кустарников;</w:t>
      </w:r>
    </w:p>
    <w:p w:rsidR="00810C7C" w:rsidRDefault="00A85B0A" w:rsidP="00F16D61">
      <w:pPr>
        <w:spacing w:after="0" w:line="240" w:lineRule="auto"/>
        <w:jc w:val="both"/>
        <w:rPr>
          <w:rFonts w:ascii="Times New Roman" w:hAnsi="Times New Roman"/>
          <w:sz w:val="28"/>
          <w:szCs w:val="28"/>
        </w:rPr>
      </w:pPr>
      <w:r>
        <w:rPr>
          <w:rFonts w:ascii="Times New Roman" w:hAnsi="Times New Roman"/>
          <w:sz w:val="28"/>
          <w:szCs w:val="28"/>
          <w:lang w:val="en-US"/>
        </w:rPr>
        <w:t>b</w:t>
      </w:r>
      <w:r w:rsidR="00810C7C">
        <w:rPr>
          <w:rFonts w:ascii="Times New Roman" w:hAnsi="Times New Roman"/>
          <w:sz w:val="28"/>
          <w:szCs w:val="28"/>
        </w:rPr>
        <w:t>. необходимо накрыть специальной тканью;</w:t>
      </w:r>
    </w:p>
    <w:p w:rsidR="00810C7C" w:rsidRPr="009A6E47" w:rsidRDefault="00810C7C" w:rsidP="00F16D61">
      <w:pPr>
        <w:spacing w:after="0" w:line="240" w:lineRule="auto"/>
        <w:jc w:val="both"/>
        <w:rPr>
          <w:rFonts w:ascii="Times New Roman" w:hAnsi="Times New Roman"/>
          <w:sz w:val="28"/>
          <w:szCs w:val="28"/>
        </w:rPr>
      </w:pPr>
      <w:r>
        <w:rPr>
          <w:rFonts w:ascii="Times New Roman" w:hAnsi="Times New Roman"/>
          <w:sz w:val="28"/>
          <w:szCs w:val="28"/>
        </w:rPr>
        <w:t>с. необходимо накрыть специальной сеткой и посеять устойчивые виды трав.</w:t>
      </w:r>
    </w:p>
    <w:p w:rsidR="00810C7C" w:rsidRPr="002B1FAF" w:rsidRDefault="00810C7C" w:rsidP="00F16D61">
      <w:pPr>
        <w:spacing w:after="0" w:line="240" w:lineRule="auto"/>
        <w:jc w:val="both"/>
        <w:rPr>
          <w:rFonts w:ascii="Times New Roman" w:hAnsi="Times New Roman"/>
          <w:sz w:val="28"/>
          <w:szCs w:val="28"/>
        </w:rPr>
      </w:pPr>
    </w:p>
    <w:p w:rsidR="00EB130C" w:rsidRPr="00BB1D21" w:rsidRDefault="00F16D61" w:rsidP="00852D2C">
      <w:pPr>
        <w:spacing w:after="0" w:line="240" w:lineRule="auto"/>
        <w:jc w:val="both"/>
        <w:rPr>
          <w:rFonts w:ascii="Times New Roman" w:eastAsia="Times New Roman" w:hAnsi="Times New Roman" w:cs="Times New Roman"/>
          <w:b/>
          <w:sz w:val="28"/>
          <w:szCs w:val="28"/>
        </w:rPr>
      </w:pPr>
      <w:r w:rsidRPr="00F837DF">
        <w:rPr>
          <w:rFonts w:ascii="Times New Roman" w:hAnsi="Times New Roman"/>
          <w:sz w:val="28"/>
          <w:szCs w:val="28"/>
        </w:rPr>
        <w:t xml:space="preserve"> </w:t>
      </w:r>
    </w:p>
    <w:p w:rsidR="00852D2C" w:rsidRPr="00852D2C" w:rsidRDefault="00852D2C" w:rsidP="00852D2C">
      <w:pPr>
        <w:keepNext/>
        <w:keepLines/>
        <w:spacing w:before="240" w:after="120" w:line="240" w:lineRule="auto"/>
        <w:jc w:val="both"/>
        <w:outlineLvl w:val="0"/>
        <w:rPr>
          <w:rFonts w:ascii="Times New Roman" w:eastAsia="Times New Roman" w:hAnsi="Times New Roman" w:cs="Times New Roman"/>
          <w:sz w:val="28"/>
          <w:szCs w:val="28"/>
          <w:lang w:eastAsia="ru-RU"/>
        </w:rPr>
      </w:pPr>
      <w:bookmarkStart w:id="22" w:name="_Toc499156909"/>
      <w:r w:rsidRPr="00852D2C">
        <w:rPr>
          <w:rFonts w:ascii="Times New Roman" w:eastAsia="Times New Roman" w:hAnsi="Times New Roman" w:cs="Times New Roman"/>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2"/>
      <w:r w:rsidRPr="00852D2C">
        <w:rPr>
          <w:rFonts w:ascii="Times New Roman" w:eastAsia="Times New Roman" w:hAnsi="Times New Roman" w:cs="Times New Roman"/>
          <w:sz w:val="28"/>
          <w:szCs w:val="28"/>
          <w:lang w:eastAsia="ru-RU"/>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529"/>
        <w:gridCol w:w="2976"/>
      </w:tblGrid>
      <w:tr w:rsidR="00852D2C" w:rsidRPr="00852D2C" w:rsidTr="00852D2C">
        <w:trPr>
          <w:cantSplit/>
          <w:tblHeader/>
        </w:trPr>
        <w:tc>
          <w:tcPr>
            <w:tcW w:w="1134" w:type="dxa"/>
            <w:vAlign w:val="center"/>
            <w:hideMark/>
          </w:tcPr>
          <w:p w:rsidR="00852D2C" w:rsidRPr="00852D2C" w:rsidRDefault="00852D2C" w:rsidP="00852D2C">
            <w:pPr>
              <w:spacing w:after="0" w:line="240" w:lineRule="auto"/>
              <w:ind w:left="-142" w:right="-108"/>
              <w:contextualSpacing/>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w:t>
            </w:r>
          </w:p>
          <w:p w:rsidR="00852D2C" w:rsidRPr="00852D2C" w:rsidRDefault="00852D2C" w:rsidP="00852D2C">
            <w:pPr>
              <w:spacing w:after="0" w:line="240" w:lineRule="auto"/>
              <w:ind w:left="-142" w:right="-108"/>
              <w:contextualSpacing/>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задания</w:t>
            </w:r>
          </w:p>
        </w:tc>
        <w:tc>
          <w:tcPr>
            <w:tcW w:w="5529" w:type="dxa"/>
            <w:vAlign w:val="center"/>
            <w:hideMark/>
          </w:tcPr>
          <w:p w:rsidR="00852D2C" w:rsidRPr="00852D2C" w:rsidRDefault="00852D2C" w:rsidP="00852D2C">
            <w:pPr>
              <w:spacing w:after="0" w:line="240" w:lineRule="auto"/>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Правильные варианты ответа, модельные ответы и (или) критерии оценки</w:t>
            </w:r>
          </w:p>
        </w:tc>
        <w:tc>
          <w:tcPr>
            <w:tcW w:w="2976" w:type="dxa"/>
            <w:vAlign w:val="center"/>
            <w:hideMark/>
          </w:tcPr>
          <w:p w:rsidR="00852D2C" w:rsidRPr="00852D2C" w:rsidRDefault="00852D2C" w:rsidP="00852D2C">
            <w:pPr>
              <w:spacing w:after="0" w:line="240" w:lineRule="auto"/>
              <w:contextualSpacing/>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Вес или баллы, начисляемые за правильно выполненное задание</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2</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color w:val="000000"/>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3</w:t>
            </w:r>
          </w:p>
        </w:tc>
        <w:tc>
          <w:tcPr>
            <w:tcW w:w="5529" w:type="dxa"/>
            <w:vAlign w:val="center"/>
          </w:tcPr>
          <w:p w:rsidR="00852D2C" w:rsidRPr="008663F5" w:rsidRDefault="00852D2C" w:rsidP="00852D2C">
            <w:pPr>
              <w:tabs>
                <w:tab w:val="left" w:pos="2214"/>
              </w:tabs>
              <w:spacing w:after="0" w:line="240" w:lineRule="auto"/>
              <w:jc w:val="center"/>
              <w:rPr>
                <w:rFonts w:ascii="Times New Roman" w:eastAsia="Times New Roman" w:hAnsi="Times New Roman" w:cs="Times New Roman"/>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rPr>
          <w:trHeight w:val="381"/>
        </w:trPr>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4</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b/>
                <w:color w:val="000000"/>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rPr>
          <w:trHeight w:val="416"/>
        </w:trPr>
        <w:tc>
          <w:tcPr>
            <w:tcW w:w="1134" w:type="dxa"/>
            <w:vAlign w:val="center"/>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5</w:t>
            </w:r>
          </w:p>
        </w:tc>
        <w:tc>
          <w:tcPr>
            <w:tcW w:w="5529" w:type="dxa"/>
            <w:vAlign w:val="center"/>
          </w:tcPr>
          <w:p w:rsidR="00852D2C" w:rsidRPr="00852D2C" w:rsidRDefault="00852D2C" w:rsidP="00852D2C">
            <w:pPr>
              <w:spacing w:after="0" w:line="240" w:lineRule="auto"/>
              <w:jc w:val="center"/>
              <w:rPr>
                <w:rFonts w:ascii="Times New Roman" w:eastAsia="Times New Roman" w:hAnsi="Times New Roman" w:cs="Times New Roman"/>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6</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7</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color w:val="000000"/>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8</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sz w:val="28"/>
                <w:szCs w:val="28"/>
              </w:rPr>
            </w:pPr>
          </w:p>
        </w:tc>
        <w:tc>
          <w:tcPr>
            <w:tcW w:w="2976" w:type="dxa"/>
          </w:tcPr>
          <w:p w:rsidR="00852D2C" w:rsidRPr="00852D2C" w:rsidRDefault="008663F5"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9</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10</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color w:val="000000"/>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val="en-US" w:eastAsia="ru-RU"/>
              </w:rPr>
            </w:pPr>
            <w:r w:rsidRPr="00852D2C">
              <w:rPr>
                <w:rFonts w:ascii="Times New Roman" w:eastAsia="Times New Roman" w:hAnsi="Times New Roman" w:cs="Times New Roman"/>
                <w:sz w:val="28"/>
                <w:szCs w:val="28"/>
                <w:lang w:val="en-US"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11</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12</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13</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color w:val="000000"/>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14</w:t>
            </w:r>
          </w:p>
        </w:tc>
        <w:tc>
          <w:tcPr>
            <w:tcW w:w="5529" w:type="dxa"/>
          </w:tcPr>
          <w:p w:rsidR="00852D2C" w:rsidRPr="00852D2C" w:rsidRDefault="00852D2C" w:rsidP="00852D2C">
            <w:pPr>
              <w:spacing w:after="0" w:line="240" w:lineRule="auto"/>
              <w:jc w:val="center"/>
              <w:rPr>
                <w:rFonts w:ascii="Times New Roman" w:eastAsia="Times New Roman" w:hAnsi="Times New Roman" w:cs="Times New Roman"/>
                <w:sz w:val="28"/>
                <w:szCs w:val="28"/>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852D2C" w:rsidRPr="00852D2C" w:rsidTr="00852D2C">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15</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852D2C" w:rsidRPr="00852D2C" w:rsidTr="008663F5">
        <w:trPr>
          <w:trHeight w:val="418"/>
        </w:trPr>
        <w:tc>
          <w:tcPr>
            <w:tcW w:w="1134"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16</w:t>
            </w:r>
          </w:p>
        </w:tc>
        <w:tc>
          <w:tcPr>
            <w:tcW w:w="5529" w:type="dxa"/>
          </w:tcPr>
          <w:p w:rsidR="00852D2C" w:rsidRPr="008663F5" w:rsidRDefault="00852D2C"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852D2C" w:rsidRPr="00852D2C" w:rsidRDefault="00852D2C" w:rsidP="00852D2C">
            <w:pPr>
              <w:spacing w:after="0" w:line="240" w:lineRule="auto"/>
              <w:jc w:val="center"/>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w:t>
            </w:r>
          </w:p>
        </w:tc>
      </w:tr>
      <w:tr w:rsidR="006E63C6" w:rsidRPr="00852D2C" w:rsidTr="00B70247">
        <w:trPr>
          <w:trHeight w:val="418"/>
        </w:trPr>
        <w:tc>
          <w:tcPr>
            <w:tcW w:w="1134" w:type="dxa"/>
            <w:vAlign w:val="center"/>
          </w:tcPr>
          <w:p w:rsidR="006E63C6" w:rsidRPr="006E63C6" w:rsidRDefault="00B70247" w:rsidP="00B70247">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17</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P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B70247">
        <w:trPr>
          <w:trHeight w:val="418"/>
        </w:trPr>
        <w:tc>
          <w:tcPr>
            <w:tcW w:w="1134" w:type="dxa"/>
            <w:vAlign w:val="center"/>
          </w:tcPr>
          <w:p w:rsidR="006E63C6" w:rsidRPr="006E63C6" w:rsidRDefault="00B70247" w:rsidP="00B70247">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18</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19</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P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21</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22</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23</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6E63C6"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25</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26</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28</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29</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31</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6E63C6" w:rsidRPr="00852D2C" w:rsidTr="008663F5">
        <w:trPr>
          <w:trHeight w:val="418"/>
        </w:trPr>
        <w:tc>
          <w:tcPr>
            <w:tcW w:w="1134" w:type="dxa"/>
          </w:tcPr>
          <w:p w:rsidR="006E63C6"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32</w:t>
            </w:r>
          </w:p>
        </w:tc>
        <w:tc>
          <w:tcPr>
            <w:tcW w:w="5529" w:type="dxa"/>
          </w:tcPr>
          <w:p w:rsidR="006E63C6" w:rsidRDefault="006E63C6"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6E63C6"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33</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34</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36</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37</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38</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39</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8663F5">
        <w:trPr>
          <w:trHeight w:val="418"/>
        </w:trPr>
        <w:tc>
          <w:tcPr>
            <w:tcW w:w="1134" w:type="dxa"/>
          </w:tcPr>
          <w:p w:rsidR="00B70247" w:rsidRP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40</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r w:rsidR="00B70247" w:rsidRPr="00852D2C" w:rsidTr="00B70247">
        <w:trPr>
          <w:trHeight w:val="418"/>
        </w:trPr>
        <w:tc>
          <w:tcPr>
            <w:tcW w:w="1134" w:type="dxa"/>
            <w:vAlign w:val="center"/>
          </w:tcPr>
          <w:p w:rsidR="00B70247" w:rsidRPr="00B70247" w:rsidRDefault="00B70247" w:rsidP="00B70247">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41</w:t>
            </w:r>
          </w:p>
        </w:tc>
        <w:tc>
          <w:tcPr>
            <w:tcW w:w="5529" w:type="dxa"/>
          </w:tcPr>
          <w:p w:rsidR="00B70247" w:rsidRDefault="00B70247" w:rsidP="00852D2C">
            <w:pPr>
              <w:spacing w:after="0" w:line="240" w:lineRule="auto"/>
              <w:jc w:val="center"/>
              <w:rPr>
                <w:rFonts w:ascii="Times New Roman" w:eastAsia="Times New Roman" w:hAnsi="Times New Roman" w:cs="Times New Roman"/>
                <w:color w:val="000000"/>
                <w:sz w:val="28"/>
                <w:szCs w:val="28"/>
                <w:lang w:val="en-US"/>
              </w:rPr>
            </w:pPr>
          </w:p>
        </w:tc>
        <w:tc>
          <w:tcPr>
            <w:tcW w:w="2976" w:type="dxa"/>
          </w:tcPr>
          <w:p w:rsidR="00B70247" w:rsidRDefault="00B70247" w:rsidP="00852D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bl>
    <w:p w:rsidR="00852D2C" w:rsidRPr="00852D2C" w:rsidRDefault="00852D2C" w:rsidP="00852D2C">
      <w:pPr>
        <w:widowControl w:val="0"/>
        <w:autoSpaceDE w:val="0"/>
        <w:autoSpaceDN w:val="0"/>
        <w:spacing w:before="120" w:after="0" w:line="240" w:lineRule="auto"/>
        <w:ind w:firstLine="709"/>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Вариант соискателя формируется из случайно подбираемых заданий в соответствии со спецификацией. Всего </w:t>
      </w:r>
      <w:r w:rsidR="00953A11" w:rsidRPr="00953A11">
        <w:rPr>
          <w:rFonts w:ascii="Times New Roman" w:eastAsia="Times New Roman" w:hAnsi="Times New Roman" w:cs="Times New Roman"/>
          <w:sz w:val="28"/>
          <w:szCs w:val="28"/>
          <w:lang w:eastAsia="ru-RU"/>
        </w:rPr>
        <w:t>4</w:t>
      </w:r>
      <w:r w:rsidR="007A6513">
        <w:rPr>
          <w:rFonts w:ascii="Times New Roman" w:eastAsia="Times New Roman" w:hAnsi="Times New Roman" w:cs="Times New Roman"/>
          <w:sz w:val="28"/>
          <w:szCs w:val="28"/>
          <w:lang w:eastAsia="ru-RU"/>
        </w:rPr>
        <w:t>1</w:t>
      </w:r>
      <w:r w:rsidRPr="00852D2C">
        <w:rPr>
          <w:rFonts w:ascii="Times New Roman" w:eastAsia="Times New Roman" w:hAnsi="Times New Roman" w:cs="Times New Roman"/>
          <w:sz w:val="28"/>
          <w:szCs w:val="28"/>
          <w:lang w:eastAsia="ru-RU"/>
        </w:rPr>
        <w:t xml:space="preserve"> заданий. Вариант соискателя содержит  </w:t>
      </w:r>
      <w:r w:rsidR="00953A11" w:rsidRPr="00953A11">
        <w:rPr>
          <w:rFonts w:ascii="Times New Roman" w:eastAsia="Times New Roman" w:hAnsi="Times New Roman" w:cs="Times New Roman"/>
          <w:sz w:val="28"/>
          <w:szCs w:val="28"/>
          <w:lang w:eastAsia="ru-RU"/>
        </w:rPr>
        <w:t>4</w:t>
      </w:r>
      <w:r w:rsidR="007A6513">
        <w:rPr>
          <w:rFonts w:ascii="Times New Roman" w:eastAsia="Times New Roman" w:hAnsi="Times New Roman" w:cs="Times New Roman"/>
          <w:sz w:val="28"/>
          <w:szCs w:val="28"/>
          <w:lang w:eastAsia="ru-RU"/>
        </w:rPr>
        <w:t>1</w:t>
      </w:r>
      <w:r w:rsidRPr="00852D2C">
        <w:rPr>
          <w:rFonts w:ascii="Times New Roman" w:eastAsia="Times New Roman" w:hAnsi="Times New Roman" w:cs="Times New Roman"/>
          <w:sz w:val="28"/>
          <w:szCs w:val="28"/>
          <w:lang w:eastAsia="ru-RU"/>
        </w:rPr>
        <w:t xml:space="preserve"> заданий. Баллы, полученные за выполненное задание, суммируются. Максимальное количество баллов – </w:t>
      </w:r>
      <w:r w:rsidR="00953A11" w:rsidRPr="00953A11">
        <w:rPr>
          <w:rFonts w:ascii="Times New Roman" w:eastAsia="Times New Roman" w:hAnsi="Times New Roman" w:cs="Times New Roman"/>
          <w:sz w:val="28"/>
          <w:szCs w:val="28"/>
          <w:lang w:eastAsia="ru-RU"/>
        </w:rPr>
        <w:t>4</w:t>
      </w:r>
      <w:r w:rsidR="007A6513">
        <w:rPr>
          <w:rFonts w:ascii="Times New Roman" w:eastAsia="Times New Roman" w:hAnsi="Times New Roman" w:cs="Times New Roman"/>
          <w:sz w:val="28"/>
          <w:szCs w:val="28"/>
          <w:lang w:eastAsia="ru-RU"/>
        </w:rPr>
        <w:t>1</w:t>
      </w:r>
      <w:r w:rsidRPr="00852D2C">
        <w:rPr>
          <w:rFonts w:ascii="Times New Roman" w:eastAsia="Times New Roman" w:hAnsi="Times New Roman" w:cs="Times New Roman"/>
          <w:sz w:val="28"/>
          <w:szCs w:val="28"/>
          <w:lang w:eastAsia="ru-RU"/>
        </w:rPr>
        <w:t xml:space="preserve">. </w:t>
      </w:r>
    </w:p>
    <w:p w:rsidR="00852D2C" w:rsidRPr="00F5497C" w:rsidRDefault="00852D2C" w:rsidP="00852D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Решение о допуске к практическому этапу экзамена принимается при </w:t>
      </w:r>
      <w:r w:rsidRPr="00852D2C">
        <w:rPr>
          <w:rFonts w:ascii="Times New Roman" w:eastAsia="Times New Roman" w:hAnsi="Times New Roman" w:cs="Times New Roman"/>
          <w:sz w:val="28"/>
          <w:szCs w:val="28"/>
          <w:lang w:eastAsia="ru-RU"/>
        </w:rPr>
        <w:br/>
        <w:t xml:space="preserve">условии достижения набранной суммы баллов </w:t>
      </w:r>
      <w:r w:rsidR="00953A11" w:rsidRPr="00551245">
        <w:rPr>
          <w:rFonts w:ascii="Times New Roman" w:eastAsia="Times New Roman" w:hAnsi="Times New Roman" w:cs="Times New Roman"/>
          <w:sz w:val="28"/>
          <w:szCs w:val="28"/>
          <w:lang w:eastAsia="ru-RU"/>
        </w:rPr>
        <w:t>35</w:t>
      </w:r>
      <w:r w:rsidRPr="00852D2C">
        <w:rPr>
          <w:rFonts w:ascii="Times New Roman" w:eastAsia="Times New Roman" w:hAnsi="Times New Roman" w:cs="Times New Roman"/>
          <w:sz w:val="28"/>
          <w:szCs w:val="28"/>
          <w:lang w:eastAsia="ru-RU"/>
        </w:rPr>
        <w:t xml:space="preserve"> и более.</w:t>
      </w:r>
    </w:p>
    <w:p w:rsidR="00852D2C" w:rsidRPr="00852D2C" w:rsidRDefault="00852D2C" w:rsidP="00852D2C">
      <w:pPr>
        <w:keepNext/>
        <w:keepLines/>
        <w:spacing w:before="240" w:after="120" w:line="240" w:lineRule="auto"/>
        <w:outlineLvl w:val="0"/>
        <w:rPr>
          <w:rFonts w:ascii="Times New Roman" w:eastAsia="Times New Roman" w:hAnsi="Times New Roman" w:cs="Times New Roman"/>
          <w:sz w:val="28"/>
          <w:szCs w:val="28"/>
          <w:lang w:eastAsia="ru-RU"/>
        </w:rPr>
      </w:pPr>
      <w:bookmarkStart w:id="23" w:name="_Toc499396396"/>
      <w:bookmarkStart w:id="24" w:name="_Toc513106433"/>
      <w:r w:rsidRPr="00852D2C">
        <w:rPr>
          <w:rFonts w:ascii="Times New Roman" w:eastAsia="Times New Roman" w:hAnsi="Times New Roman" w:cs="Times New Roman"/>
          <w:sz w:val="28"/>
          <w:szCs w:val="28"/>
          <w:lang w:eastAsia="ru-RU"/>
        </w:rPr>
        <w:t>12. Задания для практического этапа профессионального экзамена:</w:t>
      </w:r>
      <w:bookmarkEnd w:id="23"/>
      <w:bookmarkEnd w:id="24"/>
    </w:p>
    <w:bookmarkEnd w:id="6"/>
    <w:bookmarkEnd w:id="7"/>
    <w:bookmarkEnd w:id="8"/>
    <w:bookmarkEnd w:id="9"/>
    <w:bookmarkEnd w:id="10"/>
    <w:bookmarkEnd w:id="11"/>
    <w:bookmarkEnd w:id="12"/>
    <w:bookmarkEnd w:id="13"/>
    <w:p w:rsidR="00852D2C" w:rsidRPr="00852D2C" w:rsidRDefault="00852D2C" w:rsidP="00852D2C">
      <w:pPr>
        <w:spacing w:after="0" w:line="240" w:lineRule="auto"/>
        <w:jc w:val="center"/>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ЗАДАНИЕ НА ВЫПОЛНЕНИЕ ТРУДОВЫХ ФУНКЦИЙ, ТРУДОВЫХ </w:t>
      </w:r>
      <w:r w:rsidRPr="00852D2C">
        <w:rPr>
          <w:rFonts w:ascii="Times New Roman" w:eastAsia="Times New Roman" w:hAnsi="Times New Roman" w:cs="Times New Roman"/>
          <w:bCs/>
          <w:sz w:val="28"/>
          <w:szCs w:val="28"/>
          <w:lang w:eastAsia="ru-RU"/>
        </w:rPr>
        <w:br/>
        <w:t>ДЕЙСТВИЙ В РЕАЛЬНЫХ ИЛИ МОДЕЛЬНЫХ УСЛОВИЯХ</w:t>
      </w:r>
    </w:p>
    <w:p w:rsidR="00852D2C" w:rsidRPr="00852D2C" w:rsidRDefault="00852D2C" w:rsidP="00852D2C">
      <w:pPr>
        <w:spacing w:before="240"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Типовое задание № 1 </w:t>
      </w:r>
    </w:p>
    <w:p w:rsidR="00852D2C" w:rsidRPr="00852D2C" w:rsidRDefault="00852D2C" w:rsidP="00852D2C">
      <w:pPr>
        <w:spacing w:before="240" w:after="0" w:line="240" w:lineRule="auto"/>
        <w:ind w:firstLine="709"/>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Полигон ТБО является специальным сооружением для размещения и обезвреживания отходов. На полигоне твердых бытовых отходов осуществляется контроль морфологического состава поступающих на полигон твердых коммунальных отходов.  Назовите основные процедуры проверки и учета каждой партии отходов, достигшей ворот полигона.</w:t>
      </w:r>
    </w:p>
    <w:p w:rsidR="00852D2C" w:rsidRPr="00852D2C" w:rsidRDefault="00852D2C" w:rsidP="00852D2C">
      <w:pPr>
        <w:spacing w:before="240" w:after="0" w:line="240" w:lineRule="auto"/>
        <w:ind w:firstLine="709"/>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Правильный ответ: Проверка документации на отходы. Визуальный осмотр отходов при входе на полигон и на месте их размещения.  Проведение верификации с документацией, представленной владельцем отходов. Сверка содержимого отходов с описанием их в документации, представленной собственником отходов. Ведение регистра (реестра), количества и характеристик захороненных отходов с указанием их происхождения, даты поставки, наименование производителя или сборщика, а в случае опасных отходов - точного места их размещения на полигоне. Дозиметрический контроль каждой партии отходов. Выдача письменного подтверждения о получении каждой партии отходов, принятой на полигон.</w:t>
      </w:r>
    </w:p>
    <w:p w:rsidR="00852D2C" w:rsidRPr="00852D2C" w:rsidRDefault="00852D2C" w:rsidP="00852D2C">
      <w:pPr>
        <w:spacing w:before="240" w:after="0" w:line="240" w:lineRule="auto"/>
        <w:jc w:val="both"/>
        <w:rPr>
          <w:rFonts w:ascii="Times New Roman" w:eastAsia="Times New Roman" w:hAnsi="Times New Roman" w:cs="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852D2C" w:rsidRPr="00852D2C" w:rsidTr="00852D2C">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 xml:space="preserve">Критерии оценки </w:t>
            </w:r>
          </w:p>
        </w:tc>
      </w:tr>
      <w:tr w:rsidR="00852D2C" w:rsidRPr="00852D2C" w:rsidTr="00852D2C">
        <w:trPr>
          <w:trHeight w:val="279"/>
        </w:trPr>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1</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p>
        </w:tc>
      </w:tr>
      <w:tr w:rsidR="00852D2C" w:rsidRPr="00852D2C" w:rsidTr="00852D2C">
        <w:trPr>
          <w:trHeight w:val="442"/>
        </w:trPr>
        <w:tc>
          <w:tcPr>
            <w:tcW w:w="3964" w:type="dxa"/>
          </w:tcPr>
          <w:p w:rsidR="00852D2C" w:rsidRPr="00852D2C" w:rsidRDefault="00852D2C" w:rsidP="00852D2C">
            <w:pPr>
              <w:spacing w:before="120" w:after="0" w:line="240" w:lineRule="auto"/>
              <w:ind w:left="34"/>
              <w:jc w:val="both"/>
              <w:rPr>
                <w:rFonts w:ascii="Verdana" w:eastAsia="Times New Roman" w:hAnsi="Verdana" w:cs="Times New Roman"/>
                <w:sz w:val="21"/>
                <w:szCs w:val="21"/>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В/01.5  </w:t>
            </w:r>
            <w:r w:rsidRPr="00852D2C">
              <w:rPr>
                <w:rFonts w:ascii="Times New Roman" w:eastAsia="Times New Roman" w:hAnsi="Times New Roman" w:cs="Times New Roman"/>
                <w:i/>
                <w:sz w:val="28"/>
                <w:szCs w:val="24"/>
                <w:lang w:eastAsia="ru-RU"/>
              </w:rPr>
              <w:t>Контроль морфологического состава поступающих на полигон твердых коммунальных отходов</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ТД1</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Установление морфологического состава твердых коммунальных отходов при приеме на полигон</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ТД2</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Учет поступления и размещения на полигоне твердых коммунальных отходов</w:t>
            </w:r>
          </w:p>
          <w:p w:rsidR="00852D2C" w:rsidRPr="00852D2C" w:rsidRDefault="00852D2C" w:rsidP="00852D2C">
            <w:pPr>
              <w:spacing w:before="120" w:after="0" w:line="240" w:lineRule="auto"/>
              <w:ind w:left="34"/>
              <w:jc w:val="both"/>
              <w:rPr>
                <w:rFonts w:ascii="Times New Roman" w:eastAsia="Times New Roman" w:hAnsi="Times New Roman" w:cs="Times New Roman"/>
                <w:sz w:val="28"/>
                <w:szCs w:val="28"/>
              </w:rPr>
            </w:pPr>
            <w:r w:rsidRPr="00852D2C">
              <w:rPr>
                <w:rFonts w:ascii="Times New Roman" w:eastAsia="Times New Roman" w:hAnsi="Times New Roman" w:cs="Times New Roman"/>
                <w:b/>
                <w:sz w:val="28"/>
                <w:szCs w:val="28"/>
              </w:rPr>
              <w:t>ТД3</w:t>
            </w:r>
            <w:r w:rsidRPr="00852D2C">
              <w:rPr>
                <w:rFonts w:ascii="Times New Roman" w:eastAsia="Times New Roman" w:hAnsi="Times New Roman" w:cs="Times New Roman"/>
                <w:sz w:val="28"/>
                <w:szCs w:val="28"/>
              </w:rPr>
              <w:t xml:space="preserve"> </w:t>
            </w:r>
            <w:r w:rsidRPr="00852D2C">
              <w:rPr>
                <w:rFonts w:ascii="Times New Roman" w:eastAsia="Times New Roman" w:hAnsi="Times New Roman" w:cs="Times New Roman"/>
                <w:bCs/>
                <w:sz w:val="28"/>
                <w:szCs w:val="28"/>
                <w:lang w:eastAsia="ru-RU"/>
              </w:rPr>
              <w:t>Проведение мероприятий по повышению качества выполнения работ и производительности средств механизации в соответствии с технологической схемой и графиком эксплуатации полигона</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bCs/>
                <w:sz w:val="28"/>
                <w:szCs w:val="28"/>
                <w:lang w:eastAsia="ru-RU"/>
              </w:rPr>
              <w:t>ТД4</w:t>
            </w:r>
            <w:r w:rsidRPr="00852D2C">
              <w:rPr>
                <w:rFonts w:ascii="Times New Roman" w:eastAsia="Times New Roman" w:hAnsi="Times New Roman" w:cs="Times New Roman"/>
                <w:bCs/>
                <w:sz w:val="28"/>
                <w:szCs w:val="28"/>
                <w:lang w:eastAsia="ru-RU"/>
              </w:rPr>
              <w:t xml:space="preserve"> Инструктирование работников по учету поступления и размещения твердых коммунальных отходов </w:t>
            </w:r>
          </w:p>
        </w:tc>
        <w:tc>
          <w:tcPr>
            <w:tcW w:w="5925" w:type="dxa"/>
          </w:tcPr>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Критерий оценки - соответствие СП 320.1325800.2017 Полигоны для твердых коммунальных отходов. Проектирование, эксплуатация и рекультивация</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Инструкция по проектированию, эксплуатации и рекультивации полигонов для твердых бытовых отходов. утв. Минстроем РФ 02.11.1996</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ГОСТ Р56598 -2015Ресурсосбережение. Обращение с отходами. Общие требования к полигонам для захоронения отходов. </w:t>
            </w:r>
          </w:p>
        </w:tc>
      </w:tr>
    </w:tbl>
    <w:p w:rsidR="00852D2C" w:rsidRDefault="00852D2C" w:rsidP="00852D2C">
      <w:pPr>
        <w:spacing w:before="240"/>
        <w:jc w:val="both"/>
        <w:rPr>
          <w:rFonts w:ascii="Times New Roman" w:eastAsia="Times New Roman" w:hAnsi="Times New Roman" w:cs="Times New Roman"/>
          <w:sz w:val="28"/>
          <w:szCs w:val="28"/>
        </w:rPr>
      </w:pPr>
    </w:p>
    <w:p w:rsidR="00652E1C" w:rsidRPr="00852D2C" w:rsidRDefault="00652E1C" w:rsidP="00852D2C">
      <w:pPr>
        <w:spacing w:before="240"/>
        <w:jc w:val="both"/>
        <w:rPr>
          <w:rFonts w:ascii="Times New Roman" w:eastAsia="Times New Roman" w:hAnsi="Times New Roman" w:cs="Times New Roman"/>
          <w:sz w:val="28"/>
          <w:szCs w:val="28"/>
        </w:rPr>
      </w:pPr>
    </w:p>
    <w:p w:rsidR="00852D2C" w:rsidRPr="00852D2C" w:rsidRDefault="00852D2C" w:rsidP="00852D2C">
      <w:pPr>
        <w:spacing w:before="240"/>
        <w:jc w:val="both"/>
        <w:rPr>
          <w:rFonts w:ascii="Times New Roman" w:eastAsia="Times New Roman" w:hAnsi="Times New Roman" w:cs="Times New Roman"/>
          <w:sz w:val="28"/>
          <w:szCs w:val="28"/>
        </w:rPr>
      </w:pPr>
    </w:p>
    <w:p w:rsidR="00852D2C" w:rsidRPr="00852D2C" w:rsidRDefault="00852D2C" w:rsidP="00852D2C">
      <w:pPr>
        <w:spacing w:after="0" w:line="240" w:lineRule="auto"/>
        <w:jc w:val="center"/>
        <w:rPr>
          <w:rFonts w:ascii="Times New Roman" w:eastAsia="Times New Roman" w:hAnsi="Times New Roman" w:cs="Times New Roman"/>
          <w:bCs/>
          <w:sz w:val="28"/>
          <w:szCs w:val="28"/>
          <w:lang w:eastAsia="ru-RU"/>
        </w:rPr>
      </w:pPr>
    </w:p>
    <w:p w:rsidR="00852D2C" w:rsidRPr="00852D2C" w:rsidRDefault="00852D2C" w:rsidP="00852D2C">
      <w:pPr>
        <w:spacing w:after="0" w:line="240" w:lineRule="auto"/>
        <w:jc w:val="center"/>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ЗАДАНИЕ НА ВЫПОЛНЕНИЕ ТРУДОВЫХ ФУНКЦИЙ, ТРУДОВЫХ </w:t>
      </w:r>
      <w:r w:rsidRPr="00852D2C">
        <w:rPr>
          <w:rFonts w:ascii="Times New Roman" w:eastAsia="Times New Roman" w:hAnsi="Times New Roman" w:cs="Times New Roman"/>
          <w:bCs/>
          <w:sz w:val="28"/>
          <w:szCs w:val="28"/>
          <w:lang w:eastAsia="ru-RU"/>
        </w:rPr>
        <w:br/>
        <w:t>ДЕЙСТВИЙ В РЕАЛЬНЫХ ИЛИ МОДЕЛЬНЫХ УСЛОВИЯХ</w:t>
      </w:r>
    </w:p>
    <w:p w:rsidR="00852D2C" w:rsidRPr="00852D2C" w:rsidRDefault="00852D2C" w:rsidP="00852D2C">
      <w:pPr>
        <w:spacing w:before="24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Типовое задание № 2  </w:t>
      </w:r>
    </w:p>
    <w:p w:rsidR="00852D2C" w:rsidRPr="00852D2C" w:rsidRDefault="00852D2C" w:rsidP="00852D2C">
      <w:pPr>
        <w:spacing w:before="24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 </w:t>
      </w:r>
      <w:r w:rsidRPr="00852D2C">
        <w:rPr>
          <w:rFonts w:ascii="Times New Roman" w:eastAsia="Times New Roman" w:hAnsi="Times New Roman" w:cs="Times New Roman"/>
          <w:bCs/>
          <w:sz w:val="28"/>
          <w:szCs w:val="28"/>
          <w:lang w:eastAsia="ru-RU"/>
        </w:rPr>
        <w:tab/>
        <w:t>На полигоне обеспечивается статическая устойчивость отходов с учетом динамики уплотнения, минерализации, газовыделения, максимальной нагрузки на единицу площади. Назовите основные мероприятия по обследованию качества выполнения работ на полигоне при картном захоронении отходов</w:t>
      </w:r>
    </w:p>
    <w:p w:rsidR="00852D2C" w:rsidRPr="00F5497C" w:rsidRDefault="00852D2C" w:rsidP="00852D2C">
      <w:pPr>
        <w:spacing w:before="240" w:line="240" w:lineRule="auto"/>
        <w:ind w:firstLine="709"/>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Правильный ответ: захоронение твердых коммунальных отходов проводится только на рабочей карте с послойным чередованием ТКО и инертных материалов (с целью обеспечения перегнивания отходов, препятствуя выделению вредных веществ в атмосферу и сгорания отходов). Промежуточная изоляция (во время заполнения карты) или окончательная изоляция (последний слой) уплотненного слоя ТКО осуществляется при температуре выше 5</w:t>
      </w:r>
      <w:r w:rsidRPr="00852D2C">
        <w:rPr>
          <w:rFonts w:ascii="Calibri" w:eastAsia="Times New Roman" w:hAnsi="Calibri" w:cs="Times New Roman"/>
          <w:bCs/>
          <w:sz w:val="28"/>
          <w:szCs w:val="28"/>
          <w:lang w:eastAsia="ru-RU"/>
        </w:rPr>
        <w:t>⁰</w:t>
      </w:r>
      <w:r w:rsidRPr="00852D2C">
        <w:rPr>
          <w:rFonts w:ascii="Times New Roman" w:eastAsia="Times New Roman" w:hAnsi="Times New Roman" w:cs="Times New Roman"/>
          <w:bCs/>
          <w:sz w:val="28"/>
          <w:szCs w:val="28"/>
          <w:lang w:eastAsia="ru-RU"/>
        </w:rPr>
        <w:t>С ежесуточно, при температуре 5</w:t>
      </w:r>
      <w:r w:rsidRPr="00852D2C">
        <w:rPr>
          <w:rFonts w:ascii="Calibri" w:eastAsia="Times New Roman" w:hAnsi="Calibri" w:cs="Times New Roman"/>
          <w:bCs/>
          <w:sz w:val="28"/>
          <w:szCs w:val="28"/>
          <w:lang w:eastAsia="ru-RU"/>
        </w:rPr>
        <w:t>⁰</w:t>
      </w:r>
      <w:r w:rsidRPr="00852D2C">
        <w:rPr>
          <w:rFonts w:ascii="Times New Roman" w:eastAsia="Times New Roman" w:hAnsi="Times New Roman" w:cs="Times New Roman"/>
          <w:bCs/>
          <w:sz w:val="28"/>
          <w:szCs w:val="28"/>
          <w:lang w:eastAsia="ru-RU"/>
        </w:rPr>
        <w:t>С и ниже - не позднее 3-х суток со времени складирования ТКО. Регулярно, не реже 1 раза в смену, отходы, задерживаемые переносными щитами, собирают и размещают по поверхности рабочей карты, уплотняют сверху изолирующим слоем грунта. Регулярно проводится очистка от мусора, перехватывающих и обводных каналов отводящих фильтрационные стоки. При температуре воздуха выше 30</w:t>
      </w:r>
      <w:r w:rsidRPr="00852D2C">
        <w:rPr>
          <w:rFonts w:ascii="Calibri" w:eastAsia="Times New Roman" w:hAnsi="Calibri" w:cs="Times New Roman"/>
          <w:bCs/>
          <w:sz w:val="28"/>
          <w:szCs w:val="28"/>
          <w:lang w:eastAsia="ru-RU"/>
        </w:rPr>
        <w:t>⁰С у</w:t>
      </w:r>
      <w:r w:rsidRPr="00852D2C">
        <w:rPr>
          <w:rFonts w:ascii="Times New Roman" w:eastAsia="Times New Roman" w:hAnsi="Times New Roman" w:cs="Times New Roman"/>
          <w:bCs/>
          <w:sz w:val="28"/>
          <w:szCs w:val="28"/>
          <w:lang w:eastAsia="ru-RU"/>
        </w:rPr>
        <w:t>частки хранения и захоронения отходов поливают водой</w:t>
      </w:r>
      <w:r w:rsidR="00F5497C">
        <w:rPr>
          <w:rFonts w:ascii="Times New Roman" w:eastAsia="Times New Roman" w:hAnsi="Times New Roman" w:cs="Times New Roman"/>
          <w:bCs/>
          <w:sz w:val="28"/>
          <w:szCs w:val="28"/>
          <w:lang w:eastAsia="ru-RU"/>
        </w:rPr>
        <w:t>.</w:t>
      </w:r>
    </w:p>
    <w:p w:rsidR="00852D2C" w:rsidRPr="00852D2C" w:rsidRDefault="00852D2C" w:rsidP="00852D2C">
      <w:pPr>
        <w:spacing w:before="240" w:line="240" w:lineRule="auto"/>
        <w:jc w:val="both"/>
        <w:rPr>
          <w:rFonts w:ascii="Times New Roman" w:eastAsia="Times New Roman" w:hAnsi="Times New Roman" w:cs="Times New Roman"/>
          <w:bCs/>
          <w:sz w:val="28"/>
          <w:szCs w:val="28"/>
          <w:lang w:eastAsia="ru-RU"/>
        </w:rPr>
      </w:pPr>
    </w:p>
    <w:p w:rsidR="00852D2C" w:rsidRPr="00852D2C" w:rsidRDefault="00852D2C" w:rsidP="00852D2C">
      <w:pPr>
        <w:spacing w:before="240" w:line="240" w:lineRule="auto"/>
        <w:jc w:val="both"/>
        <w:rPr>
          <w:rFonts w:ascii="Times New Roman" w:eastAsia="Times New Roman" w:hAnsi="Times New Roman" w:cs="Times New Roman"/>
          <w:bCs/>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852D2C" w:rsidRPr="00852D2C" w:rsidTr="00852D2C">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 xml:space="preserve">Критерии оценки </w:t>
            </w:r>
          </w:p>
        </w:tc>
      </w:tr>
      <w:tr w:rsidR="00852D2C" w:rsidRPr="00852D2C" w:rsidTr="00852D2C">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1</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p>
        </w:tc>
      </w:tr>
      <w:tr w:rsidR="00852D2C" w:rsidRPr="00852D2C" w:rsidTr="00852D2C">
        <w:trPr>
          <w:trHeight w:val="442"/>
        </w:trPr>
        <w:tc>
          <w:tcPr>
            <w:tcW w:w="3964" w:type="dxa"/>
          </w:tcPr>
          <w:p w:rsidR="00852D2C" w:rsidRPr="00852D2C" w:rsidRDefault="00852D2C" w:rsidP="00852D2C">
            <w:pPr>
              <w:spacing w:before="120" w:after="0" w:line="240" w:lineRule="auto"/>
              <w:ind w:left="34"/>
              <w:jc w:val="both"/>
              <w:rPr>
                <w:rFonts w:ascii="Times New Roman" w:eastAsia="Times New Roman" w:hAnsi="Times New Roman" w:cs="Times New Roman"/>
                <w:i/>
                <w:sz w:val="28"/>
                <w:szCs w:val="28"/>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 xml:space="preserve">В/02.5 </w:t>
            </w:r>
            <w:r w:rsidRPr="00852D2C">
              <w:rPr>
                <w:rFonts w:ascii="Times New Roman" w:eastAsia="Times New Roman" w:hAnsi="Times New Roman" w:cs="Times New Roman"/>
                <w:i/>
                <w:sz w:val="28"/>
                <w:szCs w:val="24"/>
                <w:lang w:eastAsia="ru-RU"/>
              </w:rPr>
              <w:t>Контроль соблюдения технологий обезвреживания твердых коммунальных отходов</w:t>
            </w:r>
          </w:p>
          <w:p w:rsidR="00852D2C" w:rsidRPr="00852D2C" w:rsidRDefault="00852D2C" w:rsidP="00852D2C">
            <w:pPr>
              <w:spacing w:before="120" w:after="0" w:line="240" w:lineRule="auto"/>
              <w:ind w:left="34"/>
              <w:rPr>
                <w:rFonts w:ascii="Times New Roman" w:eastAsia="Times New Roman" w:hAnsi="Times New Roman" w:cs="Times New Roman"/>
                <w:sz w:val="28"/>
                <w:szCs w:val="28"/>
                <w:lang w:eastAsia="ru-RU"/>
              </w:rPr>
            </w:pPr>
            <w:r w:rsidRPr="00852D2C">
              <w:rPr>
                <w:rFonts w:ascii="Times New Roman" w:eastAsia="Times New Roman" w:hAnsi="Times New Roman" w:cs="Times New Roman"/>
                <w:b/>
                <w:sz w:val="28"/>
                <w:szCs w:val="28"/>
                <w:lang w:eastAsia="ru-RU"/>
              </w:rPr>
              <w:t xml:space="preserve">ТД1 </w:t>
            </w:r>
            <w:r w:rsidRPr="00852D2C">
              <w:rPr>
                <w:rFonts w:ascii="Times New Roman" w:eastAsia="Times New Roman" w:hAnsi="Times New Roman" w:cs="Times New Roman"/>
                <w:bCs/>
                <w:sz w:val="28"/>
                <w:szCs w:val="28"/>
                <w:lang w:eastAsia="ru-RU"/>
              </w:rPr>
              <w:t>Планирование мероприятий по обследованию качества выполнения работ при эксплуатации полигон</w:t>
            </w:r>
          </w:p>
          <w:p w:rsidR="00852D2C" w:rsidRPr="00852D2C" w:rsidRDefault="00852D2C" w:rsidP="00852D2C">
            <w:pPr>
              <w:spacing w:after="0" w:line="240" w:lineRule="auto"/>
              <w:ind w:left="34"/>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ТД2 </w:t>
            </w:r>
            <w:r w:rsidRPr="00852D2C">
              <w:rPr>
                <w:rFonts w:ascii="Times New Roman" w:eastAsia="Times New Roman" w:hAnsi="Times New Roman" w:cs="Times New Roman"/>
                <w:bCs/>
                <w:sz w:val="28"/>
                <w:szCs w:val="28"/>
                <w:lang w:eastAsia="ru-RU"/>
              </w:rPr>
              <w:t>Обследование качества выполнения работ при эксплуатации полигона</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bCs/>
                <w:sz w:val="28"/>
                <w:szCs w:val="28"/>
                <w:lang w:eastAsia="ru-RU"/>
              </w:rPr>
              <w:t>ТД3</w:t>
            </w:r>
            <w:r w:rsidRPr="00852D2C">
              <w:rPr>
                <w:rFonts w:ascii="Times New Roman" w:eastAsia="Times New Roman" w:hAnsi="Times New Roman" w:cs="Times New Roman"/>
                <w:bCs/>
                <w:sz w:val="28"/>
                <w:szCs w:val="28"/>
                <w:lang w:eastAsia="ru-RU"/>
              </w:rPr>
              <w:t xml:space="preserve"> Оптимизация технологических схем и графиков эксплуатации полигона твердых коммунальных отходов</w:t>
            </w:r>
          </w:p>
        </w:tc>
        <w:tc>
          <w:tcPr>
            <w:tcW w:w="5925" w:type="dxa"/>
          </w:tcPr>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Критерий оценки - соответствие СП320.1325800.2017. Полигоны для твердых коммунальных отходов. Проектирование, эксплуатация и рекультивация</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Инструкция по проектированию, эксплуатации и рекультивации полигонов для твердых бытовых отходов утв. Минстроем РФ 02.11.1996г.</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Р 56598-2015 Ресурсосбережение . Обращение с отходами. Общие требования к полигонам для захоронения отходов</w:t>
            </w:r>
          </w:p>
        </w:tc>
      </w:tr>
    </w:tbl>
    <w:p w:rsidR="00852D2C" w:rsidRPr="00852D2C" w:rsidRDefault="00852D2C" w:rsidP="00852D2C">
      <w:pPr>
        <w:spacing w:before="240"/>
        <w:jc w:val="both"/>
        <w:rPr>
          <w:rFonts w:ascii="Times New Roman" w:eastAsia="Times New Roman" w:hAnsi="Times New Roman" w:cs="Times New Roman"/>
          <w:sz w:val="28"/>
          <w:szCs w:val="28"/>
        </w:rPr>
      </w:pPr>
    </w:p>
    <w:p w:rsidR="00852D2C" w:rsidRPr="00852D2C" w:rsidRDefault="00852D2C" w:rsidP="00852D2C">
      <w:pPr>
        <w:spacing w:before="24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Типовое задание № 3</w:t>
      </w:r>
    </w:p>
    <w:p w:rsidR="00852D2C" w:rsidRPr="00852D2C" w:rsidRDefault="00852D2C" w:rsidP="00852D2C">
      <w:pPr>
        <w:spacing w:before="24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В процессе эксплуатации полигона твердых бытовых отходов осуществляется производственный контроль за влиянием хозяйственной деятельности на загрязнение почв, качество грунтовых вод, загрязнение атмосферного воздуха. Какие основные мероприятия необходимо включить в план контрольных мероприятий по контролю качества почвы, грунтовых вод, атмосферного воздуха в зоне возможного влияния полигона? Также указать, по каким показателям и с какой периодичностью осуществляется контроль.</w:t>
      </w:r>
    </w:p>
    <w:p w:rsidR="00852D2C" w:rsidRPr="00852D2C" w:rsidRDefault="00852D2C" w:rsidP="00852D2C">
      <w:pPr>
        <w:spacing w:before="24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Правильный ответ: Качество почвы в зоне возможного влияния полигона контролируется по химическим, микробиологическим, радиологическим показателям. Периодичность взятия проб почв и проведение санитарно-химического анализа - не менее 1 раз в год, анализа на тяжелые металлы - не менее 1 раз в три года, бактериологического анализа - не менее 1 раз в год, гельминтологического анализа - 2-3 раза в год, энтомологического анализа не менее 2 раз в год.</w:t>
      </w:r>
    </w:p>
    <w:p w:rsidR="00852D2C" w:rsidRPr="00852D2C" w:rsidRDefault="00852D2C" w:rsidP="00852D2C">
      <w:pPr>
        <w:spacing w:after="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Для контроля за состоянием грунтовых вод закладывается одно контрольное сооружение выше полигона по потоку грунтовых вод с целью отбора проб воды, на которые не оказывает влияние фильтрация полигона и ниже полигона по течению грунтовых вод (на расстоянии  50-100метров, если нет опасности загрязнения грунтовых вод за счет других источников) закладывают 1-2 контрольных сооружения для отбора проб воды с целью выявления влияния на нее стоков с полигона. Периодичность взятия проб воды и проведение анализа не реже одного раза в месяц.</w:t>
      </w:r>
    </w:p>
    <w:p w:rsidR="00852D2C" w:rsidRPr="00852D2C" w:rsidRDefault="00852D2C" w:rsidP="00852D2C">
      <w:pPr>
        <w:spacing w:after="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Ежеквартально производятся анализы проб атмосферного воздуха над отработанными участками полигона и на границе санитарно-защитной зоны на содержание соединений, характеризующих процесс биохимического разложения ТБО и представляющих наибольшую опасность.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925"/>
      </w:tblGrid>
      <w:tr w:rsidR="00852D2C" w:rsidRPr="00852D2C" w:rsidTr="00852D2C">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 xml:space="preserve">Критерии оценки </w:t>
            </w:r>
          </w:p>
        </w:tc>
      </w:tr>
      <w:tr w:rsidR="00852D2C" w:rsidRPr="00852D2C" w:rsidTr="00852D2C">
        <w:tc>
          <w:tcPr>
            <w:tcW w:w="3964"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r w:rsidRPr="00852D2C">
              <w:rPr>
                <w:rFonts w:ascii="Times New Roman" w:eastAsia="Calibri" w:hAnsi="Times New Roman" w:cs="Times New Roman"/>
                <w:bCs/>
                <w:sz w:val="28"/>
                <w:szCs w:val="28"/>
              </w:rPr>
              <w:t>1</w:t>
            </w:r>
          </w:p>
        </w:tc>
        <w:tc>
          <w:tcPr>
            <w:tcW w:w="5925" w:type="dxa"/>
          </w:tcPr>
          <w:p w:rsidR="00852D2C" w:rsidRPr="00852D2C" w:rsidRDefault="00852D2C" w:rsidP="00852D2C">
            <w:pPr>
              <w:spacing w:after="0" w:line="240" w:lineRule="auto"/>
              <w:jc w:val="center"/>
              <w:rPr>
                <w:rFonts w:ascii="Times New Roman" w:eastAsia="Calibri" w:hAnsi="Times New Roman" w:cs="Times New Roman"/>
                <w:bCs/>
                <w:sz w:val="28"/>
                <w:szCs w:val="28"/>
              </w:rPr>
            </w:pPr>
          </w:p>
        </w:tc>
      </w:tr>
      <w:tr w:rsidR="00852D2C" w:rsidRPr="00852D2C" w:rsidTr="00852D2C">
        <w:trPr>
          <w:trHeight w:val="442"/>
        </w:trPr>
        <w:tc>
          <w:tcPr>
            <w:tcW w:w="3964" w:type="dxa"/>
          </w:tcPr>
          <w:p w:rsidR="00852D2C" w:rsidRPr="00852D2C" w:rsidRDefault="00852D2C" w:rsidP="00852D2C">
            <w:pPr>
              <w:spacing w:before="120" w:after="0" w:line="240" w:lineRule="auto"/>
              <w:ind w:left="34"/>
              <w:jc w:val="both"/>
              <w:rPr>
                <w:rFonts w:ascii="Times New Roman" w:eastAsia="Times New Roman" w:hAnsi="Times New Roman" w:cs="Times New Roman"/>
                <w:i/>
                <w:sz w:val="28"/>
                <w:szCs w:val="28"/>
                <w:lang w:eastAsia="ru-RU"/>
              </w:rPr>
            </w:pPr>
            <w:r w:rsidRPr="00852D2C">
              <w:rPr>
                <w:rFonts w:ascii="Times New Roman" w:eastAsia="Times New Roman" w:hAnsi="Times New Roman" w:cs="Times New Roman"/>
                <w:b/>
                <w:sz w:val="28"/>
                <w:szCs w:val="28"/>
                <w:lang w:eastAsia="ru-RU"/>
              </w:rPr>
              <w:t>ТФ</w:t>
            </w:r>
            <w:r w:rsidRPr="00852D2C">
              <w:rPr>
                <w:rFonts w:ascii="Times New Roman" w:eastAsia="Times New Roman" w:hAnsi="Times New Roman" w:cs="Times New Roman"/>
                <w:sz w:val="28"/>
                <w:szCs w:val="28"/>
                <w:lang w:eastAsia="ru-RU"/>
              </w:rPr>
              <w:t xml:space="preserve"> </w:t>
            </w:r>
            <w:r w:rsidRPr="00852D2C">
              <w:rPr>
                <w:rFonts w:ascii="Times New Roman" w:eastAsia="Times New Roman" w:hAnsi="Times New Roman" w:cs="Times New Roman"/>
                <w:i/>
                <w:sz w:val="28"/>
                <w:szCs w:val="28"/>
                <w:lang w:eastAsia="ru-RU"/>
              </w:rPr>
              <w:t>В/03.5Мониторинг полигона твердых коммунальных отходов</w:t>
            </w:r>
          </w:p>
          <w:p w:rsidR="00852D2C" w:rsidRPr="00852D2C" w:rsidRDefault="00852D2C" w:rsidP="00852D2C">
            <w:pPr>
              <w:spacing w:before="120" w:after="0" w:line="240" w:lineRule="auto"/>
              <w:ind w:left="34"/>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
                <w:sz w:val="28"/>
                <w:szCs w:val="28"/>
                <w:lang w:eastAsia="ru-RU"/>
              </w:rPr>
              <w:t xml:space="preserve">ТД - </w:t>
            </w:r>
            <w:r w:rsidRPr="00852D2C">
              <w:rPr>
                <w:rFonts w:ascii="Times New Roman" w:eastAsia="Times New Roman" w:hAnsi="Times New Roman" w:cs="Times New Roman"/>
                <w:sz w:val="28"/>
                <w:szCs w:val="28"/>
                <w:lang w:eastAsia="ru-RU"/>
              </w:rPr>
              <w:t>проведение мероприятий по мониторингу полигона твердых коммунальных отходов. Организация и контроль исполнения программ, осмотров, санитарно-защитной зоны, взятия проб, очистки, мероприятий по устранению выявленных нарушений</w:t>
            </w:r>
          </w:p>
        </w:tc>
        <w:tc>
          <w:tcPr>
            <w:tcW w:w="5925" w:type="dxa"/>
          </w:tcPr>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 xml:space="preserve">Критерий оценки - соответствие СП 2.1.7.1038-01 «Гигиенические требования к устройству и содержанию полигонов для твердых бытовых отходов» МУ 2.1.7.730-99 Методические указания «Оценка качества почвы населенных мест». </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17.4.4.02-2017 Охрана природы. Почвы. Методы отбора и подготовки проб для химического, бактериологического, гельминтологического анализа</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СП 2.1.5.1059-01 «Гигиенические требования к охране подземных вод»</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СанПиН 2.1.6.1032-01 «Гигиенические требования к обеспечению качества атмосферного воздуха населенных мест»</w:t>
            </w:r>
          </w:p>
          <w:p w:rsidR="00852D2C" w:rsidRPr="00852D2C" w:rsidRDefault="00852D2C" w:rsidP="00852D2C">
            <w:pPr>
              <w:spacing w:after="0" w:line="240" w:lineRule="auto"/>
              <w:jc w:val="both"/>
              <w:rPr>
                <w:rFonts w:ascii="Times New Roman" w:eastAsia="Times New Roman" w:hAnsi="Times New Roman" w:cs="Times New Roman"/>
                <w:bCs/>
                <w:sz w:val="28"/>
                <w:szCs w:val="28"/>
                <w:lang w:eastAsia="ru-RU"/>
              </w:rPr>
            </w:pPr>
            <w:r w:rsidRPr="00852D2C">
              <w:rPr>
                <w:rFonts w:ascii="Times New Roman" w:eastAsia="Times New Roman" w:hAnsi="Times New Roman" w:cs="Times New Roman"/>
                <w:bCs/>
                <w:sz w:val="28"/>
                <w:szCs w:val="28"/>
                <w:lang w:eastAsia="ru-RU"/>
              </w:rPr>
              <w:t>ГОСТ 17.2.3.01-86 «Охрана природы. Атмосфера. Правила контроля качества воздуха населенных пунктов»</w:t>
            </w:r>
          </w:p>
        </w:tc>
      </w:tr>
    </w:tbl>
    <w:p w:rsidR="00852D2C" w:rsidRPr="00852D2C" w:rsidRDefault="00852D2C" w:rsidP="00852D2C">
      <w:pPr>
        <w:spacing w:before="240"/>
        <w:jc w:val="both"/>
        <w:rPr>
          <w:rFonts w:ascii="Times New Roman" w:eastAsia="Times New Roman" w:hAnsi="Times New Roman" w:cs="Times New Roman"/>
          <w:sz w:val="28"/>
          <w:szCs w:val="28"/>
        </w:rPr>
      </w:pPr>
    </w:p>
    <w:p w:rsidR="00852D2C" w:rsidRPr="00852D2C" w:rsidRDefault="00852D2C" w:rsidP="00852D2C">
      <w:pPr>
        <w:spacing w:before="240"/>
        <w:jc w:val="both"/>
        <w:rPr>
          <w:rFonts w:ascii="Times New Roman" w:eastAsia="Times New Roman" w:hAnsi="Times New Roman" w:cs="Times New Roman"/>
          <w:sz w:val="28"/>
          <w:szCs w:val="28"/>
        </w:rPr>
      </w:pPr>
      <w:r w:rsidRPr="00852D2C">
        <w:rPr>
          <w:rFonts w:ascii="Times New Roman" w:eastAsia="Times New Roman" w:hAnsi="Times New Roman" w:cs="Times New Roman"/>
          <w:sz w:val="28"/>
          <w:szCs w:val="28"/>
        </w:rPr>
        <w:t xml:space="preserve">Положительное решение о соответствии квалификации соискателя положениям профессионального стандарта в части трудовых функций__________     принимается при соответствии выполненного практического задания одновременно всем критериям оценки. </w:t>
      </w:r>
    </w:p>
    <w:p w:rsidR="00852D2C" w:rsidRPr="00852D2C" w:rsidRDefault="00852D2C" w:rsidP="00852D2C">
      <w:pPr>
        <w:keepNext/>
        <w:keepLines/>
        <w:spacing w:before="240" w:after="120" w:line="240" w:lineRule="auto"/>
        <w:outlineLvl w:val="0"/>
        <w:rPr>
          <w:rFonts w:ascii="Times New Roman" w:eastAsia="Times New Roman" w:hAnsi="Times New Roman" w:cs="Times New Roman"/>
          <w:sz w:val="28"/>
          <w:szCs w:val="28"/>
          <w:lang w:eastAsia="ru-RU"/>
        </w:rPr>
      </w:pPr>
      <w:bookmarkStart w:id="25" w:name="_Toc513106434"/>
      <w:r w:rsidRPr="00852D2C">
        <w:rPr>
          <w:rFonts w:ascii="Times New Roman" w:eastAsia="Times New Roman" w:hAnsi="Times New Roman" w:cs="Times New Roman"/>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25"/>
      <w:r w:rsidRPr="00852D2C">
        <w:rPr>
          <w:rFonts w:ascii="Times New Roman" w:eastAsia="Times New Roman" w:hAnsi="Times New Roman" w:cs="Times New Roman"/>
          <w:sz w:val="28"/>
          <w:szCs w:val="28"/>
          <w:lang w:eastAsia="ru-RU"/>
        </w:rPr>
        <w:t xml:space="preserve"> </w:t>
      </w:r>
    </w:p>
    <w:p w:rsidR="00852D2C" w:rsidRPr="00852D2C" w:rsidRDefault="00852D2C" w:rsidP="00852D2C">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Положительное решение о соответствии квалификации соискателя требованиям к квалификации по квалификации «Техник по обращению с отходами»</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(наименование квалификации)</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_____________________________________________________________________________________________</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52D2C">
        <w:rPr>
          <w:rFonts w:ascii="Times New Roman" w:eastAsia="Times New Roman" w:hAnsi="Times New Roman" w:cs="Times New Roman"/>
          <w:sz w:val="20"/>
          <w:szCs w:val="20"/>
          <w:lang w:eastAsia="ru-RU"/>
        </w:rPr>
        <w:t xml:space="preserve"> (указывается, при каких результатах выполнения задания профессиональный экзамен считается пройденным положительно)</w:t>
      </w:r>
    </w:p>
    <w:p w:rsidR="00852D2C" w:rsidRP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Default="00852D2C" w:rsidP="00852D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52D2C" w:rsidRPr="00852D2C" w:rsidRDefault="00652E1C" w:rsidP="00852D2C">
      <w:pPr>
        <w:keepNext/>
        <w:keepLines/>
        <w:spacing w:before="240" w:after="120" w:line="240" w:lineRule="auto"/>
        <w:outlineLvl w:val="0"/>
        <w:rPr>
          <w:rFonts w:ascii="Times New Roman" w:eastAsia="Times New Roman" w:hAnsi="Times New Roman" w:cs="Times New Roman"/>
          <w:color w:val="365F91"/>
          <w:sz w:val="28"/>
          <w:szCs w:val="28"/>
          <w:lang w:eastAsia="ru-RU"/>
        </w:rPr>
      </w:pPr>
      <w:bookmarkStart w:id="26" w:name="_Toc513106435"/>
      <w:r>
        <w:rPr>
          <w:rFonts w:ascii="Times New Roman" w:eastAsia="Times New Roman" w:hAnsi="Times New Roman" w:cs="Times New Roman"/>
          <w:sz w:val="28"/>
          <w:szCs w:val="28"/>
          <w:lang w:eastAsia="ru-RU"/>
        </w:rPr>
        <w:t>1</w:t>
      </w:r>
      <w:r w:rsidR="00852D2C" w:rsidRPr="00852D2C">
        <w:rPr>
          <w:rFonts w:ascii="Times New Roman" w:eastAsia="Times New Roman" w:hAnsi="Times New Roman" w:cs="Times New Roman"/>
          <w:sz w:val="28"/>
          <w:szCs w:val="28"/>
          <w:lang w:eastAsia="ru-RU"/>
        </w:rPr>
        <w:t>4.  Перечень  нормативных  правовых  и иных документов, использованных при подготовке комплекта оценочных средств (при наличии):</w:t>
      </w:r>
      <w:bookmarkEnd w:id="26"/>
      <w:r w:rsidR="00852D2C" w:rsidRPr="00852D2C">
        <w:rPr>
          <w:rFonts w:ascii="Times New Roman" w:eastAsia="Times New Roman" w:hAnsi="Times New Roman" w:cs="Times New Roman"/>
          <w:sz w:val="28"/>
          <w:szCs w:val="28"/>
          <w:lang w:eastAsia="ru-RU"/>
        </w:rPr>
        <w:t xml:space="preserve"> </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bookmarkStart w:id="27" w:name="_Toc513106436"/>
      <w:r w:rsidRPr="00852D2C">
        <w:rPr>
          <w:rFonts w:ascii="Times New Roman" w:eastAsia="Times New Roman" w:hAnsi="Times New Roman" w:cs="Times New Roman"/>
          <w:sz w:val="28"/>
          <w:szCs w:val="28"/>
          <w:lang w:eastAsia="ru-RU"/>
        </w:rPr>
        <w:t>1. Федеральный закон «Об отходах производства и потребления» от 24.06.1998 № 89-ФЗ</w:t>
      </w:r>
      <w:bookmarkEnd w:id="27"/>
      <w:r w:rsidRPr="00852D2C">
        <w:rPr>
          <w:rFonts w:ascii="Times New Roman" w:eastAsia="Times New Roman" w:hAnsi="Times New Roman" w:cs="Times New Roman"/>
          <w:sz w:val="28"/>
          <w:szCs w:val="28"/>
          <w:lang w:eastAsia="ru-RU"/>
        </w:rPr>
        <w:t>.</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2. Федеральный закон «Об обращении с радиоактивными отходами и о внесении изменений в отдельные законодательные акты Российской Федерации» от 11.07.2011 № 190-ФЗ. </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3.  ГОСТ Р 56598 -2015 «Ресурсосбережение. Обращение с отходами. Общие требования к полигонам для захоронения отходов»</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4.  ГОСТ 17.4.4.02-2017 «Охрана природы. Почвы. Методы отбора и подготовки проб для химического, бактериологического, гельминтологического анализа»</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5.  ГОСТ 17.2.3.01-86  «Охрана природы. Атмосфера. Правила контроля качества воздуха населенных пунктов »</w:t>
      </w:r>
    </w:p>
    <w:p w:rsidR="00852D2C" w:rsidRPr="00852D2C" w:rsidRDefault="00852D2C" w:rsidP="00852D2C">
      <w:pPr>
        <w:spacing w:after="0" w:line="240" w:lineRule="auto"/>
        <w:ind w:firstLine="426"/>
        <w:jc w:val="both"/>
        <w:rPr>
          <w:rFonts w:ascii="Calibri" w:eastAsia="Times New Roman" w:hAnsi="Calibri" w:cs="Times New Roman"/>
        </w:rPr>
      </w:pPr>
      <w:r w:rsidRPr="00852D2C">
        <w:rPr>
          <w:rFonts w:ascii="Times New Roman" w:eastAsia="Times New Roman" w:hAnsi="Times New Roman" w:cs="Times New Roman"/>
          <w:sz w:val="28"/>
          <w:szCs w:val="28"/>
          <w:lang w:eastAsia="ru-RU"/>
        </w:rPr>
        <w:t xml:space="preserve"> 6. Санитарно-эпидемиологические правила и нормативы СанПиН 2.1.7.1322-03 «Гигиенические требования к размещению и обезвреживанию отходов производства и потребления» (утв. Главным государственным санитарным врачом РФ 30 апреля 2003 г.).</w:t>
      </w:r>
      <w:r w:rsidRPr="00852D2C">
        <w:rPr>
          <w:rFonts w:ascii="Calibri" w:eastAsia="Times New Roman" w:hAnsi="Calibri" w:cs="Times New Roman"/>
        </w:rPr>
        <w:t xml:space="preserve"> </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Calibri" w:eastAsia="Times New Roman" w:hAnsi="Calibri" w:cs="Times New Roman"/>
        </w:rPr>
        <w:t xml:space="preserve">  7.   </w:t>
      </w:r>
      <w:r w:rsidRPr="00852D2C">
        <w:rPr>
          <w:rFonts w:ascii="Times New Roman" w:eastAsia="Times New Roman" w:hAnsi="Times New Roman" w:cs="Times New Roman"/>
          <w:sz w:val="28"/>
          <w:szCs w:val="28"/>
          <w:lang w:eastAsia="ru-RU"/>
        </w:rPr>
        <w:t>СанПиН 2.1.6.1032-01 «Гигиенические требования к обеспечению качества атмосферного воздуха населенных мест»</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8.   Инструкция по проектированию, эксплуатации и рекультивации полигонов для твердых бытовых отходов. утв. Минстроем РФ 02.11.1996</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9.   СП 2.1.5.1059-01 «Гигиенические требования к охране подземных вод»</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10. СП 2.1.7.1038-01. «Гигиенические требования к устройству и содержанию полигонов для твердых бытовых отходов» (взамен СанПиН 2.1.7.722-98).</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11.  СП 320.132 5800.2017 «Полигоны для твердых коммунальных отходов. Проектирование, эксплуатация и рекультивация»</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12. СП 2.6.6.1168-02 «Санитарные правила обращения с радиоактивными отходами (СПОРО-2002)», утвержденные Главным государственным санитарным врачом Российской Федерации 16 октября 2002 г., с 1 января 2003 г.</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13.  Приказ от 5 августа 2014 г. № 349 «Об утверждении методических указаний по разработке проектов нормативов образования отходов и лимитов на их размещение».</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14.  ПНД Ф 16.3.55-08 «Количественный химический анализ почв. Твердые бытовые отходы. Определение морфологического состава гравиметрическим методом»</w:t>
      </w:r>
    </w:p>
    <w:p w:rsidR="00852D2C" w:rsidRPr="00852D2C" w:rsidRDefault="00852D2C" w:rsidP="00852D2C">
      <w:pPr>
        <w:spacing w:after="0" w:line="240" w:lineRule="auto"/>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15. «</w:t>
      </w:r>
      <w:r w:rsidRPr="00852D2C">
        <w:rPr>
          <w:rFonts w:ascii="Times New Roman" w:eastAsia="Times New Roman" w:hAnsi="Times New Roman" w:cs="Times New Roman"/>
          <w:bCs/>
          <w:sz w:val="28"/>
          <w:szCs w:val="28"/>
          <w:lang w:eastAsia="ru-RU"/>
        </w:rPr>
        <w:t>Методические рекомендации по оценке объемов образования отходов производства и потребления», Москва, 2003, ГУ НИЦПУРО</w:t>
      </w:r>
    </w:p>
    <w:p w:rsidR="00852D2C" w:rsidRPr="00852D2C" w:rsidRDefault="00852D2C" w:rsidP="00852D2C">
      <w:pPr>
        <w:ind w:firstLine="426"/>
        <w:jc w:val="both"/>
        <w:rPr>
          <w:rFonts w:ascii="Times New Roman" w:eastAsia="Times New Roman" w:hAnsi="Times New Roman" w:cs="Times New Roman"/>
          <w:sz w:val="28"/>
          <w:szCs w:val="28"/>
          <w:lang w:eastAsia="ru-RU"/>
        </w:rPr>
      </w:pPr>
      <w:r w:rsidRPr="00852D2C">
        <w:rPr>
          <w:rFonts w:ascii="Times New Roman" w:eastAsia="Times New Roman" w:hAnsi="Times New Roman" w:cs="Times New Roman"/>
          <w:sz w:val="28"/>
          <w:szCs w:val="28"/>
          <w:lang w:eastAsia="ru-RU"/>
        </w:rPr>
        <w:t xml:space="preserve"> 16. Методические указания «Оценка качества почвы населенных мест».    МУ 2.1.7.730-99</w:t>
      </w:r>
    </w:p>
    <w:p w:rsidR="00852D2C" w:rsidRPr="00852D2C" w:rsidRDefault="00852D2C" w:rsidP="00852D2C">
      <w:pPr>
        <w:rPr>
          <w:rFonts w:ascii="Times New Roman" w:eastAsia="Times New Roman" w:hAnsi="Times New Roman" w:cs="Times New Roman"/>
          <w:lang w:eastAsia="ru-RU"/>
        </w:rPr>
      </w:pPr>
      <w:r w:rsidRPr="00852D2C">
        <w:rPr>
          <w:rFonts w:ascii="Times New Roman" w:eastAsia="Times New Roman" w:hAnsi="Times New Roman" w:cs="Times New Roman"/>
          <w:lang w:eastAsia="ru-RU"/>
        </w:rPr>
        <w:tab/>
      </w:r>
    </w:p>
    <w:p w:rsidR="00852D2C" w:rsidRDefault="00852D2C"/>
    <w:sectPr w:rsidR="00852D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BD" w:rsidRDefault="00283EBD">
      <w:pPr>
        <w:spacing w:after="0" w:line="240" w:lineRule="auto"/>
      </w:pPr>
      <w:r>
        <w:separator/>
      </w:r>
    </w:p>
  </w:endnote>
  <w:endnote w:type="continuationSeparator" w:id="0">
    <w:p w:rsidR="00283EBD" w:rsidRDefault="0028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01807"/>
      <w:docPartObj>
        <w:docPartGallery w:val="Page Numbers (Bottom of Page)"/>
        <w:docPartUnique/>
      </w:docPartObj>
    </w:sdtPr>
    <w:sdtEndPr/>
    <w:sdtContent>
      <w:p w:rsidR="008B189F" w:rsidRDefault="008B189F">
        <w:pPr>
          <w:pStyle w:val="a7"/>
          <w:jc w:val="center"/>
        </w:pPr>
        <w:r>
          <w:fldChar w:fldCharType="begin"/>
        </w:r>
        <w:r>
          <w:instrText>PAGE   \* MERGEFORMAT</w:instrText>
        </w:r>
        <w:r>
          <w:fldChar w:fldCharType="separate"/>
        </w:r>
        <w:r w:rsidR="00283EBD">
          <w:rPr>
            <w:noProof/>
          </w:rPr>
          <w:t>1</w:t>
        </w:r>
        <w:r>
          <w:fldChar w:fldCharType="end"/>
        </w:r>
      </w:p>
    </w:sdtContent>
  </w:sdt>
  <w:p w:rsidR="008B189F" w:rsidRDefault="008B18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BD" w:rsidRDefault="00283EBD">
      <w:pPr>
        <w:spacing w:after="0" w:line="240" w:lineRule="auto"/>
      </w:pPr>
      <w:r>
        <w:separator/>
      </w:r>
    </w:p>
  </w:footnote>
  <w:footnote w:type="continuationSeparator" w:id="0">
    <w:p w:rsidR="00283EBD" w:rsidRDefault="00283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3E1"/>
    <w:multiLevelType w:val="hybridMultilevel"/>
    <w:tmpl w:val="9894EB2A"/>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886C45"/>
    <w:multiLevelType w:val="hybridMultilevel"/>
    <w:tmpl w:val="D7D82D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C5209"/>
    <w:multiLevelType w:val="hybridMultilevel"/>
    <w:tmpl w:val="B5C4BD48"/>
    <w:lvl w:ilvl="0" w:tplc="E6C46D74">
      <w:start w:val="1"/>
      <w:numFmt w:val="lowerLetter"/>
      <w:lvlText w:val="%1."/>
      <w:lvlJc w:val="left"/>
      <w:pPr>
        <w:tabs>
          <w:tab w:val="num" w:pos="1469"/>
        </w:tabs>
        <w:ind w:left="426" w:firstLine="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
    <w:nsid w:val="043E5E79"/>
    <w:multiLevelType w:val="hybridMultilevel"/>
    <w:tmpl w:val="2DF0B6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476F0"/>
    <w:multiLevelType w:val="hybridMultilevel"/>
    <w:tmpl w:val="FF1ED6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371BB"/>
    <w:multiLevelType w:val="hybridMultilevel"/>
    <w:tmpl w:val="CEBA6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21800"/>
    <w:multiLevelType w:val="hybridMultilevel"/>
    <w:tmpl w:val="E658764A"/>
    <w:lvl w:ilvl="0" w:tplc="822E98DA">
      <w:start w:val="1"/>
      <w:numFmt w:val="lowerLetter"/>
      <w:lvlText w:val="%1)"/>
      <w:lvlJc w:val="left"/>
      <w:pPr>
        <w:ind w:left="786"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B262E07"/>
    <w:multiLevelType w:val="hybridMultilevel"/>
    <w:tmpl w:val="BC628332"/>
    <w:lvl w:ilvl="0" w:tplc="75C8E37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B2768"/>
    <w:multiLevelType w:val="hybridMultilevel"/>
    <w:tmpl w:val="665A1F84"/>
    <w:lvl w:ilvl="0" w:tplc="92E4C934">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1D546192"/>
    <w:multiLevelType w:val="hybridMultilevel"/>
    <w:tmpl w:val="0FB27534"/>
    <w:lvl w:ilvl="0" w:tplc="D6BC6776">
      <w:start w:val="1"/>
      <w:numFmt w:val="lowerLetter"/>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B3FA7"/>
    <w:multiLevelType w:val="hybridMultilevel"/>
    <w:tmpl w:val="6024C72E"/>
    <w:lvl w:ilvl="0" w:tplc="B002CF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D06917"/>
    <w:multiLevelType w:val="hybridMultilevel"/>
    <w:tmpl w:val="D99EFD9A"/>
    <w:lvl w:ilvl="0" w:tplc="4438A27C">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3">
    <w:nsid w:val="2B3D0A80"/>
    <w:multiLevelType w:val="hybridMultilevel"/>
    <w:tmpl w:val="41EA28C6"/>
    <w:lvl w:ilvl="0" w:tplc="95DECA1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83922"/>
    <w:multiLevelType w:val="hybridMultilevel"/>
    <w:tmpl w:val="0792A776"/>
    <w:lvl w:ilvl="0" w:tplc="A3821E62">
      <w:start w:val="1"/>
      <w:numFmt w:val="decimal"/>
      <w:lvlText w:val="%1."/>
      <w:lvlJc w:val="left"/>
      <w:pPr>
        <w:ind w:left="1785" w:hanging="100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2E7A4D31"/>
    <w:multiLevelType w:val="hybridMultilevel"/>
    <w:tmpl w:val="4F725412"/>
    <w:lvl w:ilvl="0" w:tplc="31EC7F1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F8E0494"/>
    <w:multiLevelType w:val="hybridMultilevel"/>
    <w:tmpl w:val="0B76331E"/>
    <w:lvl w:ilvl="0" w:tplc="D6341C1C">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7">
    <w:nsid w:val="30100EB0"/>
    <w:multiLevelType w:val="hybridMultilevel"/>
    <w:tmpl w:val="5666E0E0"/>
    <w:lvl w:ilvl="0" w:tplc="D4404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D2257E"/>
    <w:multiLevelType w:val="hybridMultilevel"/>
    <w:tmpl w:val="F49A81AC"/>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nsid w:val="32174ABC"/>
    <w:multiLevelType w:val="multilevel"/>
    <w:tmpl w:val="551C6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F159A4"/>
    <w:multiLevelType w:val="hybridMultilevel"/>
    <w:tmpl w:val="F3B65530"/>
    <w:lvl w:ilvl="0" w:tplc="97F41166">
      <w:start w:val="1"/>
      <w:numFmt w:val="lowerLetter"/>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30791"/>
    <w:multiLevelType w:val="hybridMultilevel"/>
    <w:tmpl w:val="FF1ED6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D90F37"/>
    <w:multiLevelType w:val="hybridMultilevel"/>
    <w:tmpl w:val="A19EC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0453EF"/>
    <w:multiLevelType w:val="hybridMultilevel"/>
    <w:tmpl w:val="7CC889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AF3EF9"/>
    <w:multiLevelType w:val="hybridMultilevel"/>
    <w:tmpl w:val="0F405578"/>
    <w:lvl w:ilvl="0" w:tplc="6138191E">
      <w:start w:val="1"/>
      <w:numFmt w:val="lowerLetter"/>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18728A"/>
    <w:multiLevelType w:val="hybridMultilevel"/>
    <w:tmpl w:val="E5160030"/>
    <w:lvl w:ilvl="0" w:tplc="04190017">
      <w:start w:val="1"/>
      <w:numFmt w:val="lowerLetter"/>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6">
    <w:nsid w:val="3F9F7015"/>
    <w:multiLevelType w:val="hybridMultilevel"/>
    <w:tmpl w:val="F49A81AC"/>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413A1111"/>
    <w:multiLevelType w:val="hybridMultilevel"/>
    <w:tmpl w:val="B472ED18"/>
    <w:lvl w:ilvl="0" w:tplc="7B82998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192C1E"/>
    <w:multiLevelType w:val="hybridMultilevel"/>
    <w:tmpl w:val="A81A7B60"/>
    <w:lvl w:ilvl="0" w:tplc="92901174">
      <w:start w:val="1"/>
      <w:numFmt w:val="lowerLetter"/>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A6B277F"/>
    <w:multiLevelType w:val="hybridMultilevel"/>
    <w:tmpl w:val="120A6FC2"/>
    <w:lvl w:ilvl="0" w:tplc="CF2EC18E">
      <w:start w:val="1"/>
      <w:numFmt w:val="lowerLetter"/>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B787762"/>
    <w:multiLevelType w:val="hybridMultilevel"/>
    <w:tmpl w:val="71821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A5C41"/>
    <w:multiLevelType w:val="hybridMultilevel"/>
    <w:tmpl w:val="0D4800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212E06"/>
    <w:multiLevelType w:val="hybridMultilevel"/>
    <w:tmpl w:val="1C6E3310"/>
    <w:lvl w:ilvl="0" w:tplc="04190017">
      <w:start w:val="1"/>
      <w:numFmt w:val="lowerLetter"/>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4">
    <w:nsid w:val="55427C37"/>
    <w:multiLevelType w:val="hybridMultilevel"/>
    <w:tmpl w:val="B5C4BD48"/>
    <w:lvl w:ilvl="0" w:tplc="E6C46D74">
      <w:start w:val="1"/>
      <w:numFmt w:val="lowerLetter"/>
      <w:lvlText w:val="%1."/>
      <w:lvlJc w:val="left"/>
      <w:pPr>
        <w:tabs>
          <w:tab w:val="num" w:pos="1440"/>
        </w:tabs>
        <w:ind w:left="39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531E9B"/>
    <w:multiLevelType w:val="hybridMultilevel"/>
    <w:tmpl w:val="43DCAECE"/>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6BC81459"/>
    <w:multiLevelType w:val="hybridMultilevel"/>
    <w:tmpl w:val="9D348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3F5943"/>
    <w:multiLevelType w:val="hybridMultilevel"/>
    <w:tmpl w:val="62082BC8"/>
    <w:lvl w:ilvl="0" w:tplc="B002CF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347CB1"/>
    <w:multiLevelType w:val="hybridMultilevel"/>
    <w:tmpl w:val="AB9C29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712E16"/>
    <w:multiLevelType w:val="hybridMultilevel"/>
    <w:tmpl w:val="5D6C7BEC"/>
    <w:lvl w:ilvl="0" w:tplc="04190017">
      <w:start w:val="1"/>
      <w:numFmt w:val="lowerLetter"/>
      <w:lvlText w:val="%1)"/>
      <w:lvlJc w:val="left"/>
      <w:pPr>
        <w:tabs>
          <w:tab w:val="num" w:pos="1469"/>
        </w:tabs>
        <w:ind w:left="426" w:firstLine="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0">
    <w:nsid w:val="79C3066A"/>
    <w:multiLevelType w:val="hybridMultilevel"/>
    <w:tmpl w:val="0ED67E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DA6570"/>
    <w:multiLevelType w:val="hybridMultilevel"/>
    <w:tmpl w:val="B5C4BD48"/>
    <w:lvl w:ilvl="0" w:tplc="E6C46D74">
      <w:start w:val="1"/>
      <w:numFmt w:val="lowerLetter"/>
      <w:lvlText w:val="%1."/>
      <w:lvlJc w:val="left"/>
      <w:pPr>
        <w:tabs>
          <w:tab w:val="num" w:pos="1440"/>
        </w:tabs>
        <w:ind w:left="39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E0C78"/>
    <w:multiLevelType w:val="hybridMultilevel"/>
    <w:tmpl w:val="EE6069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C871267"/>
    <w:multiLevelType w:val="hybridMultilevel"/>
    <w:tmpl w:val="FF1ED6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662F66"/>
    <w:multiLevelType w:val="hybridMultilevel"/>
    <w:tmpl w:val="43DCAECE"/>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8"/>
  </w:num>
  <w:num w:numId="2">
    <w:abstractNumId w:val="11"/>
  </w:num>
  <w:num w:numId="3">
    <w:abstractNumId w:val="25"/>
  </w:num>
  <w:num w:numId="4">
    <w:abstractNumId w:val="29"/>
  </w:num>
  <w:num w:numId="5">
    <w:abstractNumId w:val="33"/>
  </w:num>
  <w:num w:numId="6">
    <w:abstractNumId w:val="40"/>
  </w:num>
  <w:num w:numId="7">
    <w:abstractNumId w:val="42"/>
  </w:num>
  <w:num w:numId="8">
    <w:abstractNumId w:val="24"/>
  </w:num>
  <w:num w:numId="9">
    <w:abstractNumId w:val="23"/>
  </w:num>
  <w:num w:numId="10">
    <w:abstractNumId w:val="13"/>
  </w:num>
  <w:num w:numId="11">
    <w:abstractNumId w:val="1"/>
  </w:num>
  <w:num w:numId="12">
    <w:abstractNumId w:val="30"/>
  </w:num>
  <w:num w:numId="13">
    <w:abstractNumId w:val="44"/>
  </w:num>
  <w:num w:numId="14">
    <w:abstractNumId w:val="18"/>
  </w:num>
  <w:num w:numId="15">
    <w:abstractNumId w:val="26"/>
  </w:num>
  <w:num w:numId="16">
    <w:abstractNumId w:val="35"/>
  </w:num>
  <w:num w:numId="17">
    <w:abstractNumId w:val="32"/>
  </w:num>
  <w:num w:numId="18">
    <w:abstractNumId w:val="20"/>
  </w:num>
  <w:num w:numId="19">
    <w:abstractNumId w:val="9"/>
  </w:num>
  <w:num w:numId="20">
    <w:abstractNumId w:val="7"/>
  </w:num>
  <w:num w:numId="21">
    <w:abstractNumId w:val="6"/>
  </w:num>
  <w:num w:numId="22">
    <w:abstractNumId w:val="3"/>
  </w:num>
  <w:num w:numId="23">
    <w:abstractNumId w:val="36"/>
  </w:num>
  <w:num w:numId="24">
    <w:abstractNumId w:val="22"/>
  </w:num>
  <w:num w:numId="25">
    <w:abstractNumId w:val="2"/>
  </w:num>
  <w:num w:numId="26">
    <w:abstractNumId w:val="41"/>
  </w:num>
  <w:num w:numId="27">
    <w:abstractNumId w:val="34"/>
  </w:num>
  <w:num w:numId="28">
    <w:abstractNumId w:val="16"/>
  </w:num>
  <w:num w:numId="29">
    <w:abstractNumId w:val="43"/>
  </w:num>
  <w:num w:numId="30">
    <w:abstractNumId w:val="4"/>
  </w:num>
  <w:num w:numId="31">
    <w:abstractNumId w:val="21"/>
  </w:num>
  <w:num w:numId="32">
    <w:abstractNumId w:val="5"/>
  </w:num>
  <w:num w:numId="33">
    <w:abstractNumId w:val="38"/>
  </w:num>
  <w:num w:numId="34">
    <w:abstractNumId w:val="31"/>
  </w:num>
  <w:num w:numId="35">
    <w:abstractNumId w:val="39"/>
  </w:num>
  <w:num w:numId="36">
    <w:abstractNumId w:val="27"/>
  </w:num>
  <w:num w:numId="37">
    <w:abstractNumId w:val="14"/>
  </w:num>
  <w:num w:numId="38">
    <w:abstractNumId w:val="10"/>
  </w:num>
  <w:num w:numId="39">
    <w:abstractNumId w:val="17"/>
  </w:num>
  <w:num w:numId="40">
    <w:abstractNumId w:val="37"/>
  </w:num>
  <w:num w:numId="41">
    <w:abstractNumId w:val="1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num>
  <w:num w:numId="45">
    <w:abstractNumId w:val="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2C"/>
    <w:rsid w:val="000D5592"/>
    <w:rsid w:val="000D65D8"/>
    <w:rsid w:val="0018416F"/>
    <w:rsid w:val="00214AAD"/>
    <w:rsid w:val="00257203"/>
    <w:rsid w:val="00283EBD"/>
    <w:rsid w:val="002B1FAF"/>
    <w:rsid w:val="00331F94"/>
    <w:rsid w:val="003779C8"/>
    <w:rsid w:val="00405286"/>
    <w:rsid w:val="00422896"/>
    <w:rsid w:val="00441C49"/>
    <w:rsid w:val="00454C42"/>
    <w:rsid w:val="004B35B0"/>
    <w:rsid w:val="005274A7"/>
    <w:rsid w:val="00551245"/>
    <w:rsid w:val="00600600"/>
    <w:rsid w:val="00652E1C"/>
    <w:rsid w:val="006E2456"/>
    <w:rsid w:val="006E63C6"/>
    <w:rsid w:val="00740588"/>
    <w:rsid w:val="007419F7"/>
    <w:rsid w:val="00752792"/>
    <w:rsid w:val="007878C4"/>
    <w:rsid w:val="007A6513"/>
    <w:rsid w:val="007E2376"/>
    <w:rsid w:val="00810C7C"/>
    <w:rsid w:val="00816CBD"/>
    <w:rsid w:val="00852D2C"/>
    <w:rsid w:val="00860407"/>
    <w:rsid w:val="008663F5"/>
    <w:rsid w:val="008B189F"/>
    <w:rsid w:val="00953A11"/>
    <w:rsid w:val="009A6E47"/>
    <w:rsid w:val="009E1B03"/>
    <w:rsid w:val="009E1CBA"/>
    <w:rsid w:val="00A14B1D"/>
    <w:rsid w:val="00A35B4D"/>
    <w:rsid w:val="00A43828"/>
    <w:rsid w:val="00A454E5"/>
    <w:rsid w:val="00A562FF"/>
    <w:rsid w:val="00A85B0A"/>
    <w:rsid w:val="00A90189"/>
    <w:rsid w:val="00AD3F04"/>
    <w:rsid w:val="00B46008"/>
    <w:rsid w:val="00B60E30"/>
    <w:rsid w:val="00B63175"/>
    <w:rsid w:val="00B70247"/>
    <w:rsid w:val="00BB1D21"/>
    <w:rsid w:val="00C3133D"/>
    <w:rsid w:val="00C70DA5"/>
    <w:rsid w:val="00C80398"/>
    <w:rsid w:val="00C83723"/>
    <w:rsid w:val="00D02DFE"/>
    <w:rsid w:val="00D9327D"/>
    <w:rsid w:val="00DD748A"/>
    <w:rsid w:val="00DE535F"/>
    <w:rsid w:val="00E749FD"/>
    <w:rsid w:val="00E90A95"/>
    <w:rsid w:val="00EB130C"/>
    <w:rsid w:val="00EE2E0B"/>
    <w:rsid w:val="00F01C5A"/>
    <w:rsid w:val="00F16455"/>
    <w:rsid w:val="00F16D61"/>
    <w:rsid w:val="00F256D8"/>
    <w:rsid w:val="00F50E89"/>
    <w:rsid w:val="00F5497C"/>
    <w:rsid w:val="00F77FE4"/>
    <w:rsid w:val="00FA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D2C"/>
    <w:pPr>
      <w:keepNext/>
      <w:keepLines/>
      <w:spacing w:before="240" w:after="0"/>
      <w:outlineLvl w:val="0"/>
    </w:pPr>
    <w:rPr>
      <w:rFonts w:ascii="Cambria" w:eastAsia="Times New Roman" w:hAnsi="Cambria" w:cs="Times New Roman"/>
      <w:color w:val="365F91"/>
      <w:sz w:val="32"/>
      <w:szCs w:val="32"/>
    </w:rPr>
  </w:style>
  <w:style w:type="paragraph" w:styleId="2">
    <w:name w:val="heading 2"/>
    <w:aliases w:val="H2,h2,Заголовок 2 - после заг.1 и перед заг.3"/>
    <w:basedOn w:val="a"/>
    <w:next w:val="a"/>
    <w:link w:val="20"/>
    <w:uiPriority w:val="9"/>
    <w:unhideWhenUsed/>
    <w:qFormat/>
    <w:rsid w:val="00852D2C"/>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D2C"/>
    <w:rPr>
      <w:rFonts w:ascii="Cambria" w:eastAsia="Times New Roman" w:hAnsi="Cambria" w:cs="Times New Roman"/>
      <w:color w:val="365F91"/>
      <w:sz w:val="32"/>
      <w:szCs w:val="32"/>
    </w:rPr>
  </w:style>
  <w:style w:type="character" w:customStyle="1" w:styleId="20">
    <w:name w:val="Заголовок 2 Знак"/>
    <w:aliases w:val="H2 Знак,h2 Знак,Заголовок 2 - после заг.1 и перед заг.3 Знак"/>
    <w:basedOn w:val="a0"/>
    <w:link w:val="2"/>
    <w:uiPriority w:val="9"/>
    <w:rsid w:val="00852D2C"/>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852D2C"/>
  </w:style>
  <w:style w:type="paragraph" w:styleId="a3">
    <w:name w:val="List Paragraph"/>
    <w:aliases w:val="Bullet 1,Use Case List Paragraph"/>
    <w:basedOn w:val="a"/>
    <w:link w:val="a4"/>
    <w:uiPriority w:val="34"/>
    <w:qFormat/>
    <w:rsid w:val="00852D2C"/>
    <w:pPr>
      <w:ind w:left="720"/>
      <w:contextualSpacing/>
    </w:pPr>
    <w:rPr>
      <w:rFonts w:ascii="Calibri" w:eastAsia="Times New Roman" w:hAnsi="Calibri" w:cs="Times New Roman"/>
    </w:rPr>
  </w:style>
  <w:style w:type="character" w:customStyle="1" w:styleId="apple-converted-space">
    <w:name w:val="apple-converted-space"/>
    <w:rsid w:val="00852D2C"/>
    <w:rPr>
      <w:rFonts w:cs="Times New Roman"/>
    </w:rPr>
  </w:style>
  <w:style w:type="paragraph" w:styleId="a5">
    <w:name w:val="header"/>
    <w:basedOn w:val="a"/>
    <w:link w:val="a6"/>
    <w:uiPriority w:val="99"/>
    <w:unhideWhenUsed/>
    <w:rsid w:val="00852D2C"/>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Верхний колонтитул Знак"/>
    <w:basedOn w:val="a0"/>
    <w:link w:val="a5"/>
    <w:uiPriority w:val="99"/>
    <w:rsid w:val="00852D2C"/>
    <w:rPr>
      <w:rFonts w:ascii="Calibri" w:eastAsia="Times New Roman" w:hAnsi="Calibri" w:cs="Times New Roman"/>
      <w:sz w:val="20"/>
      <w:szCs w:val="20"/>
    </w:rPr>
  </w:style>
  <w:style w:type="paragraph" w:styleId="a7">
    <w:name w:val="footer"/>
    <w:basedOn w:val="a"/>
    <w:link w:val="a8"/>
    <w:uiPriority w:val="99"/>
    <w:unhideWhenUsed/>
    <w:rsid w:val="00852D2C"/>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Нижний колонтитул Знак"/>
    <w:basedOn w:val="a0"/>
    <w:link w:val="a7"/>
    <w:uiPriority w:val="99"/>
    <w:rsid w:val="00852D2C"/>
    <w:rPr>
      <w:rFonts w:ascii="Calibri" w:eastAsia="Times New Roman" w:hAnsi="Calibri" w:cs="Times New Roman"/>
      <w:sz w:val="20"/>
      <w:szCs w:val="20"/>
    </w:rPr>
  </w:style>
  <w:style w:type="paragraph" w:styleId="a9">
    <w:name w:val="Title"/>
    <w:basedOn w:val="a"/>
    <w:next w:val="a"/>
    <w:link w:val="aa"/>
    <w:uiPriority w:val="10"/>
    <w:qFormat/>
    <w:rsid w:val="00852D2C"/>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a">
    <w:name w:val="Название Знак"/>
    <w:basedOn w:val="a0"/>
    <w:link w:val="a9"/>
    <w:uiPriority w:val="10"/>
    <w:rsid w:val="00852D2C"/>
    <w:rPr>
      <w:rFonts w:ascii="Cambria" w:eastAsia="Times New Roman" w:hAnsi="Cambria" w:cs="Times New Roman"/>
      <w:i/>
      <w:iCs/>
      <w:color w:val="FFFFFF"/>
      <w:spacing w:val="10"/>
      <w:sz w:val="48"/>
      <w:szCs w:val="48"/>
      <w:shd w:val="clear" w:color="auto" w:fill="8DB3E2"/>
    </w:rPr>
  </w:style>
  <w:style w:type="table" w:styleId="ab">
    <w:name w:val="Table Grid"/>
    <w:basedOn w:val="a1"/>
    <w:uiPriority w:val="59"/>
    <w:rsid w:val="00852D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852D2C"/>
    <w:pPr>
      <w:spacing w:after="0" w:line="240" w:lineRule="auto"/>
    </w:pPr>
    <w:rPr>
      <w:rFonts w:ascii="Calibri" w:eastAsia="Times New Roman" w:hAnsi="Calibri" w:cs="Times New Roman"/>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rsid w:val="00852D2C"/>
    <w:rPr>
      <w:rFonts w:ascii="Calibri" w:eastAsia="Times New Roman" w:hAnsi="Calibri" w:cs="Times New Roman"/>
      <w:sz w:val="20"/>
      <w:szCs w:val="20"/>
    </w:rPr>
  </w:style>
  <w:style w:type="character" w:styleId="ae">
    <w:name w:val="footnote reference"/>
    <w:uiPriority w:val="99"/>
    <w:unhideWhenUsed/>
    <w:rsid w:val="00852D2C"/>
    <w:rPr>
      <w:rFonts w:cs="Times New Roman"/>
      <w:vertAlign w:val="superscript"/>
    </w:rPr>
  </w:style>
  <w:style w:type="character" w:customStyle="1" w:styleId="af">
    <w:name w:val="Основной текст_"/>
    <w:link w:val="12"/>
    <w:locked/>
    <w:rsid w:val="00852D2C"/>
    <w:rPr>
      <w:rFonts w:ascii="Times New Roman" w:hAnsi="Times New Roman" w:cs="Times New Roman"/>
      <w:sz w:val="29"/>
      <w:szCs w:val="29"/>
      <w:shd w:val="clear" w:color="auto" w:fill="FFFFFF"/>
    </w:rPr>
  </w:style>
  <w:style w:type="paragraph" w:customStyle="1" w:styleId="12">
    <w:name w:val="Основной текст1"/>
    <w:basedOn w:val="a"/>
    <w:link w:val="af"/>
    <w:rsid w:val="00852D2C"/>
    <w:pPr>
      <w:widowControl w:val="0"/>
      <w:shd w:val="clear" w:color="auto" w:fill="FFFFFF"/>
      <w:spacing w:after="300" w:line="338" w:lineRule="exact"/>
      <w:jc w:val="both"/>
    </w:pPr>
    <w:rPr>
      <w:rFonts w:ascii="Times New Roman" w:hAnsi="Times New Roman" w:cs="Times New Roman"/>
      <w:sz w:val="29"/>
      <w:szCs w:val="29"/>
    </w:rPr>
  </w:style>
  <w:style w:type="character" w:styleId="af0">
    <w:name w:val="Strong"/>
    <w:uiPriority w:val="22"/>
    <w:qFormat/>
    <w:rsid w:val="00852D2C"/>
    <w:rPr>
      <w:rFonts w:cs="Times New Roman"/>
      <w:b/>
      <w:bCs/>
    </w:rPr>
  </w:style>
  <w:style w:type="paragraph" w:styleId="af1">
    <w:name w:val="Intense Quote"/>
    <w:basedOn w:val="a"/>
    <w:next w:val="a"/>
    <w:link w:val="af2"/>
    <w:uiPriority w:val="30"/>
    <w:qFormat/>
    <w:rsid w:val="00852D2C"/>
    <w:pPr>
      <w:pBdr>
        <w:top w:val="single" w:sz="4" w:space="10" w:color="4F81BD"/>
        <w:bottom w:val="single" w:sz="4" w:space="10" w:color="4F81BD"/>
      </w:pBdr>
      <w:spacing w:before="360" w:after="360" w:line="259" w:lineRule="auto"/>
      <w:ind w:left="864" w:right="864"/>
      <w:jc w:val="center"/>
    </w:pPr>
    <w:rPr>
      <w:rFonts w:ascii="Calibri" w:eastAsia="Times New Roman" w:hAnsi="Calibri" w:cs="Times New Roman"/>
      <w:i/>
      <w:iCs/>
      <w:color w:val="4F81BD"/>
      <w:sz w:val="20"/>
      <w:szCs w:val="20"/>
    </w:rPr>
  </w:style>
  <w:style w:type="character" w:customStyle="1" w:styleId="af2">
    <w:name w:val="Выделенная цитата Знак"/>
    <w:basedOn w:val="a0"/>
    <w:link w:val="af1"/>
    <w:uiPriority w:val="30"/>
    <w:rsid w:val="00852D2C"/>
    <w:rPr>
      <w:rFonts w:ascii="Calibri" w:eastAsia="Times New Roman" w:hAnsi="Calibri" w:cs="Times New Roman"/>
      <w:i/>
      <w:iCs/>
      <w:color w:val="4F81BD"/>
      <w:sz w:val="20"/>
      <w:szCs w:val="20"/>
    </w:rPr>
  </w:style>
  <w:style w:type="paragraph" w:styleId="af3">
    <w:name w:val="Balloon Text"/>
    <w:basedOn w:val="a"/>
    <w:link w:val="af4"/>
    <w:uiPriority w:val="99"/>
    <w:semiHidden/>
    <w:unhideWhenUsed/>
    <w:rsid w:val="00852D2C"/>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uiPriority w:val="99"/>
    <w:semiHidden/>
    <w:rsid w:val="00852D2C"/>
    <w:rPr>
      <w:rFonts w:ascii="Tahoma" w:eastAsia="Times New Roman" w:hAnsi="Tahoma" w:cs="Times New Roman"/>
      <w:sz w:val="16"/>
      <w:szCs w:val="16"/>
    </w:rPr>
  </w:style>
  <w:style w:type="paragraph" w:styleId="af5">
    <w:name w:val="Normal (Web)"/>
    <w:basedOn w:val="a"/>
    <w:unhideWhenUsed/>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52D2C"/>
    <w:rPr>
      <w:rFonts w:ascii="Times New Roman" w:hAnsi="Times New Roman" w:cs="Times New Roman"/>
      <w:spacing w:val="10"/>
      <w:sz w:val="16"/>
      <w:szCs w:val="16"/>
    </w:rPr>
  </w:style>
  <w:style w:type="character" w:customStyle="1" w:styleId="FontStyle11">
    <w:name w:val="Font Style11"/>
    <w:uiPriority w:val="99"/>
    <w:rsid w:val="00852D2C"/>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852D2C"/>
    <w:rPr>
      <w:rFonts w:ascii="Calibri" w:eastAsia="Times New Roman" w:hAnsi="Calibri" w:cs="Times New Roman"/>
    </w:rPr>
  </w:style>
  <w:style w:type="paragraph" w:customStyle="1" w:styleId="ConsPlusNormal">
    <w:name w:val="ConsPlusNormal"/>
    <w:rsid w:val="00852D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uiPriority w:val="99"/>
    <w:qFormat/>
    <w:rsid w:val="00852D2C"/>
    <w:pPr>
      <w:spacing w:after="0" w:line="240" w:lineRule="auto"/>
      <w:ind w:left="708"/>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85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52D2C"/>
    <w:rPr>
      <w:rFonts w:ascii="Courier New" w:eastAsia="Times New Roman" w:hAnsi="Courier New" w:cs="Times New Roman"/>
      <w:sz w:val="20"/>
      <w:szCs w:val="20"/>
      <w:lang w:eastAsia="ru-RU"/>
    </w:rPr>
  </w:style>
  <w:style w:type="paragraph" w:customStyle="1" w:styleId="ConsNormal">
    <w:name w:val="ConsNormal"/>
    <w:rsid w:val="00852D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2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e1fbf7edfbe9">
    <w:name w:val="Оceбe1ыfbчf7нedыfbйe9"/>
    <w:rsid w:val="00852D2C"/>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Times New Roman" w:hAnsi="Arial" w:cs="Arial"/>
      <w:color w:val="000000"/>
      <w:sz w:val="20"/>
      <w:szCs w:val="20"/>
      <w:lang w:eastAsia="ru-RU"/>
    </w:rPr>
  </w:style>
  <w:style w:type="paragraph" w:customStyle="1" w:styleId="af6">
    <w:name w:val="обычный"/>
    <w:basedOn w:val="a"/>
    <w:rsid w:val="00852D2C"/>
    <w:pPr>
      <w:spacing w:after="0" w:line="240" w:lineRule="auto"/>
    </w:pPr>
    <w:rPr>
      <w:rFonts w:ascii="Times New Roman" w:eastAsia="Times New Roman" w:hAnsi="Times New Roman" w:cs="Times New Roman"/>
      <w:color w:val="000000"/>
      <w:sz w:val="20"/>
      <w:szCs w:val="20"/>
      <w:lang w:eastAsia="ru-RU"/>
    </w:rPr>
  </w:style>
  <w:style w:type="paragraph" w:customStyle="1" w:styleId="af7">
    <w:name w:val="!заполнение"/>
    <w:basedOn w:val="a"/>
    <w:link w:val="af8"/>
    <w:rsid w:val="00852D2C"/>
    <w:pPr>
      <w:spacing w:after="0" w:line="240" w:lineRule="auto"/>
    </w:pPr>
    <w:rPr>
      <w:rFonts w:ascii="Verdana" w:eastAsia="Times New Roman" w:hAnsi="Verdana" w:cs="Times New Roman"/>
      <w:b/>
      <w:color w:val="CC3300"/>
      <w:sz w:val="20"/>
      <w:szCs w:val="24"/>
      <w:lang w:eastAsia="ru-RU"/>
    </w:rPr>
  </w:style>
  <w:style w:type="character" w:customStyle="1" w:styleId="af8">
    <w:name w:val="!заполнение Знак"/>
    <w:link w:val="af7"/>
    <w:locked/>
    <w:rsid w:val="00852D2C"/>
    <w:rPr>
      <w:rFonts w:ascii="Verdana" w:eastAsia="Times New Roman" w:hAnsi="Verdana" w:cs="Times New Roman"/>
      <w:b/>
      <w:color w:val="CC3300"/>
      <w:sz w:val="20"/>
      <w:szCs w:val="24"/>
      <w:lang w:eastAsia="ru-RU"/>
    </w:rPr>
  </w:style>
  <w:style w:type="paragraph" w:customStyle="1" w:styleId="p2">
    <w:name w:val="p2"/>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52D2C"/>
  </w:style>
  <w:style w:type="paragraph" w:styleId="13">
    <w:name w:val="toc 1"/>
    <w:basedOn w:val="a"/>
    <w:next w:val="a"/>
    <w:autoRedefine/>
    <w:uiPriority w:val="39"/>
    <w:unhideWhenUsed/>
    <w:rsid w:val="00852D2C"/>
    <w:pPr>
      <w:tabs>
        <w:tab w:val="right" w:leader="dot" w:pos="9345"/>
      </w:tabs>
      <w:spacing w:after="0"/>
    </w:pPr>
    <w:rPr>
      <w:rFonts w:ascii="Calibri" w:eastAsia="Calibri" w:hAnsi="Calibri" w:cs="Times New Roman"/>
    </w:rPr>
  </w:style>
  <w:style w:type="character" w:styleId="af9">
    <w:name w:val="Hyperlink"/>
    <w:uiPriority w:val="99"/>
    <w:unhideWhenUsed/>
    <w:rsid w:val="00852D2C"/>
    <w:rPr>
      <w:color w:val="0000FF"/>
      <w:u w:val="single"/>
    </w:rPr>
  </w:style>
  <w:style w:type="character" w:styleId="afa">
    <w:name w:val="annotation reference"/>
    <w:uiPriority w:val="99"/>
    <w:semiHidden/>
    <w:unhideWhenUsed/>
    <w:rsid w:val="00852D2C"/>
    <w:rPr>
      <w:sz w:val="16"/>
      <w:szCs w:val="16"/>
    </w:rPr>
  </w:style>
  <w:style w:type="paragraph" w:styleId="afb">
    <w:name w:val="annotation text"/>
    <w:basedOn w:val="a"/>
    <w:link w:val="afc"/>
    <w:uiPriority w:val="99"/>
    <w:semiHidden/>
    <w:unhideWhenUsed/>
    <w:rsid w:val="00852D2C"/>
    <w:pPr>
      <w:spacing w:line="240" w:lineRule="auto"/>
    </w:pPr>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852D2C"/>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852D2C"/>
    <w:rPr>
      <w:b/>
      <w:bCs/>
    </w:rPr>
  </w:style>
  <w:style w:type="character" w:customStyle="1" w:styleId="afe">
    <w:name w:val="Тема примечания Знак"/>
    <w:basedOn w:val="afc"/>
    <w:link w:val="afd"/>
    <w:uiPriority w:val="99"/>
    <w:semiHidden/>
    <w:rsid w:val="00852D2C"/>
    <w:rPr>
      <w:rFonts w:ascii="Calibri" w:eastAsia="Times New Roman" w:hAnsi="Calibri" w:cs="Times New Roman"/>
      <w:b/>
      <w:bCs/>
      <w:sz w:val="20"/>
      <w:szCs w:val="20"/>
    </w:rPr>
  </w:style>
  <w:style w:type="paragraph" w:styleId="aff">
    <w:name w:val="Revision"/>
    <w:hidden/>
    <w:uiPriority w:val="99"/>
    <w:semiHidden/>
    <w:rsid w:val="00852D2C"/>
    <w:pPr>
      <w:spacing w:after="0" w:line="240" w:lineRule="auto"/>
    </w:pPr>
    <w:rPr>
      <w:rFonts w:ascii="Calibri" w:eastAsia="Times New Roman" w:hAnsi="Calibri" w:cs="Times New Roman"/>
    </w:rPr>
  </w:style>
  <w:style w:type="paragraph" w:customStyle="1" w:styleId="m-4703103719851887490msonormalmailrucssattributepostfix">
    <w:name w:val="m_-4703103719851887490msonormal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rsid w:val="00852D2C"/>
    <w:pPr>
      <w:suppressAutoHyphens/>
      <w:spacing w:after="0" w:line="100" w:lineRule="atLeast"/>
    </w:pPr>
    <w:rPr>
      <w:rFonts w:ascii="Times New Roman" w:eastAsia="Times New Roman" w:hAnsi="Times New Roman" w:cs="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аблицы (моноширинный)"/>
    <w:basedOn w:val="a"/>
    <w:next w:val="a"/>
    <w:uiPriority w:val="99"/>
    <w:rsid w:val="00852D2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numbering" w:customStyle="1" w:styleId="110">
    <w:name w:val="Нет списка11"/>
    <w:next w:val="a2"/>
    <w:uiPriority w:val="99"/>
    <w:semiHidden/>
    <w:unhideWhenUsed/>
    <w:rsid w:val="00852D2C"/>
  </w:style>
  <w:style w:type="paragraph" w:customStyle="1" w:styleId="table">
    <w:name w:val="table"/>
    <w:rsid w:val="00852D2C"/>
    <w:pPr>
      <w:spacing w:after="0" w:line="240" w:lineRule="auto"/>
      <w:jc w:val="center"/>
    </w:pPr>
    <w:rPr>
      <w:rFonts w:ascii="Times New Roman" w:eastAsia="Times New Roman" w:hAnsi="Times New Roman" w:cs="Times New Roman"/>
      <w:color w:val="000000"/>
      <w:szCs w:val="20"/>
      <w:lang w:eastAsia="ru-RU"/>
    </w:rPr>
  </w:style>
  <w:style w:type="paragraph" w:customStyle="1" w:styleId="2text">
    <w:name w:val="2_text"/>
    <w:uiPriority w:val="99"/>
    <w:rsid w:val="00852D2C"/>
    <w:pPr>
      <w:spacing w:after="0" w:line="240" w:lineRule="auto"/>
    </w:pPr>
    <w:rPr>
      <w:rFonts w:ascii="Times New Roman" w:eastAsia="Times New Roman" w:hAnsi="Times New Roman" w:cs="Times New Roman"/>
      <w:sz w:val="24"/>
      <w:szCs w:val="20"/>
      <w:lang w:eastAsia="ru-RU"/>
    </w:rPr>
  </w:style>
  <w:style w:type="paragraph" w:customStyle="1" w:styleId="2textpoyas">
    <w:name w:val="2_text_poyas"/>
    <w:rsid w:val="00852D2C"/>
    <w:pPr>
      <w:tabs>
        <w:tab w:val="right" w:pos="1560"/>
        <w:tab w:val="right" w:pos="1985"/>
        <w:tab w:val="left" w:pos="2268"/>
      </w:tabs>
      <w:spacing w:after="0" w:line="240" w:lineRule="auto"/>
      <w:ind w:left="2268" w:hanging="2268"/>
    </w:pPr>
    <w:rPr>
      <w:rFonts w:ascii="Times New Roman" w:eastAsia="Times New Roman" w:hAnsi="Times New Roman" w:cs="Times New Roman"/>
      <w:noProof/>
      <w:sz w:val="24"/>
      <w:szCs w:val="20"/>
      <w:lang w:eastAsia="ru-RU"/>
    </w:rPr>
  </w:style>
  <w:style w:type="character" w:customStyle="1" w:styleId="aff1">
    <w:name w:val="Гипертекстовая ссылка"/>
    <w:uiPriority w:val="99"/>
    <w:rsid w:val="00852D2C"/>
    <w:rPr>
      <w:color w:val="106BBE"/>
    </w:rPr>
  </w:style>
  <w:style w:type="character" w:customStyle="1" w:styleId="aff2">
    <w:name w:val="Цветовое выделение"/>
    <w:uiPriority w:val="99"/>
    <w:rsid w:val="00852D2C"/>
    <w:rPr>
      <w:b/>
      <w:bCs/>
      <w:color w:val="26282F"/>
    </w:rPr>
  </w:style>
  <w:style w:type="paragraph" w:customStyle="1" w:styleId="2Zag">
    <w:name w:val="2_Zag"/>
    <w:rsid w:val="00852D2C"/>
    <w:pPr>
      <w:spacing w:after="240" w:line="240" w:lineRule="auto"/>
      <w:jc w:val="center"/>
    </w:pPr>
    <w:rPr>
      <w:rFonts w:ascii="Arial" w:eastAsia="Times New Roman" w:hAnsi="Arial" w:cs="Times New Roman"/>
      <w:b/>
      <w:caps/>
      <w:sz w:val="20"/>
      <w:szCs w:val="20"/>
      <w:lang w:eastAsia="ru-RU"/>
    </w:rPr>
  </w:style>
  <w:style w:type="paragraph" w:customStyle="1" w:styleId="3text">
    <w:name w:val="3_text"/>
    <w:rsid w:val="00852D2C"/>
    <w:pPr>
      <w:tabs>
        <w:tab w:val="left" w:pos="1843"/>
        <w:tab w:val="left" w:pos="9058"/>
      </w:tabs>
      <w:spacing w:after="0" w:line="240" w:lineRule="auto"/>
      <w:ind w:left="1843" w:hanging="1843"/>
    </w:pPr>
    <w:rPr>
      <w:rFonts w:ascii="Times New Roman" w:eastAsia="Times New Roman" w:hAnsi="Times New Roman" w:cs="Times New Roman"/>
      <w:szCs w:val="20"/>
      <w:lang w:eastAsia="ru-RU"/>
    </w:rPr>
  </w:style>
  <w:style w:type="table" w:customStyle="1" w:styleId="3">
    <w:name w:val="Сетка таблицы3"/>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laceholder Text"/>
    <w:uiPriority w:val="99"/>
    <w:semiHidden/>
    <w:rsid w:val="00852D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D2C"/>
    <w:pPr>
      <w:keepNext/>
      <w:keepLines/>
      <w:spacing w:before="240" w:after="0"/>
      <w:outlineLvl w:val="0"/>
    </w:pPr>
    <w:rPr>
      <w:rFonts w:ascii="Cambria" w:eastAsia="Times New Roman" w:hAnsi="Cambria" w:cs="Times New Roman"/>
      <w:color w:val="365F91"/>
      <w:sz w:val="32"/>
      <w:szCs w:val="32"/>
    </w:rPr>
  </w:style>
  <w:style w:type="paragraph" w:styleId="2">
    <w:name w:val="heading 2"/>
    <w:aliases w:val="H2,h2,Заголовок 2 - после заг.1 и перед заг.3"/>
    <w:basedOn w:val="a"/>
    <w:next w:val="a"/>
    <w:link w:val="20"/>
    <w:uiPriority w:val="9"/>
    <w:unhideWhenUsed/>
    <w:qFormat/>
    <w:rsid w:val="00852D2C"/>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D2C"/>
    <w:rPr>
      <w:rFonts w:ascii="Cambria" w:eastAsia="Times New Roman" w:hAnsi="Cambria" w:cs="Times New Roman"/>
      <w:color w:val="365F91"/>
      <w:sz w:val="32"/>
      <w:szCs w:val="32"/>
    </w:rPr>
  </w:style>
  <w:style w:type="character" w:customStyle="1" w:styleId="20">
    <w:name w:val="Заголовок 2 Знак"/>
    <w:aliases w:val="H2 Знак,h2 Знак,Заголовок 2 - после заг.1 и перед заг.3 Знак"/>
    <w:basedOn w:val="a0"/>
    <w:link w:val="2"/>
    <w:uiPriority w:val="9"/>
    <w:rsid w:val="00852D2C"/>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852D2C"/>
  </w:style>
  <w:style w:type="paragraph" w:styleId="a3">
    <w:name w:val="List Paragraph"/>
    <w:aliases w:val="Bullet 1,Use Case List Paragraph"/>
    <w:basedOn w:val="a"/>
    <w:link w:val="a4"/>
    <w:uiPriority w:val="34"/>
    <w:qFormat/>
    <w:rsid w:val="00852D2C"/>
    <w:pPr>
      <w:ind w:left="720"/>
      <w:contextualSpacing/>
    </w:pPr>
    <w:rPr>
      <w:rFonts w:ascii="Calibri" w:eastAsia="Times New Roman" w:hAnsi="Calibri" w:cs="Times New Roman"/>
    </w:rPr>
  </w:style>
  <w:style w:type="character" w:customStyle="1" w:styleId="apple-converted-space">
    <w:name w:val="apple-converted-space"/>
    <w:rsid w:val="00852D2C"/>
    <w:rPr>
      <w:rFonts w:cs="Times New Roman"/>
    </w:rPr>
  </w:style>
  <w:style w:type="paragraph" w:styleId="a5">
    <w:name w:val="header"/>
    <w:basedOn w:val="a"/>
    <w:link w:val="a6"/>
    <w:uiPriority w:val="99"/>
    <w:unhideWhenUsed/>
    <w:rsid w:val="00852D2C"/>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Верхний колонтитул Знак"/>
    <w:basedOn w:val="a0"/>
    <w:link w:val="a5"/>
    <w:uiPriority w:val="99"/>
    <w:rsid w:val="00852D2C"/>
    <w:rPr>
      <w:rFonts w:ascii="Calibri" w:eastAsia="Times New Roman" w:hAnsi="Calibri" w:cs="Times New Roman"/>
      <w:sz w:val="20"/>
      <w:szCs w:val="20"/>
    </w:rPr>
  </w:style>
  <w:style w:type="paragraph" w:styleId="a7">
    <w:name w:val="footer"/>
    <w:basedOn w:val="a"/>
    <w:link w:val="a8"/>
    <w:uiPriority w:val="99"/>
    <w:unhideWhenUsed/>
    <w:rsid w:val="00852D2C"/>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Нижний колонтитул Знак"/>
    <w:basedOn w:val="a0"/>
    <w:link w:val="a7"/>
    <w:uiPriority w:val="99"/>
    <w:rsid w:val="00852D2C"/>
    <w:rPr>
      <w:rFonts w:ascii="Calibri" w:eastAsia="Times New Roman" w:hAnsi="Calibri" w:cs="Times New Roman"/>
      <w:sz w:val="20"/>
      <w:szCs w:val="20"/>
    </w:rPr>
  </w:style>
  <w:style w:type="paragraph" w:styleId="a9">
    <w:name w:val="Title"/>
    <w:basedOn w:val="a"/>
    <w:next w:val="a"/>
    <w:link w:val="aa"/>
    <w:uiPriority w:val="10"/>
    <w:qFormat/>
    <w:rsid w:val="00852D2C"/>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a">
    <w:name w:val="Название Знак"/>
    <w:basedOn w:val="a0"/>
    <w:link w:val="a9"/>
    <w:uiPriority w:val="10"/>
    <w:rsid w:val="00852D2C"/>
    <w:rPr>
      <w:rFonts w:ascii="Cambria" w:eastAsia="Times New Roman" w:hAnsi="Cambria" w:cs="Times New Roman"/>
      <w:i/>
      <w:iCs/>
      <w:color w:val="FFFFFF"/>
      <w:spacing w:val="10"/>
      <w:sz w:val="48"/>
      <w:szCs w:val="48"/>
      <w:shd w:val="clear" w:color="auto" w:fill="8DB3E2"/>
    </w:rPr>
  </w:style>
  <w:style w:type="table" w:styleId="ab">
    <w:name w:val="Table Grid"/>
    <w:basedOn w:val="a1"/>
    <w:uiPriority w:val="59"/>
    <w:rsid w:val="00852D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852D2C"/>
    <w:pPr>
      <w:spacing w:after="0" w:line="240" w:lineRule="auto"/>
    </w:pPr>
    <w:rPr>
      <w:rFonts w:ascii="Calibri" w:eastAsia="Times New Roman" w:hAnsi="Calibri" w:cs="Times New Roman"/>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rsid w:val="00852D2C"/>
    <w:rPr>
      <w:rFonts w:ascii="Calibri" w:eastAsia="Times New Roman" w:hAnsi="Calibri" w:cs="Times New Roman"/>
      <w:sz w:val="20"/>
      <w:szCs w:val="20"/>
    </w:rPr>
  </w:style>
  <w:style w:type="character" w:styleId="ae">
    <w:name w:val="footnote reference"/>
    <w:uiPriority w:val="99"/>
    <w:unhideWhenUsed/>
    <w:rsid w:val="00852D2C"/>
    <w:rPr>
      <w:rFonts w:cs="Times New Roman"/>
      <w:vertAlign w:val="superscript"/>
    </w:rPr>
  </w:style>
  <w:style w:type="character" w:customStyle="1" w:styleId="af">
    <w:name w:val="Основной текст_"/>
    <w:link w:val="12"/>
    <w:locked/>
    <w:rsid w:val="00852D2C"/>
    <w:rPr>
      <w:rFonts w:ascii="Times New Roman" w:hAnsi="Times New Roman" w:cs="Times New Roman"/>
      <w:sz w:val="29"/>
      <w:szCs w:val="29"/>
      <w:shd w:val="clear" w:color="auto" w:fill="FFFFFF"/>
    </w:rPr>
  </w:style>
  <w:style w:type="paragraph" w:customStyle="1" w:styleId="12">
    <w:name w:val="Основной текст1"/>
    <w:basedOn w:val="a"/>
    <w:link w:val="af"/>
    <w:rsid w:val="00852D2C"/>
    <w:pPr>
      <w:widowControl w:val="0"/>
      <w:shd w:val="clear" w:color="auto" w:fill="FFFFFF"/>
      <w:spacing w:after="300" w:line="338" w:lineRule="exact"/>
      <w:jc w:val="both"/>
    </w:pPr>
    <w:rPr>
      <w:rFonts w:ascii="Times New Roman" w:hAnsi="Times New Roman" w:cs="Times New Roman"/>
      <w:sz w:val="29"/>
      <w:szCs w:val="29"/>
    </w:rPr>
  </w:style>
  <w:style w:type="character" w:styleId="af0">
    <w:name w:val="Strong"/>
    <w:uiPriority w:val="22"/>
    <w:qFormat/>
    <w:rsid w:val="00852D2C"/>
    <w:rPr>
      <w:rFonts w:cs="Times New Roman"/>
      <w:b/>
      <w:bCs/>
    </w:rPr>
  </w:style>
  <w:style w:type="paragraph" w:styleId="af1">
    <w:name w:val="Intense Quote"/>
    <w:basedOn w:val="a"/>
    <w:next w:val="a"/>
    <w:link w:val="af2"/>
    <w:uiPriority w:val="30"/>
    <w:qFormat/>
    <w:rsid w:val="00852D2C"/>
    <w:pPr>
      <w:pBdr>
        <w:top w:val="single" w:sz="4" w:space="10" w:color="4F81BD"/>
        <w:bottom w:val="single" w:sz="4" w:space="10" w:color="4F81BD"/>
      </w:pBdr>
      <w:spacing w:before="360" w:after="360" w:line="259" w:lineRule="auto"/>
      <w:ind w:left="864" w:right="864"/>
      <w:jc w:val="center"/>
    </w:pPr>
    <w:rPr>
      <w:rFonts w:ascii="Calibri" w:eastAsia="Times New Roman" w:hAnsi="Calibri" w:cs="Times New Roman"/>
      <w:i/>
      <w:iCs/>
      <w:color w:val="4F81BD"/>
      <w:sz w:val="20"/>
      <w:szCs w:val="20"/>
    </w:rPr>
  </w:style>
  <w:style w:type="character" w:customStyle="1" w:styleId="af2">
    <w:name w:val="Выделенная цитата Знак"/>
    <w:basedOn w:val="a0"/>
    <w:link w:val="af1"/>
    <w:uiPriority w:val="30"/>
    <w:rsid w:val="00852D2C"/>
    <w:rPr>
      <w:rFonts w:ascii="Calibri" w:eastAsia="Times New Roman" w:hAnsi="Calibri" w:cs="Times New Roman"/>
      <w:i/>
      <w:iCs/>
      <w:color w:val="4F81BD"/>
      <w:sz w:val="20"/>
      <w:szCs w:val="20"/>
    </w:rPr>
  </w:style>
  <w:style w:type="paragraph" w:styleId="af3">
    <w:name w:val="Balloon Text"/>
    <w:basedOn w:val="a"/>
    <w:link w:val="af4"/>
    <w:uiPriority w:val="99"/>
    <w:semiHidden/>
    <w:unhideWhenUsed/>
    <w:rsid w:val="00852D2C"/>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uiPriority w:val="99"/>
    <w:semiHidden/>
    <w:rsid w:val="00852D2C"/>
    <w:rPr>
      <w:rFonts w:ascii="Tahoma" w:eastAsia="Times New Roman" w:hAnsi="Tahoma" w:cs="Times New Roman"/>
      <w:sz w:val="16"/>
      <w:szCs w:val="16"/>
    </w:rPr>
  </w:style>
  <w:style w:type="paragraph" w:styleId="af5">
    <w:name w:val="Normal (Web)"/>
    <w:basedOn w:val="a"/>
    <w:unhideWhenUsed/>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52D2C"/>
    <w:rPr>
      <w:rFonts w:ascii="Times New Roman" w:hAnsi="Times New Roman" w:cs="Times New Roman"/>
      <w:spacing w:val="10"/>
      <w:sz w:val="16"/>
      <w:szCs w:val="16"/>
    </w:rPr>
  </w:style>
  <w:style w:type="character" w:customStyle="1" w:styleId="FontStyle11">
    <w:name w:val="Font Style11"/>
    <w:uiPriority w:val="99"/>
    <w:rsid w:val="00852D2C"/>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852D2C"/>
    <w:rPr>
      <w:rFonts w:ascii="Calibri" w:eastAsia="Times New Roman" w:hAnsi="Calibri" w:cs="Times New Roman"/>
    </w:rPr>
  </w:style>
  <w:style w:type="paragraph" w:customStyle="1" w:styleId="ConsPlusNormal">
    <w:name w:val="ConsPlusNormal"/>
    <w:rsid w:val="00852D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uiPriority w:val="99"/>
    <w:qFormat/>
    <w:rsid w:val="00852D2C"/>
    <w:pPr>
      <w:spacing w:after="0" w:line="240" w:lineRule="auto"/>
      <w:ind w:left="708"/>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85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52D2C"/>
    <w:rPr>
      <w:rFonts w:ascii="Courier New" w:eastAsia="Times New Roman" w:hAnsi="Courier New" w:cs="Times New Roman"/>
      <w:sz w:val="20"/>
      <w:szCs w:val="20"/>
      <w:lang w:eastAsia="ru-RU"/>
    </w:rPr>
  </w:style>
  <w:style w:type="paragraph" w:customStyle="1" w:styleId="ConsNormal">
    <w:name w:val="ConsNormal"/>
    <w:rsid w:val="00852D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2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e1fbf7edfbe9">
    <w:name w:val="Оceбe1ыfbчf7нedыfbйe9"/>
    <w:rsid w:val="00852D2C"/>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Times New Roman" w:hAnsi="Arial" w:cs="Arial"/>
      <w:color w:val="000000"/>
      <w:sz w:val="20"/>
      <w:szCs w:val="20"/>
      <w:lang w:eastAsia="ru-RU"/>
    </w:rPr>
  </w:style>
  <w:style w:type="paragraph" w:customStyle="1" w:styleId="af6">
    <w:name w:val="обычный"/>
    <w:basedOn w:val="a"/>
    <w:rsid w:val="00852D2C"/>
    <w:pPr>
      <w:spacing w:after="0" w:line="240" w:lineRule="auto"/>
    </w:pPr>
    <w:rPr>
      <w:rFonts w:ascii="Times New Roman" w:eastAsia="Times New Roman" w:hAnsi="Times New Roman" w:cs="Times New Roman"/>
      <w:color w:val="000000"/>
      <w:sz w:val="20"/>
      <w:szCs w:val="20"/>
      <w:lang w:eastAsia="ru-RU"/>
    </w:rPr>
  </w:style>
  <w:style w:type="paragraph" w:customStyle="1" w:styleId="af7">
    <w:name w:val="!заполнение"/>
    <w:basedOn w:val="a"/>
    <w:link w:val="af8"/>
    <w:rsid w:val="00852D2C"/>
    <w:pPr>
      <w:spacing w:after="0" w:line="240" w:lineRule="auto"/>
    </w:pPr>
    <w:rPr>
      <w:rFonts w:ascii="Verdana" w:eastAsia="Times New Roman" w:hAnsi="Verdana" w:cs="Times New Roman"/>
      <w:b/>
      <w:color w:val="CC3300"/>
      <w:sz w:val="20"/>
      <w:szCs w:val="24"/>
      <w:lang w:eastAsia="ru-RU"/>
    </w:rPr>
  </w:style>
  <w:style w:type="character" w:customStyle="1" w:styleId="af8">
    <w:name w:val="!заполнение Знак"/>
    <w:link w:val="af7"/>
    <w:locked/>
    <w:rsid w:val="00852D2C"/>
    <w:rPr>
      <w:rFonts w:ascii="Verdana" w:eastAsia="Times New Roman" w:hAnsi="Verdana" w:cs="Times New Roman"/>
      <w:b/>
      <w:color w:val="CC3300"/>
      <w:sz w:val="20"/>
      <w:szCs w:val="24"/>
      <w:lang w:eastAsia="ru-RU"/>
    </w:rPr>
  </w:style>
  <w:style w:type="paragraph" w:customStyle="1" w:styleId="p2">
    <w:name w:val="p2"/>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52D2C"/>
  </w:style>
  <w:style w:type="paragraph" w:styleId="13">
    <w:name w:val="toc 1"/>
    <w:basedOn w:val="a"/>
    <w:next w:val="a"/>
    <w:autoRedefine/>
    <w:uiPriority w:val="39"/>
    <w:unhideWhenUsed/>
    <w:rsid w:val="00852D2C"/>
    <w:pPr>
      <w:tabs>
        <w:tab w:val="right" w:leader="dot" w:pos="9345"/>
      </w:tabs>
      <w:spacing w:after="0"/>
    </w:pPr>
    <w:rPr>
      <w:rFonts w:ascii="Calibri" w:eastAsia="Calibri" w:hAnsi="Calibri" w:cs="Times New Roman"/>
    </w:rPr>
  </w:style>
  <w:style w:type="character" w:styleId="af9">
    <w:name w:val="Hyperlink"/>
    <w:uiPriority w:val="99"/>
    <w:unhideWhenUsed/>
    <w:rsid w:val="00852D2C"/>
    <w:rPr>
      <w:color w:val="0000FF"/>
      <w:u w:val="single"/>
    </w:rPr>
  </w:style>
  <w:style w:type="character" w:styleId="afa">
    <w:name w:val="annotation reference"/>
    <w:uiPriority w:val="99"/>
    <w:semiHidden/>
    <w:unhideWhenUsed/>
    <w:rsid w:val="00852D2C"/>
    <w:rPr>
      <w:sz w:val="16"/>
      <w:szCs w:val="16"/>
    </w:rPr>
  </w:style>
  <w:style w:type="paragraph" w:styleId="afb">
    <w:name w:val="annotation text"/>
    <w:basedOn w:val="a"/>
    <w:link w:val="afc"/>
    <w:uiPriority w:val="99"/>
    <w:semiHidden/>
    <w:unhideWhenUsed/>
    <w:rsid w:val="00852D2C"/>
    <w:pPr>
      <w:spacing w:line="240" w:lineRule="auto"/>
    </w:pPr>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852D2C"/>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852D2C"/>
    <w:rPr>
      <w:b/>
      <w:bCs/>
    </w:rPr>
  </w:style>
  <w:style w:type="character" w:customStyle="1" w:styleId="afe">
    <w:name w:val="Тема примечания Знак"/>
    <w:basedOn w:val="afc"/>
    <w:link w:val="afd"/>
    <w:uiPriority w:val="99"/>
    <w:semiHidden/>
    <w:rsid w:val="00852D2C"/>
    <w:rPr>
      <w:rFonts w:ascii="Calibri" w:eastAsia="Times New Roman" w:hAnsi="Calibri" w:cs="Times New Roman"/>
      <w:b/>
      <w:bCs/>
      <w:sz w:val="20"/>
      <w:szCs w:val="20"/>
    </w:rPr>
  </w:style>
  <w:style w:type="paragraph" w:styleId="aff">
    <w:name w:val="Revision"/>
    <w:hidden/>
    <w:uiPriority w:val="99"/>
    <w:semiHidden/>
    <w:rsid w:val="00852D2C"/>
    <w:pPr>
      <w:spacing w:after="0" w:line="240" w:lineRule="auto"/>
    </w:pPr>
    <w:rPr>
      <w:rFonts w:ascii="Calibri" w:eastAsia="Times New Roman" w:hAnsi="Calibri" w:cs="Times New Roman"/>
    </w:rPr>
  </w:style>
  <w:style w:type="paragraph" w:customStyle="1" w:styleId="m-4703103719851887490msonormalmailrucssattributepostfix">
    <w:name w:val="m_-4703103719851887490msonormal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rsid w:val="00852D2C"/>
    <w:pPr>
      <w:suppressAutoHyphens/>
      <w:spacing w:after="0" w:line="100" w:lineRule="atLeast"/>
    </w:pPr>
    <w:rPr>
      <w:rFonts w:ascii="Times New Roman" w:eastAsia="Times New Roman" w:hAnsi="Times New Roman" w:cs="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852D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Таблицы (моноширинный)"/>
    <w:basedOn w:val="a"/>
    <w:next w:val="a"/>
    <w:uiPriority w:val="99"/>
    <w:rsid w:val="00852D2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numbering" w:customStyle="1" w:styleId="110">
    <w:name w:val="Нет списка11"/>
    <w:next w:val="a2"/>
    <w:uiPriority w:val="99"/>
    <w:semiHidden/>
    <w:unhideWhenUsed/>
    <w:rsid w:val="00852D2C"/>
  </w:style>
  <w:style w:type="paragraph" w:customStyle="1" w:styleId="table">
    <w:name w:val="table"/>
    <w:rsid w:val="00852D2C"/>
    <w:pPr>
      <w:spacing w:after="0" w:line="240" w:lineRule="auto"/>
      <w:jc w:val="center"/>
    </w:pPr>
    <w:rPr>
      <w:rFonts w:ascii="Times New Roman" w:eastAsia="Times New Roman" w:hAnsi="Times New Roman" w:cs="Times New Roman"/>
      <w:color w:val="000000"/>
      <w:szCs w:val="20"/>
      <w:lang w:eastAsia="ru-RU"/>
    </w:rPr>
  </w:style>
  <w:style w:type="paragraph" w:customStyle="1" w:styleId="2text">
    <w:name w:val="2_text"/>
    <w:uiPriority w:val="99"/>
    <w:rsid w:val="00852D2C"/>
    <w:pPr>
      <w:spacing w:after="0" w:line="240" w:lineRule="auto"/>
    </w:pPr>
    <w:rPr>
      <w:rFonts w:ascii="Times New Roman" w:eastAsia="Times New Roman" w:hAnsi="Times New Roman" w:cs="Times New Roman"/>
      <w:sz w:val="24"/>
      <w:szCs w:val="20"/>
      <w:lang w:eastAsia="ru-RU"/>
    </w:rPr>
  </w:style>
  <w:style w:type="paragraph" w:customStyle="1" w:styleId="2textpoyas">
    <w:name w:val="2_text_poyas"/>
    <w:rsid w:val="00852D2C"/>
    <w:pPr>
      <w:tabs>
        <w:tab w:val="right" w:pos="1560"/>
        <w:tab w:val="right" w:pos="1985"/>
        <w:tab w:val="left" w:pos="2268"/>
      </w:tabs>
      <w:spacing w:after="0" w:line="240" w:lineRule="auto"/>
      <w:ind w:left="2268" w:hanging="2268"/>
    </w:pPr>
    <w:rPr>
      <w:rFonts w:ascii="Times New Roman" w:eastAsia="Times New Roman" w:hAnsi="Times New Roman" w:cs="Times New Roman"/>
      <w:noProof/>
      <w:sz w:val="24"/>
      <w:szCs w:val="20"/>
      <w:lang w:eastAsia="ru-RU"/>
    </w:rPr>
  </w:style>
  <w:style w:type="character" w:customStyle="1" w:styleId="aff1">
    <w:name w:val="Гипертекстовая ссылка"/>
    <w:uiPriority w:val="99"/>
    <w:rsid w:val="00852D2C"/>
    <w:rPr>
      <w:color w:val="106BBE"/>
    </w:rPr>
  </w:style>
  <w:style w:type="character" w:customStyle="1" w:styleId="aff2">
    <w:name w:val="Цветовое выделение"/>
    <w:uiPriority w:val="99"/>
    <w:rsid w:val="00852D2C"/>
    <w:rPr>
      <w:b/>
      <w:bCs/>
      <w:color w:val="26282F"/>
    </w:rPr>
  </w:style>
  <w:style w:type="paragraph" w:customStyle="1" w:styleId="2Zag">
    <w:name w:val="2_Zag"/>
    <w:rsid w:val="00852D2C"/>
    <w:pPr>
      <w:spacing w:after="240" w:line="240" w:lineRule="auto"/>
      <w:jc w:val="center"/>
    </w:pPr>
    <w:rPr>
      <w:rFonts w:ascii="Arial" w:eastAsia="Times New Roman" w:hAnsi="Arial" w:cs="Times New Roman"/>
      <w:b/>
      <w:caps/>
      <w:sz w:val="20"/>
      <w:szCs w:val="20"/>
      <w:lang w:eastAsia="ru-RU"/>
    </w:rPr>
  </w:style>
  <w:style w:type="paragraph" w:customStyle="1" w:styleId="3text">
    <w:name w:val="3_text"/>
    <w:rsid w:val="00852D2C"/>
    <w:pPr>
      <w:tabs>
        <w:tab w:val="left" w:pos="1843"/>
        <w:tab w:val="left" w:pos="9058"/>
      </w:tabs>
      <w:spacing w:after="0" w:line="240" w:lineRule="auto"/>
      <w:ind w:left="1843" w:hanging="1843"/>
    </w:pPr>
    <w:rPr>
      <w:rFonts w:ascii="Times New Roman" w:eastAsia="Times New Roman" w:hAnsi="Times New Roman" w:cs="Times New Roman"/>
      <w:szCs w:val="20"/>
      <w:lang w:eastAsia="ru-RU"/>
    </w:rPr>
  </w:style>
  <w:style w:type="table" w:customStyle="1" w:styleId="3">
    <w:name w:val="Сетка таблицы3"/>
    <w:basedOn w:val="a1"/>
    <w:next w:val="ab"/>
    <w:rsid w:val="00852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laceholder Text"/>
    <w:uiPriority w:val="99"/>
    <w:semiHidden/>
    <w:rsid w:val="00852D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DB2E-0964-46C4-8820-3DCD0211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5977</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Win-KosaySOFT-BEYNEU</Company>
  <LinksUpToDate>false</LinksUpToDate>
  <CharactersWithSpaces>39973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kitaikin_vm</cp:lastModifiedBy>
  <cp:revision>5</cp:revision>
  <dcterms:created xsi:type="dcterms:W3CDTF">2018-12-02T17:32:00Z</dcterms:created>
  <dcterms:modified xsi:type="dcterms:W3CDTF">2019-03-18T06:57:00Z</dcterms:modified>
</cp:coreProperties>
</file>