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71" w:rsidRPr="002C2F1F" w:rsidRDefault="00A628D3" w:rsidP="005312F7">
      <w:pPr>
        <w:widowControl w:val="0"/>
        <w:autoSpaceDE w:val="0"/>
        <w:autoSpaceDN w:val="0"/>
        <w:spacing w:after="0" w:line="240" w:lineRule="auto"/>
        <w:jc w:val="center"/>
        <w:rPr>
          <w:rFonts w:ascii="Times New Roman" w:hAnsi="Times New Roman"/>
          <w:noProof/>
          <w:sz w:val="28"/>
          <w:szCs w:val="28"/>
        </w:rPr>
      </w:pPr>
      <w:r>
        <w:rPr>
          <w:noProof/>
        </w:rPr>
        <w:drawing>
          <wp:inline distT="0" distB="0" distL="0" distR="0" wp14:anchorId="5881A586" wp14:editId="00B7F51A">
            <wp:extent cx="1704975" cy="1704975"/>
            <wp:effectExtent l="0" t="0" r="0" b="0"/>
            <wp:docPr id="5" name="Рисунок 5" descr="Описание: http://allians-region.ru/assets/images/2017-3/3/3-0.logo-s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allians-region.ru/assets/images/2017-3/3/3-0.logo-sp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rPr>
      </w:pPr>
    </w:p>
    <w:p w:rsidR="00026071" w:rsidRPr="002C2F1F" w:rsidRDefault="00026071" w:rsidP="005312F7">
      <w:pPr>
        <w:widowControl w:val="0"/>
        <w:autoSpaceDE w:val="0"/>
        <w:autoSpaceDN w:val="0"/>
        <w:spacing w:after="0" w:line="240" w:lineRule="auto"/>
        <w:jc w:val="center"/>
        <w:rPr>
          <w:rFonts w:ascii="Times New Roman" w:hAnsi="Times New Roman"/>
          <w:noProof/>
          <w:sz w:val="28"/>
          <w:szCs w:val="28"/>
        </w:rPr>
      </w:pPr>
    </w:p>
    <w:p w:rsidR="003854AD" w:rsidRDefault="003854AD" w:rsidP="003854AD">
      <w:pPr>
        <w:widowControl w:val="0"/>
        <w:autoSpaceDE w:val="0"/>
        <w:autoSpaceDN w:val="0"/>
        <w:spacing w:after="0" w:line="240" w:lineRule="auto"/>
        <w:jc w:val="center"/>
        <w:rPr>
          <w:rFonts w:ascii="Times New Roman" w:hAnsi="Times New Roman"/>
          <w:noProof/>
          <w:sz w:val="28"/>
          <w:szCs w:val="28"/>
        </w:rPr>
      </w:pPr>
    </w:p>
    <w:p w:rsidR="00A628D3" w:rsidRDefault="00A628D3" w:rsidP="003854AD">
      <w:pPr>
        <w:widowControl w:val="0"/>
        <w:autoSpaceDE w:val="0"/>
        <w:autoSpaceDN w:val="0"/>
        <w:spacing w:after="0" w:line="240" w:lineRule="auto"/>
        <w:jc w:val="center"/>
        <w:rPr>
          <w:rFonts w:ascii="Times New Roman" w:hAnsi="Times New Roman"/>
          <w:noProof/>
          <w:sz w:val="28"/>
          <w:szCs w:val="28"/>
        </w:rPr>
      </w:pPr>
    </w:p>
    <w:p w:rsidR="00A628D3" w:rsidRDefault="00A628D3" w:rsidP="003854AD">
      <w:pPr>
        <w:widowControl w:val="0"/>
        <w:autoSpaceDE w:val="0"/>
        <w:autoSpaceDN w:val="0"/>
        <w:spacing w:after="0" w:line="240" w:lineRule="auto"/>
        <w:jc w:val="center"/>
        <w:rPr>
          <w:rFonts w:ascii="Times New Roman" w:hAnsi="Times New Roman"/>
          <w:noProof/>
          <w:sz w:val="28"/>
          <w:szCs w:val="28"/>
        </w:rPr>
      </w:pPr>
    </w:p>
    <w:p w:rsidR="00A628D3" w:rsidRDefault="00A628D3" w:rsidP="003854AD">
      <w:pPr>
        <w:widowControl w:val="0"/>
        <w:autoSpaceDE w:val="0"/>
        <w:autoSpaceDN w:val="0"/>
        <w:spacing w:after="0" w:line="240" w:lineRule="auto"/>
        <w:jc w:val="center"/>
        <w:rPr>
          <w:rFonts w:ascii="Times New Roman" w:hAnsi="Times New Roman"/>
          <w:noProof/>
          <w:sz w:val="28"/>
          <w:szCs w:val="28"/>
        </w:rPr>
      </w:pPr>
    </w:p>
    <w:p w:rsidR="00A628D3" w:rsidRPr="002C2F1F" w:rsidRDefault="00A628D3" w:rsidP="003854AD">
      <w:pPr>
        <w:widowControl w:val="0"/>
        <w:autoSpaceDE w:val="0"/>
        <w:autoSpaceDN w:val="0"/>
        <w:spacing w:after="0" w:line="240" w:lineRule="auto"/>
        <w:jc w:val="center"/>
        <w:rPr>
          <w:rFonts w:ascii="Times New Roman" w:hAnsi="Times New Roman"/>
          <w:noProof/>
          <w:sz w:val="28"/>
          <w:szCs w:val="28"/>
        </w:rPr>
      </w:pPr>
    </w:p>
    <w:p w:rsidR="003854AD" w:rsidRPr="002C2F1F" w:rsidRDefault="00104D0A" w:rsidP="003854AD">
      <w:pPr>
        <w:widowControl w:val="0"/>
        <w:autoSpaceDE w:val="0"/>
        <w:autoSpaceDN w:val="0"/>
        <w:spacing w:after="0" w:line="240" w:lineRule="auto"/>
        <w:jc w:val="center"/>
        <w:rPr>
          <w:rFonts w:ascii="Times New Roman" w:hAnsi="Times New Roman"/>
          <w:noProof/>
          <w:sz w:val="28"/>
          <w:szCs w:val="28"/>
        </w:rPr>
      </w:pPr>
      <w:r>
        <w:rPr>
          <w:rFonts w:ascii="Times New Roman" w:hAnsi="Times New Roman"/>
          <w:noProof/>
          <w:sz w:val="28"/>
          <w:szCs w:val="28"/>
        </w:rPr>
        <w:t xml:space="preserve">ПРИМЕР </w:t>
      </w:r>
      <w:r w:rsidR="003854AD" w:rsidRPr="002C2F1F">
        <w:rPr>
          <w:rFonts w:ascii="Times New Roman" w:hAnsi="Times New Roman"/>
          <w:noProof/>
          <w:sz w:val="28"/>
          <w:szCs w:val="28"/>
        </w:rPr>
        <w:t>ОЦЕНОЧНО</w:t>
      </w:r>
      <w:r>
        <w:rPr>
          <w:rFonts w:ascii="Times New Roman" w:hAnsi="Times New Roman"/>
          <w:noProof/>
          <w:sz w:val="28"/>
          <w:szCs w:val="28"/>
        </w:rPr>
        <w:t>ГО</w:t>
      </w:r>
      <w:r w:rsidR="003854AD" w:rsidRPr="002C2F1F">
        <w:rPr>
          <w:rFonts w:ascii="Times New Roman" w:hAnsi="Times New Roman"/>
          <w:noProof/>
          <w:sz w:val="28"/>
          <w:szCs w:val="28"/>
        </w:rPr>
        <w:t xml:space="preserve"> СРЕДСТВ</w:t>
      </w:r>
      <w:r>
        <w:rPr>
          <w:rFonts w:ascii="Times New Roman" w:hAnsi="Times New Roman"/>
          <w:noProof/>
          <w:sz w:val="28"/>
          <w:szCs w:val="28"/>
        </w:rPr>
        <w:t>А</w:t>
      </w:r>
    </w:p>
    <w:p w:rsidR="003854AD" w:rsidRPr="002C2F1F" w:rsidRDefault="003854AD" w:rsidP="003854AD">
      <w:pPr>
        <w:widowControl w:val="0"/>
        <w:autoSpaceDE w:val="0"/>
        <w:autoSpaceDN w:val="0"/>
        <w:spacing w:after="0" w:line="240" w:lineRule="auto"/>
        <w:jc w:val="center"/>
        <w:rPr>
          <w:rFonts w:ascii="Times New Roman" w:hAnsi="Times New Roman"/>
          <w:noProof/>
          <w:sz w:val="28"/>
          <w:szCs w:val="28"/>
        </w:rPr>
      </w:pPr>
      <w:r w:rsidRPr="002C2F1F">
        <w:rPr>
          <w:rFonts w:ascii="Times New Roman" w:hAnsi="Times New Roman"/>
          <w:noProof/>
          <w:sz w:val="28"/>
          <w:szCs w:val="28"/>
        </w:rPr>
        <w:t>для оценки квалификации</w:t>
      </w:r>
    </w:p>
    <w:p w:rsidR="003854AD" w:rsidRPr="002C2F1F" w:rsidRDefault="00BD7107" w:rsidP="003854AD">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 xml:space="preserve">Рабочий сортировочного комплекса твердых коммунальных отходов </w:t>
      </w:r>
    </w:p>
    <w:p w:rsidR="003854AD" w:rsidRPr="002C2F1F" w:rsidRDefault="00BD7107" w:rsidP="001452C5">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(3</w:t>
      </w:r>
      <w:r w:rsidR="001452C5">
        <w:rPr>
          <w:rFonts w:ascii="Times New Roman" w:hAnsi="Times New Roman"/>
          <w:sz w:val="28"/>
          <w:szCs w:val="28"/>
        </w:rPr>
        <w:t>КУ)</w:t>
      </w: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A628D3" w:rsidRDefault="00A628D3" w:rsidP="003854AD">
      <w:pPr>
        <w:widowControl w:val="0"/>
        <w:autoSpaceDE w:val="0"/>
        <w:autoSpaceDN w:val="0"/>
        <w:spacing w:after="0" w:line="240" w:lineRule="auto"/>
        <w:jc w:val="center"/>
        <w:rPr>
          <w:rFonts w:ascii="Times New Roman" w:hAnsi="Times New Roman"/>
          <w:sz w:val="28"/>
          <w:szCs w:val="28"/>
        </w:rPr>
      </w:pPr>
    </w:p>
    <w:p w:rsidR="003854AD" w:rsidRPr="002C2F1F" w:rsidRDefault="003854AD" w:rsidP="003854AD">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lastRenderedPageBreak/>
        <w:t>Состав оценочных средств</w:t>
      </w:r>
      <w:r w:rsidRPr="002C2F1F">
        <w:rPr>
          <w:rStyle w:val="ae"/>
          <w:rFonts w:ascii="Times New Roman" w:hAnsi="Times New Roman"/>
          <w:sz w:val="28"/>
          <w:szCs w:val="28"/>
        </w:rPr>
        <w:footnoteReference w:id="1"/>
      </w:r>
    </w:p>
    <w:p w:rsidR="003854AD" w:rsidRPr="002C2F1F" w:rsidRDefault="003854AD" w:rsidP="003854AD">
      <w:pPr>
        <w:widowControl w:val="0"/>
        <w:autoSpaceDE w:val="0"/>
        <w:autoSpaceDN w:val="0"/>
        <w:spacing w:after="0" w:line="240" w:lineRule="auto"/>
        <w:jc w:val="center"/>
        <w:rPr>
          <w:rFonts w:ascii="Times New Roman" w:hAnsi="Times New Roman"/>
          <w:sz w:val="28"/>
          <w:szCs w:val="28"/>
        </w:rPr>
      </w:pPr>
    </w:p>
    <w:p w:rsidR="003854AD" w:rsidRPr="00E12108" w:rsidRDefault="003854AD" w:rsidP="003854AD">
      <w:pPr>
        <w:pStyle w:val="12"/>
        <w:rPr>
          <w:rFonts w:ascii="Times New Roman" w:eastAsiaTheme="minorEastAsia" w:hAnsi="Times New Roman" w:cs="Times New Roman"/>
          <w:noProof/>
          <w:color w:val="000000" w:themeColor="text1"/>
          <w:sz w:val="28"/>
          <w:szCs w:val="28"/>
        </w:rPr>
      </w:pPr>
      <w:r w:rsidRPr="002C2F1F">
        <w:rPr>
          <w:rFonts w:ascii="Times New Roman" w:hAnsi="Times New Roman" w:cs="Times New Roman"/>
          <w:sz w:val="28"/>
          <w:szCs w:val="28"/>
        </w:rPr>
        <w:fldChar w:fldCharType="begin"/>
      </w:r>
      <w:r w:rsidRPr="002C2F1F">
        <w:rPr>
          <w:rFonts w:ascii="Times New Roman" w:hAnsi="Times New Roman" w:cs="Times New Roman"/>
          <w:sz w:val="28"/>
          <w:szCs w:val="28"/>
        </w:rPr>
        <w:instrText xml:space="preserve"> TOC \o "1-3" \h \z \u </w:instrText>
      </w:r>
      <w:r w:rsidRPr="002C2F1F">
        <w:rPr>
          <w:rFonts w:ascii="Times New Roman" w:hAnsi="Times New Roman" w:cs="Times New Roman"/>
          <w:sz w:val="28"/>
          <w:szCs w:val="28"/>
        </w:rPr>
        <w:fldChar w:fldCharType="separate"/>
      </w:r>
      <w:hyperlink w:anchor="_Toc500356089" w:history="1">
        <w:r w:rsidRPr="00E12108">
          <w:rPr>
            <w:rStyle w:val="af9"/>
            <w:rFonts w:ascii="Times New Roman" w:eastAsia="Times New Roman" w:hAnsi="Times New Roman" w:cs="Times New Roman"/>
            <w:noProof/>
            <w:color w:val="000000" w:themeColor="text1"/>
            <w:sz w:val="28"/>
            <w:szCs w:val="28"/>
          </w:rPr>
          <w:t>1. Наименование квалификации и уровень квалификации:</w:t>
        </w:r>
        <w:r w:rsidRPr="00E12108">
          <w:rPr>
            <w:rFonts w:ascii="Times New Roman" w:hAnsi="Times New Roman" w:cs="Times New Roman"/>
            <w:noProof/>
            <w:webHidden/>
            <w:color w:val="000000" w:themeColor="text1"/>
            <w:sz w:val="28"/>
            <w:szCs w:val="28"/>
          </w:rPr>
          <w:tab/>
        </w:r>
        <w:r w:rsidRPr="00E12108">
          <w:rPr>
            <w:rFonts w:ascii="Times New Roman" w:hAnsi="Times New Roman" w:cs="Times New Roman"/>
            <w:noProof/>
            <w:webHidden/>
            <w:color w:val="000000" w:themeColor="text1"/>
            <w:sz w:val="28"/>
            <w:szCs w:val="28"/>
          </w:rPr>
          <w:fldChar w:fldCharType="begin"/>
        </w:r>
        <w:r w:rsidRPr="00E12108">
          <w:rPr>
            <w:rFonts w:ascii="Times New Roman" w:hAnsi="Times New Roman" w:cs="Times New Roman"/>
            <w:noProof/>
            <w:webHidden/>
            <w:color w:val="000000" w:themeColor="text1"/>
            <w:sz w:val="28"/>
            <w:szCs w:val="28"/>
          </w:rPr>
          <w:instrText xml:space="preserve"> PAGEREF _Toc500356089 \h </w:instrText>
        </w:r>
        <w:r w:rsidRPr="00E12108">
          <w:rPr>
            <w:rFonts w:ascii="Times New Roman" w:hAnsi="Times New Roman" w:cs="Times New Roman"/>
            <w:noProof/>
            <w:webHidden/>
            <w:color w:val="000000" w:themeColor="text1"/>
            <w:sz w:val="28"/>
            <w:szCs w:val="28"/>
          </w:rPr>
        </w:r>
        <w:r w:rsidRPr="00E12108">
          <w:rPr>
            <w:rFonts w:ascii="Times New Roman" w:hAnsi="Times New Roman" w:cs="Times New Roman"/>
            <w:noProof/>
            <w:webHidden/>
            <w:color w:val="000000" w:themeColor="text1"/>
            <w:sz w:val="28"/>
            <w:szCs w:val="28"/>
          </w:rPr>
          <w:fldChar w:fldCharType="separate"/>
        </w:r>
        <w:r>
          <w:rPr>
            <w:rFonts w:ascii="Times New Roman" w:hAnsi="Times New Roman" w:cs="Times New Roman"/>
            <w:noProof/>
            <w:webHidden/>
            <w:color w:val="000000" w:themeColor="text1"/>
            <w:sz w:val="28"/>
            <w:szCs w:val="28"/>
          </w:rPr>
          <w:t>3</w:t>
        </w:r>
        <w:r w:rsidRPr="00E12108">
          <w:rPr>
            <w:rFonts w:ascii="Times New Roman" w:hAnsi="Times New Roman" w:cs="Times New Roman"/>
            <w:noProof/>
            <w:webHidden/>
            <w:color w:val="000000" w:themeColor="text1"/>
            <w:sz w:val="28"/>
            <w:szCs w:val="28"/>
          </w:rPr>
          <w:fldChar w:fldCharType="end"/>
        </w:r>
      </w:hyperlink>
    </w:p>
    <w:p w:rsidR="003854AD" w:rsidRPr="00E12108" w:rsidRDefault="009F1591" w:rsidP="003854AD">
      <w:pPr>
        <w:pStyle w:val="12"/>
        <w:rPr>
          <w:rFonts w:ascii="Times New Roman" w:eastAsiaTheme="minorEastAsia" w:hAnsi="Times New Roman" w:cs="Times New Roman"/>
          <w:noProof/>
          <w:color w:val="000000" w:themeColor="text1"/>
          <w:sz w:val="28"/>
          <w:szCs w:val="28"/>
        </w:rPr>
      </w:pPr>
      <w:hyperlink w:anchor="_Toc500356090" w:history="1">
        <w:r w:rsidR="003854AD" w:rsidRPr="00E12108">
          <w:rPr>
            <w:rStyle w:val="af9"/>
            <w:rFonts w:ascii="Times New Roman" w:eastAsia="Times New Roman" w:hAnsi="Times New Roman" w:cs="Times New Roman"/>
            <w:noProof/>
            <w:color w:val="000000" w:themeColor="text1"/>
            <w:sz w:val="28"/>
            <w:szCs w:val="28"/>
          </w:rPr>
          <w:t>2. Номер квалификации:</w:t>
        </w:r>
        <w:r w:rsidR="003854AD" w:rsidRPr="00E12108">
          <w:rPr>
            <w:rFonts w:ascii="Times New Roman" w:hAnsi="Times New Roman" w:cs="Times New Roman"/>
            <w:noProof/>
            <w:webHidden/>
            <w:color w:val="000000" w:themeColor="text1"/>
            <w:sz w:val="28"/>
            <w:szCs w:val="28"/>
          </w:rPr>
          <w:tab/>
        </w:r>
        <w:r w:rsidR="003854AD" w:rsidRPr="00E12108">
          <w:rPr>
            <w:rFonts w:ascii="Times New Roman" w:hAnsi="Times New Roman" w:cs="Times New Roman"/>
            <w:noProof/>
            <w:webHidden/>
            <w:color w:val="000000" w:themeColor="text1"/>
            <w:sz w:val="28"/>
            <w:szCs w:val="28"/>
          </w:rPr>
          <w:fldChar w:fldCharType="begin"/>
        </w:r>
        <w:r w:rsidR="003854AD" w:rsidRPr="00E12108">
          <w:rPr>
            <w:rFonts w:ascii="Times New Roman" w:hAnsi="Times New Roman" w:cs="Times New Roman"/>
            <w:noProof/>
            <w:webHidden/>
            <w:color w:val="000000" w:themeColor="text1"/>
            <w:sz w:val="28"/>
            <w:szCs w:val="28"/>
          </w:rPr>
          <w:instrText xml:space="preserve"> PAGEREF _Toc500356090 \h </w:instrText>
        </w:r>
        <w:r w:rsidR="003854AD" w:rsidRPr="00E12108">
          <w:rPr>
            <w:rFonts w:ascii="Times New Roman" w:hAnsi="Times New Roman" w:cs="Times New Roman"/>
            <w:noProof/>
            <w:webHidden/>
            <w:color w:val="000000" w:themeColor="text1"/>
            <w:sz w:val="28"/>
            <w:szCs w:val="28"/>
          </w:rPr>
        </w:r>
        <w:r w:rsidR="003854AD" w:rsidRPr="00E12108">
          <w:rPr>
            <w:rFonts w:ascii="Times New Roman" w:hAnsi="Times New Roman" w:cs="Times New Roman"/>
            <w:noProof/>
            <w:webHidden/>
            <w:color w:val="000000" w:themeColor="text1"/>
            <w:sz w:val="28"/>
            <w:szCs w:val="28"/>
          </w:rPr>
          <w:fldChar w:fldCharType="separate"/>
        </w:r>
        <w:r w:rsidR="003854AD">
          <w:rPr>
            <w:rFonts w:ascii="Times New Roman" w:hAnsi="Times New Roman" w:cs="Times New Roman"/>
            <w:noProof/>
            <w:webHidden/>
            <w:color w:val="000000" w:themeColor="text1"/>
            <w:sz w:val="28"/>
            <w:szCs w:val="28"/>
          </w:rPr>
          <w:t>3</w:t>
        </w:r>
        <w:r w:rsidR="003854AD" w:rsidRPr="00E12108">
          <w:rPr>
            <w:rFonts w:ascii="Times New Roman" w:hAnsi="Times New Roman" w:cs="Times New Roman"/>
            <w:noProof/>
            <w:webHidden/>
            <w:color w:val="000000" w:themeColor="text1"/>
            <w:sz w:val="28"/>
            <w:szCs w:val="28"/>
          </w:rPr>
          <w:fldChar w:fldCharType="end"/>
        </w:r>
      </w:hyperlink>
    </w:p>
    <w:p w:rsidR="003854AD" w:rsidRPr="00E12108" w:rsidRDefault="009F1591" w:rsidP="003854AD">
      <w:pPr>
        <w:pStyle w:val="12"/>
        <w:rPr>
          <w:rFonts w:ascii="Times New Roman" w:eastAsiaTheme="minorEastAsia" w:hAnsi="Times New Roman" w:cs="Times New Roman"/>
          <w:noProof/>
          <w:color w:val="000000" w:themeColor="text1"/>
          <w:sz w:val="28"/>
          <w:szCs w:val="28"/>
        </w:rPr>
      </w:pPr>
      <w:hyperlink w:anchor="_Toc500356091" w:history="1">
        <w:r w:rsidR="003854AD" w:rsidRPr="00E12108">
          <w:rPr>
            <w:rStyle w:val="af9"/>
            <w:rFonts w:ascii="Times New Roman" w:eastAsia="Times New Roman" w:hAnsi="Times New Roman" w:cs="Times New Roman"/>
            <w:noProof/>
            <w:color w:val="000000" w:themeColor="text1"/>
            <w:sz w:val="28"/>
            <w:szCs w:val="28"/>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sidR="003854AD" w:rsidRPr="00E12108">
          <w:rPr>
            <w:rFonts w:ascii="Times New Roman" w:hAnsi="Times New Roman" w:cs="Times New Roman"/>
            <w:noProof/>
            <w:webHidden/>
            <w:color w:val="000000" w:themeColor="text1"/>
            <w:sz w:val="28"/>
            <w:szCs w:val="28"/>
          </w:rPr>
          <w:tab/>
        </w:r>
        <w:r w:rsidR="003854AD" w:rsidRPr="00E12108">
          <w:rPr>
            <w:rFonts w:ascii="Times New Roman" w:hAnsi="Times New Roman" w:cs="Times New Roman"/>
            <w:noProof/>
            <w:webHidden/>
            <w:color w:val="000000" w:themeColor="text1"/>
            <w:sz w:val="28"/>
            <w:szCs w:val="28"/>
          </w:rPr>
          <w:fldChar w:fldCharType="begin"/>
        </w:r>
        <w:r w:rsidR="003854AD" w:rsidRPr="00E12108">
          <w:rPr>
            <w:rFonts w:ascii="Times New Roman" w:hAnsi="Times New Roman" w:cs="Times New Roman"/>
            <w:noProof/>
            <w:webHidden/>
            <w:color w:val="000000" w:themeColor="text1"/>
            <w:sz w:val="28"/>
            <w:szCs w:val="28"/>
          </w:rPr>
          <w:instrText xml:space="preserve"> PAGEREF _Toc500356091 \h </w:instrText>
        </w:r>
        <w:r w:rsidR="003854AD" w:rsidRPr="00E12108">
          <w:rPr>
            <w:rFonts w:ascii="Times New Roman" w:hAnsi="Times New Roman" w:cs="Times New Roman"/>
            <w:noProof/>
            <w:webHidden/>
            <w:color w:val="000000" w:themeColor="text1"/>
            <w:sz w:val="28"/>
            <w:szCs w:val="28"/>
          </w:rPr>
        </w:r>
        <w:r w:rsidR="003854AD" w:rsidRPr="00E12108">
          <w:rPr>
            <w:rFonts w:ascii="Times New Roman" w:hAnsi="Times New Roman" w:cs="Times New Roman"/>
            <w:noProof/>
            <w:webHidden/>
            <w:color w:val="000000" w:themeColor="text1"/>
            <w:sz w:val="28"/>
            <w:szCs w:val="28"/>
          </w:rPr>
          <w:fldChar w:fldCharType="separate"/>
        </w:r>
        <w:r w:rsidR="003854AD">
          <w:rPr>
            <w:rFonts w:ascii="Times New Roman" w:hAnsi="Times New Roman" w:cs="Times New Roman"/>
            <w:noProof/>
            <w:webHidden/>
            <w:color w:val="000000" w:themeColor="text1"/>
            <w:sz w:val="28"/>
            <w:szCs w:val="28"/>
          </w:rPr>
          <w:t>3</w:t>
        </w:r>
        <w:r w:rsidR="003854AD" w:rsidRPr="00E12108">
          <w:rPr>
            <w:rFonts w:ascii="Times New Roman" w:hAnsi="Times New Roman" w:cs="Times New Roman"/>
            <w:noProof/>
            <w:webHidden/>
            <w:color w:val="000000" w:themeColor="text1"/>
            <w:sz w:val="28"/>
            <w:szCs w:val="28"/>
          </w:rPr>
          <w:fldChar w:fldCharType="end"/>
        </w:r>
      </w:hyperlink>
    </w:p>
    <w:p w:rsidR="003854AD" w:rsidRPr="00E12108" w:rsidRDefault="009F1591" w:rsidP="003854AD">
      <w:pPr>
        <w:pStyle w:val="12"/>
        <w:rPr>
          <w:rFonts w:ascii="Times New Roman" w:eastAsiaTheme="minorEastAsia" w:hAnsi="Times New Roman" w:cs="Times New Roman"/>
          <w:noProof/>
          <w:color w:val="000000" w:themeColor="text1"/>
          <w:sz w:val="28"/>
          <w:szCs w:val="28"/>
        </w:rPr>
      </w:pPr>
      <w:hyperlink w:anchor="_Toc500356092" w:history="1">
        <w:r w:rsidR="003854AD" w:rsidRPr="00E12108">
          <w:rPr>
            <w:rStyle w:val="af9"/>
            <w:rFonts w:ascii="Times New Roman" w:eastAsia="Times New Roman" w:hAnsi="Times New Roman" w:cs="Times New Roman"/>
            <w:noProof/>
            <w:color w:val="000000" w:themeColor="text1"/>
            <w:sz w:val="28"/>
            <w:szCs w:val="28"/>
          </w:rPr>
          <w:t>4. Вид профессиональной деятельности:</w:t>
        </w:r>
        <w:r w:rsidR="003854AD" w:rsidRPr="00E12108">
          <w:rPr>
            <w:rFonts w:ascii="Times New Roman" w:hAnsi="Times New Roman" w:cs="Times New Roman"/>
            <w:noProof/>
            <w:webHidden/>
            <w:color w:val="000000" w:themeColor="text1"/>
            <w:sz w:val="28"/>
            <w:szCs w:val="28"/>
          </w:rPr>
          <w:tab/>
        </w:r>
        <w:r w:rsidR="003854AD" w:rsidRPr="00E12108">
          <w:rPr>
            <w:rFonts w:ascii="Times New Roman" w:hAnsi="Times New Roman" w:cs="Times New Roman"/>
            <w:noProof/>
            <w:webHidden/>
            <w:color w:val="000000" w:themeColor="text1"/>
            <w:sz w:val="28"/>
            <w:szCs w:val="28"/>
          </w:rPr>
          <w:fldChar w:fldCharType="begin"/>
        </w:r>
        <w:r w:rsidR="003854AD" w:rsidRPr="00E12108">
          <w:rPr>
            <w:rFonts w:ascii="Times New Roman" w:hAnsi="Times New Roman" w:cs="Times New Roman"/>
            <w:noProof/>
            <w:webHidden/>
            <w:color w:val="000000" w:themeColor="text1"/>
            <w:sz w:val="28"/>
            <w:szCs w:val="28"/>
          </w:rPr>
          <w:instrText xml:space="preserve"> PAGEREF _Toc500356092 \h </w:instrText>
        </w:r>
        <w:r w:rsidR="003854AD" w:rsidRPr="00E12108">
          <w:rPr>
            <w:rFonts w:ascii="Times New Roman" w:hAnsi="Times New Roman" w:cs="Times New Roman"/>
            <w:noProof/>
            <w:webHidden/>
            <w:color w:val="000000" w:themeColor="text1"/>
            <w:sz w:val="28"/>
            <w:szCs w:val="28"/>
          </w:rPr>
        </w:r>
        <w:r w:rsidR="003854AD" w:rsidRPr="00E12108">
          <w:rPr>
            <w:rFonts w:ascii="Times New Roman" w:hAnsi="Times New Roman" w:cs="Times New Roman"/>
            <w:noProof/>
            <w:webHidden/>
            <w:color w:val="000000" w:themeColor="text1"/>
            <w:sz w:val="28"/>
            <w:szCs w:val="28"/>
          </w:rPr>
          <w:fldChar w:fldCharType="separate"/>
        </w:r>
        <w:r w:rsidR="003854AD">
          <w:rPr>
            <w:rFonts w:ascii="Times New Roman" w:hAnsi="Times New Roman" w:cs="Times New Roman"/>
            <w:noProof/>
            <w:webHidden/>
            <w:color w:val="000000" w:themeColor="text1"/>
            <w:sz w:val="28"/>
            <w:szCs w:val="28"/>
          </w:rPr>
          <w:t>3</w:t>
        </w:r>
        <w:r w:rsidR="003854AD" w:rsidRPr="00E12108">
          <w:rPr>
            <w:rFonts w:ascii="Times New Roman" w:hAnsi="Times New Roman" w:cs="Times New Roman"/>
            <w:noProof/>
            <w:webHidden/>
            <w:color w:val="000000" w:themeColor="text1"/>
            <w:sz w:val="28"/>
            <w:szCs w:val="28"/>
          </w:rPr>
          <w:fldChar w:fldCharType="end"/>
        </w:r>
      </w:hyperlink>
    </w:p>
    <w:p w:rsidR="003854AD" w:rsidRPr="00E12108" w:rsidRDefault="009F1591" w:rsidP="003854AD">
      <w:pPr>
        <w:pStyle w:val="12"/>
        <w:rPr>
          <w:rFonts w:ascii="Times New Roman" w:eastAsiaTheme="minorEastAsia" w:hAnsi="Times New Roman" w:cs="Times New Roman"/>
          <w:noProof/>
          <w:color w:val="000000" w:themeColor="text1"/>
          <w:sz w:val="28"/>
          <w:szCs w:val="28"/>
        </w:rPr>
      </w:pPr>
      <w:hyperlink w:anchor="_Toc500356093" w:history="1">
        <w:r w:rsidR="003854AD" w:rsidRPr="00E12108">
          <w:rPr>
            <w:rStyle w:val="af9"/>
            <w:rFonts w:ascii="Times New Roman" w:eastAsia="Times New Roman" w:hAnsi="Times New Roman" w:cs="Times New Roman"/>
            <w:noProof/>
            <w:color w:val="000000" w:themeColor="text1"/>
            <w:sz w:val="28"/>
            <w:szCs w:val="28"/>
          </w:rPr>
          <w:t>5. Спецификация заданий для теоретического этапа профессионального  экзамена</w:t>
        </w:r>
        <w:r w:rsidR="003854AD" w:rsidRPr="00E12108">
          <w:rPr>
            <w:rFonts w:ascii="Times New Roman" w:hAnsi="Times New Roman" w:cs="Times New Roman"/>
            <w:noProof/>
            <w:webHidden/>
            <w:color w:val="000000" w:themeColor="text1"/>
            <w:sz w:val="28"/>
            <w:szCs w:val="28"/>
          </w:rPr>
          <w:tab/>
        </w:r>
      </w:hyperlink>
      <w:r w:rsidR="00DF788A">
        <w:rPr>
          <w:rFonts w:ascii="Times New Roman" w:hAnsi="Times New Roman" w:cs="Times New Roman"/>
          <w:noProof/>
          <w:color w:val="000000" w:themeColor="text1"/>
          <w:sz w:val="28"/>
          <w:szCs w:val="28"/>
        </w:rPr>
        <w:t>3</w:t>
      </w:r>
    </w:p>
    <w:p w:rsidR="003854AD" w:rsidRPr="00E12108" w:rsidRDefault="009F1591" w:rsidP="003854AD">
      <w:pPr>
        <w:pStyle w:val="12"/>
        <w:rPr>
          <w:rFonts w:ascii="Times New Roman" w:eastAsiaTheme="minorEastAsia" w:hAnsi="Times New Roman" w:cs="Times New Roman"/>
          <w:noProof/>
          <w:color w:val="000000" w:themeColor="text1"/>
          <w:sz w:val="28"/>
          <w:szCs w:val="28"/>
        </w:rPr>
      </w:pPr>
      <w:hyperlink w:anchor="_Toc500356094" w:history="1">
        <w:r w:rsidR="003854AD" w:rsidRPr="00E12108">
          <w:rPr>
            <w:rStyle w:val="af9"/>
            <w:rFonts w:ascii="Times New Roman" w:hAnsi="Times New Roman" w:cs="Times New Roman"/>
            <w:noProof/>
            <w:color w:val="000000" w:themeColor="text1"/>
            <w:sz w:val="28"/>
            <w:szCs w:val="28"/>
          </w:rPr>
          <w:t>6. Спецификация заданий для практического этапа профессионального  экзамена</w:t>
        </w:r>
        <w:r w:rsidR="003854AD" w:rsidRPr="00E12108">
          <w:rPr>
            <w:rFonts w:ascii="Times New Roman" w:hAnsi="Times New Roman" w:cs="Times New Roman"/>
            <w:noProof/>
            <w:webHidden/>
            <w:color w:val="000000" w:themeColor="text1"/>
            <w:sz w:val="28"/>
            <w:szCs w:val="28"/>
          </w:rPr>
          <w:tab/>
        </w:r>
      </w:hyperlink>
      <w:r w:rsidR="00347C04">
        <w:rPr>
          <w:rFonts w:ascii="Times New Roman" w:hAnsi="Times New Roman" w:cs="Times New Roman"/>
          <w:noProof/>
          <w:color w:val="000000" w:themeColor="text1"/>
          <w:sz w:val="28"/>
          <w:szCs w:val="28"/>
        </w:rPr>
        <w:t>6</w:t>
      </w:r>
    </w:p>
    <w:p w:rsidR="003854AD" w:rsidRPr="00E12108" w:rsidRDefault="009F1591" w:rsidP="003854AD">
      <w:pPr>
        <w:pStyle w:val="12"/>
        <w:rPr>
          <w:rFonts w:ascii="Times New Roman" w:eastAsiaTheme="minorEastAsia" w:hAnsi="Times New Roman" w:cs="Times New Roman"/>
          <w:noProof/>
          <w:color w:val="000000" w:themeColor="text1"/>
          <w:sz w:val="28"/>
          <w:szCs w:val="28"/>
        </w:rPr>
      </w:pPr>
      <w:hyperlink w:anchor="_Toc500356095" w:history="1">
        <w:r w:rsidR="003854AD" w:rsidRPr="00E12108">
          <w:rPr>
            <w:rStyle w:val="af9"/>
            <w:rFonts w:ascii="Times New Roman" w:hAnsi="Times New Roman" w:cs="Times New Roman"/>
            <w:noProof/>
            <w:color w:val="000000" w:themeColor="text1"/>
            <w:sz w:val="28"/>
            <w:szCs w:val="28"/>
          </w:rPr>
          <w:t>7. Материально-техническое об</w:t>
        </w:r>
        <w:r w:rsidR="00873B11">
          <w:rPr>
            <w:rStyle w:val="af9"/>
            <w:rFonts w:ascii="Times New Roman" w:hAnsi="Times New Roman" w:cs="Times New Roman"/>
            <w:noProof/>
            <w:color w:val="000000" w:themeColor="text1"/>
            <w:sz w:val="28"/>
            <w:szCs w:val="28"/>
          </w:rPr>
          <w:t>еспечение оценочных мероприятий</w:t>
        </w:r>
      </w:hyperlink>
      <w:r w:rsidR="00DF788A">
        <w:rPr>
          <w:rFonts w:ascii="Times New Roman" w:hAnsi="Times New Roman" w:cs="Times New Roman"/>
          <w:noProof/>
          <w:color w:val="000000" w:themeColor="text1"/>
          <w:sz w:val="28"/>
          <w:szCs w:val="28"/>
        </w:rPr>
        <w:t>……..…</w:t>
      </w:r>
      <w:r w:rsidR="0032404F">
        <w:rPr>
          <w:rFonts w:ascii="Times New Roman" w:hAnsi="Times New Roman" w:cs="Times New Roman"/>
          <w:noProof/>
          <w:color w:val="000000" w:themeColor="text1"/>
          <w:sz w:val="28"/>
          <w:szCs w:val="28"/>
        </w:rPr>
        <w:t xml:space="preserve">  </w:t>
      </w:r>
      <w:r w:rsidR="00347C04">
        <w:rPr>
          <w:rFonts w:ascii="Times New Roman" w:hAnsi="Times New Roman" w:cs="Times New Roman"/>
          <w:noProof/>
          <w:color w:val="000000" w:themeColor="text1"/>
          <w:sz w:val="28"/>
          <w:szCs w:val="28"/>
        </w:rPr>
        <w:t>6</w:t>
      </w:r>
    </w:p>
    <w:p w:rsidR="003854AD" w:rsidRPr="00E12108" w:rsidRDefault="009F1591" w:rsidP="003854AD">
      <w:pPr>
        <w:pStyle w:val="12"/>
        <w:rPr>
          <w:rFonts w:ascii="Times New Roman" w:eastAsiaTheme="minorEastAsia" w:hAnsi="Times New Roman" w:cs="Times New Roman"/>
          <w:noProof/>
          <w:color w:val="000000" w:themeColor="text1"/>
          <w:sz w:val="28"/>
          <w:szCs w:val="28"/>
        </w:rPr>
      </w:pPr>
      <w:hyperlink w:anchor="_Toc500356096" w:history="1">
        <w:r w:rsidR="003854AD" w:rsidRPr="00E12108">
          <w:rPr>
            <w:rStyle w:val="af9"/>
            <w:rFonts w:ascii="Times New Roman" w:hAnsi="Times New Roman" w:cs="Times New Roman"/>
            <w:noProof/>
            <w:color w:val="000000" w:themeColor="text1"/>
            <w:sz w:val="28"/>
            <w:szCs w:val="28"/>
          </w:rPr>
          <w:t>8. Кадровое обеспечение оценочных мероприятий:</w:t>
        </w:r>
        <w:r w:rsidR="003854AD" w:rsidRPr="00E12108">
          <w:rPr>
            <w:rFonts w:ascii="Times New Roman" w:hAnsi="Times New Roman" w:cs="Times New Roman"/>
            <w:noProof/>
            <w:webHidden/>
            <w:color w:val="000000" w:themeColor="text1"/>
            <w:sz w:val="28"/>
            <w:szCs w:val="28"/>
          </w:rPr>
          <w:tab/>
        </w:r>
      </w:hyperlink>
      <w:r w:rsidR="00347C04">
        <w:rPr>
          <w:rFonts w:ascii="Times New Roman" w:hAnsi="Times New Roman" w:cs="Times New Roman"/>
          <w:noProof/>
          <w:color w:val="000000" w:themeColor="text1"/>
          <w:sz w:val="28"/>
          <w:szCs w:val="28"/>
        </w:rPr>
        <w:t>7</w:t>
      </w:r>
    </w:p>
    <w:p w:rsidR="003854AD" w:rsidRPr="00E12108" w:rsidRDefault="009F1591" w:rsidP="003854AD">
      <w:pPr>
        <w:pStyle w:val="12"/>
        <w:rPr>
          <w:rFonts w:ascii="Times New Roman" w:eastAsiaTheme="minorEastAsia" w:hAnsi="Times New Roman" w:cs="Times New Roman"/>
          <w:noProof/>
          <w:color w:val="000000" w:themeColor="text1"/>
          <w:sz w:val="28"/>
          <w:szCs w:val="28"/>
        </w:rPr>
      </w:pPr>
      <w:hyperlink w:anchor="_Toc500356097" w:history="1">
        <w:r w:rsidR="003854AD" w:rsidRPr="00E12108">
          <w:rPr>
            <w:rStyle w:val="af9"/>
            <w:rFonts w:ascii="Times New Roman" w:hAnsi="Times New Roman" w:cs="Times New Roman"/>
            <w:noProof/>
            <w:color w:val="000000" w:themeColor="text1"/>
            <w:sz w:val="28"/>
            <w:szCs w:val="28"/>
          </w:rPr>
          <w:t>9. Требования безопасности к проведению оценочных мероприятий (при необходимости):</w:t>
        </w:r>
        <w:r w:rsidR="003854AD" w:rsidRPr="00E12108">
          <w:rPr>
            <w:rFonts w:ascii="Times New Roman" w:hAnsi="Times New Roman" w:cs="Times New Roman"/>
            <w:noProof/>
            <w:webHidden/>
            <w:color w:val="000000" w:themeColor="text1"/>
            <w:sz w:val="28"/>
            <w:szCs w:val="28"/>
          </w:rPr>
          <w:tab/>
        </w:r>
      </w:hyperlink>
      <w:r w:rsidR="00347C04">
        <w:rPr>
          <w:rFonts w:ascii="Times New Roman" w:hAnsi="Times New Roman" w:cs="Times New Roman"/>
          <w:noProof/>
          <w:color w:val="000000" w:themeColor="text1"/>
          <w:sz w:val="28"/>
          <w:szCs w:val="28"/>
        </w:rPr>
        <w:t>7</w:t>
      </w:r>
    </w:p>
    <w:p w:rsidR="003854AD" w:rsidRPr="00E12108" w:rsidRDefault="009F1591" w:rsidP="003854AD">
      <w:pPr>
        <w:pStyle w:val="12"/>
        <w:rPr>
          <w:rFonts w:ascii="Times New Roman" w:eastAsiaTheme="minorEastAsia" w:hAnsi="Times New Roman" w:cs="Times New Roman"/>
          <w:noProof/>
          <w:color w:val="000000" w:themeColor="text1"/>
          <w:sz w:val="28"/>
          <w:szCs w:val="28"/>
        </w:rPr>
      </w:pPr>
      <w:hyperlink w:anchor="_Toc500356098" w:history="1">
        <w:r w:rsidR="003854AD" w:rsidRPr="00E12108">
          <w:rPr>
            <w:rStyle w:val="af9"/>
            <w:rFonts w:ascii="Times New Roman" w:hAnsi="Times New Roman" w:cs="Times New Roman"/>
            <w:noProof/>
            <w:color w:val="000000" w:themeColor="text1"/>
            <w:sz w:val="28"/>
            <w:szCs w:val="28"/>
          </w:rPr>
          <w:t>10. Задания для теоретического этапа профессионального экзамена</w:t>
        </w:r>
      </w:hyperlink>
      <w:r w:rsidR="00DF788A">
        <w:rPr>
          <w:rFonts w:ascii="Times New Roman" w:hAnsi="Times New Roman" w:cs="Times New Roman"/>
          <w:noProof/>
          <w:color w:val="000000" w:themeColor="text1"/>
          <w:sz w:val="28"/>
          <w:szCs w:val="28"/>
        </w:rPr>
        <w:t>………..</w:t>
      </w:r>
      <w:r w:rsidR="00347C04">
        <w:rPr>
          <w:rFonts w:ascii="Times New Roman" w:hAnsi="Times New Roman" w:cs="Times New Roman"/>
          <w:noProof/>
          <w:color w:val="000000" w:themeColor="text1"/>
          <w:sz w:val="28"/>
          <w:szCs w:val="28"/>
        </w:rPr>
        <w:t>7</w:t>
      </w:r>
    </w:p>
    <w:p w:rsidR="003854AD" w:rsidRPr="00E12108" w:rsidRDefault="009F1591" w:rsidP="003854AD">
      <w:pPr>
        <w:pStyle w:val="12"/>
        <w:rPr>
          <w:rFonts w:ascii="Times New Roman" w:eastAsiaTheme="minorEastAsia" w:hAnsi="Times New Roman" w:cs="Times New Roman"/>
          <w:noProof/>
          <w:color w:val="000000" w:themeColor="text1"/>
          <w:sz w:val="28"/>
          <w:szCs w:val="28"/>
        </w:rPr>
      </w:pPr>
      <w:hyperlink w:anchor="_Toc500356099" w:history="1">
        <w:r w:rsidR="003854AD" w:rsidRPr="00E12108">
          <w:rPr>
            <w:rStyle w:val="af9"/>
            <w:rFonts w:ascii="Times New Roman" w:eastAsia="Times New Roman" w:hAnsi="Times New Roman" w:cs="Times New Roman"/>
            <w:noProof/>
            <w:color w:val="000000" w:themeColor="text1"/>
            <w:sz w:val="28"/>
            <w:szCs w:val="28"/>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r w:rsidR="003854AD" w:rsidRPr="00E12108">
          <w:rPr>
            <w:rFonts w:ascii="Times New Roman" w:hAnsi="Times New Roman" w:cs="Times New Roman"/>
            <w:noProof/>
            <w:webHidden/>
            <w:color w:val="000000" w:themeColor="text1"/>
            <w:sz w:val="28"/>
            <w:szCs w:val="28"/>
          </w:rPr>
          <w:tab/>
        </w:r>
      </w:hyperlink>
      <w:r w:rsidR="00347C04">
        <w:rPr>
          <w:rFonts w:ascii="Times New Roman" w:hAnsi="Times New Roman" w:cs="Times New Roman"/>
          <w:noProof/>
          <w:color w:val="000000" w:themeColor="text1"/>
          <w:sz w:val="28"/>
          <w:szCs w:val="28"/>
        </w:rPr>
        <w:t>14</w:t>
      </w:r>
    </w:p>
    <w:p w:rsidR="003854AD" w:rsidRPr="00E12108" w:rsidRDefault="009F1591" w:rsidP="003854AD">
      <w:pPr>
        <w:pStyle w:val="12"/>
        <w:rPr>
          <w:rFonts w:ascii="Times New Roman" w:eastAsiaTheme="minorEastAsia" w:hAnsi="Times New Roman" w:cs="Times New Roman"/>
          <w:noProof/>
          <w:color w:val="000000" w:themeColor="text1"/>
          <w:sz w:val="28"/>
          <w:szCs w:val="28"/>
        </w:rPr>
      </w:pPr>
      <w:hyperlink w:anchor="_Toc500356100" w:history="1">
        <w:r w:rsidR="003854AD" w:rsidRPr="00E12108">
          <w:rPr>
            <w:rStyle w:val="af9"/>
            <w:rFonts w:ascii="Times New Roman" w:eastAsia="Times New Roman" w:hAnsi="Times New Roman" w:cs="Times New Roman"/>
            <w:noProof/>
            <w:color w:val="000000" w:themeColor="text1"/>
            <w:sz w:val="28"/>
            <w:szCs w:val="28"/>
          </w:rPr>
          <w:t>12. Задания для практического этапа профессионального экзамена</w:t>
        </w:r>
      </w:hyperlink>
      <w:r w:rsidR="00DF788A">
        <w:rPr>
          <w:rFonts w:ascii="Times New Roman" w:hAnsi="Times New Roman" w:cs="Times New Roman"/>
          <w:noProof/>
          <w:color w:val="000000" w:themeColor="text1"/>
          <w:sz w:val="28"/>
          <w:szCs w:val="28"/>
        </w:rPr>
        <w:t>……...…</w:t>
      </w:r>
      <w:r w:rsidR="00347C04">
        <w:rPr>
          <w:rFonts w:ascii="Times New Roman" w:hAnsi="Times New Roman" w:cs="Times New Roman"/>
          <w:noProof/>
          <w:color w:val="000000" w:themeColor="text1"/>
          <w:sz w:val="28"/>
          <w:szCs w:val="28"/>
        </w:rPr>
        <w:t>15</w:t>
      </w:r>
    </w:p>
    <w:p w:rsidR="00F825E8" w:rsidRDefault="009F1591" w:rsidP="003854AD">
      <w:pPr>
        <w:pStyle w:val="12"/>
        <w:rPr>
          <w:rFonts w:ascii="Times New Roman" w:hAnsi="Times New Roman" w:cs="Times New Roman"/>
          <w:noProof/>
          <w:color w:val="000000" w:themeColor="text1"/>
          <w:sz w:val="28"/>
          <w:szCs w:val="28"/>
        </w:rPr>
      </w:pPr>
      <w:hyperlink w:anchor="_Toc500356101" w:history="1">
        <w:r w:rsidR="003854AD" w:rsidRPr="00E12108">
          <w:rPr>
            <w:rStyle w:val="af9"/>
            <w:rFonts w:ascii="Times New Roman" w:eastAsia="Times New Roman" w:hAnsi="Times New Roman" w:cs="Times New Roman"/>
            <w:noProof/>
            <w:color w:val="000000" w:themeColor="text1"/>
            <w:sz w:val="28"/>
            <w:szCs w:val="28"/>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3854AD" w:rsidRPr="00E12108">
          <w:rPr>
            <w:rFonts w:ascii="Times New Roman" w:hAnsi="Times New Roman" w:cs="Times New Roman"/>
            <w:noProof/>
            <w:webHidden/>
            <w:color w:val="000000" w:themeColor="text1"/>
            <w:sz w:val="28"/>
            <w:szCs w:val="28"/>
          </w:rPr>
          <w:tab/>
        </w:r>
      </w:hyperlink>
      <w:r w:rsidR="00347C04">
        <w:rPr>
          <w:rFonts w:ascii="Times New Roman" w:hAnsi="Times New Roman" w:cs="Times New Roman"/>
          <w:noProof/>
          <w:color w:val="000000" w:themeColor="text1"/>
          <w:sz w:val="28"/>
          <w:szCs w:val="28"/>
        </w:rPr>
        <w:t>17</w:t>
      </w:r>
    </w:p>
    <w:p w:rsidR="003854AD" w:rsidRPr="00E12108" w:rsidRDefault="009F1591" w:rsidP="003854AD">
      <w:pPr>
        <w:pStyle w:val="12"/>
        <w:rPr>
          <w:rFonts w:ascii="Times New Roman" w:eastAsiaTheme="minorEastAsia" w:hAnsi="Times New Roman" w:cs="Times New Roman"/>
          <w:noProof/>
          <w:color w:val="000000" w:themeColor="text1"/>
          <w:sz w:val="28"/>
          <w:szCs w:val="28"/>
        </w:rPr>
      </w:pPr>
      <w:r>
        <w:fldChar w:fldCharType="begin"/>
      </w:r>
      <w:r>
        <w:instrText xml:space="preserve"> HYPERLINK \l "_Toc500356103" </w:instrText>
      </w:r>
      <w:r>
        <w:fldChar w:fldCharType="separate"/>
      </w:r>
      <w:r w:rsidR="003854AD" w:rsidRPr="00E12108">
        <w:rPr>
          <w:rStyle w:val="af9"/>
          <w:rFonts w:ascii="Times New Roman" w:hAnsi="Times New Roman" w:cs="Times New Roman"/>
          <w:noProof/>
          <w:color w:val="000000" w:themeColor="text1"/>
          <w:sz w:val="28"/>
          <w:szCs w:val="28"/>
        </w:rPr>
        <w:t>Приложение</w:t>
      </w:r>
      <w:r w:rsidR="003854AD" w:rsidRPr="00E12108">
        <w:rPr>
          <w:rFonts w:ascii="Times New Roman" w:hAnsi="Times New Roman" w:cs="Times New Roman"/>
          <w:noProof/>
          <w:webHidden/>
          <w:color w:val="000000" w:themeColor="text1"/>
          <w:sz w:val="28"/>
          <w:szCs w:val="28"/>
        </w:rPr>
        <w:tab/>
      </w:r>
      <w:r>
        <w:rPr>
          <w:rFonts w:ascii="Times New Roman" w:hAnsi="Times New Roman" w:cs="Times New Roman"/>
          <w:noProof/>
          <w:color w:val="000000" w:themeColor="text1"/>
          <w:sz w:val="28"/>
          <w:szCs w:val="28"/>
        </w:rPr>
        <w:fldChar w:fldCharType="end"/>
      </w:r>
      <w:r w:rsidR="00347C04">
        <w:rPr>
          <w:rFonts w:ascii="Times New Roman" w:hAnsi="Times New Roman" w:cs="Times New Roman"/>
          <w:noProof/>
          <w:color w:val="000000" w:themeColor="text1"/>
          <w:sz w:val="28"/>
          <w:szCs w:val="28"/>
        </w:rPr>
        <w:t>18</w:t>
      </w:r>
      <w:bookmarkStart w:id="0" w:name="_GoBack"/>
      <w:bookmarkEnd w:id="0"/>
    </w:p>
    <w:p w:rsidR="00A628D3" w:rsidRDefault="003854AD" w:rsidP="00966D30">
      <w:pPr>
        <w:shd w:val="clear" w:color="auto" w:fill="F6F6F6"/>
        <w:spacing w:line="375" w:lineRule="atLeast"/>
        <w:outlineLvl w:val="1"/>
        <w:rPr>
          <w:rFonts w:ascii="Times New Roman" w:hAnsi="Times New Roman"/>
          <w:sz w:val="28"/>
          <w:szCs w:val="28"/>
        </w:rPr>
      </w:pPr>
      <w:r w:rsidRPr="002C2F1F">
        <w:rPr>
          <w:rFonts w:ascii="Times New Roman" w:hAnsi="Times New Roman"/>
          <w:sz w:val="28"/>
          <w:szCs w:val="28"/>
        </w:rPr>
        <w:fldChar w:fldCharType="end"/>
      </w:r>
    </w:p>
    <w:p w:rsidR="00A628D3" w:rsidRDefault="00A628D3" w:rsidP="00966D30">
      <w:pPr>
        <w:shd w:val="clear" w:color="auto" w:fill="F6F6F6"/>
        <w:spacing w:line="375" w:lineRule="atLeast"/>
        <w:outlineLvl w:val="1"/>
        <w:rPr>
          <w:rFonts w:ascii="Times New Roman" w:hAnsi="Times New Roman"/>
          <w:sz w:val="28"/>
          <w:szCs w:val="28"/>
        </w:rPr>
      </w:pPr>
    </w:p>
    <w:p w:rsidR="00A628D3" w:rsidRDefault="00A628D3" w:rsidP="00966D30">
      <w:pPr>
        <w:shd w:val="clear" w:color="auto" w:fill="F6F6F6"/>
        <w:spacing w:line="375" w:lineRule="atLeast"/>
        <w:outlineLvl w:val="1"/>
        <w:rPr>
          <w:rFonts w:ascii="Times New Roman" w:hAnsi="Times New Roman"/>
          <w:sz w:val="28"/>
          <w:szCs w:val="28"/>
        </w:rPr>
      </w:pPr>
    </w:p>
    <w:p w:rsidR="00A628D3" w:rsidRDefault="00A628D3" w:rsidP="00966D30">
      <w:pPr>
        <w:shd w:val="clear" w:color="auto" w:fill="F6F6F6"/>
        <w:spacing w:line="375" w:lineRule="atLeast"/>
        <w:outlineLvl w:val="1"/>
        <w:rPr>
          <w:rFonts w:ascii="Times New Roman" w:hAnsi="Times New Roman"/>
          <w:sz w:val="28"/>
          <w:szCs w:val="28"/>
        </w:rPr>
      </w:pPr>
    </w:p>
    <w:p w:rsidR="00A628D3" w:rsidRDefault="00A628D3" w:rsidP="00966D30">
      <w:pPr>
        <w:shd w:val="clear" w:color="auto" w:fill="F6F6F6"/>
        <w:spacing w:line="375" w:lineRule="atLeast"/>
        <w:outlineLvl w:val="1"/>
        <w:rPr>
          <w:rFonts w:ascii="Times New Roman" w:hAnsi="Times New Roman"/>
          <w:sz w:val="28"/>
          <w:szCs w:val="28"/>
        </w:rPr>
      </w:pPr>
    </w:p>
    <w:p w:rsidR="003854AD" w:rsidRPr="00966D30" w:rsidRDefault="003854AD" w:rsidP="00966D30">
      <w:pPr>
        <w:shd w:val="clear" w:color="auto" w:fill="F6F6F6"/>
        <w:spacing w:line="375" w:lineRule="atLeast"/>
        <w:outlineLvl w:val="1"/>
        <w:rPr>
          <w:rFonts w:ascii="Times New Roman" w:hAnsi="Times New Roman"/>
          <w:b/>
          <w:sz w:val="28"/>
          <w:szCs w:val="28"/>
        </w:rPr>
      </w:pPr>
      <w:r w:rsidRPr="00966D30">
        <w:rPr>
          <w:rFonts w:ascii="Times New Roman" w:hAnsi="Times New Roman"/>
          <w:sz w:val="28"/>
          <w:szCs w:val="28"/>
        </w:rPr>
        <w:t xml:space="preserve">1. Наименование квалификации и уровень квалификации: </w:t>
      </w:r>
    </w:p>
    <w:p w:rsidR="003854AD" w:rsidRPr="002A084E" w:rsidRDefault="002A084E" w:rsidP="003854AD">
      <w:pPr>
        <w:widowControl w:val="0"/>
        <w:autoSpaceDE w:val="0"/>
        <w:autoSpaceDN w:val="0"/>
        <w:spacing w:after="0" w:line="240" w:lineRule="auto"/>
        <w:jc w:val="center"/>
        <w:rPr>
          <w:rFonts w:ascii="Times New Roman" w:hAnsi="Times New Roman"/>
          <w:b/>
          <w:sz w:val="28"/>
          <w:szCs w:val="28"/>
        </w:rPr>
      </w:pPr>
      <w:r w:rsidRPr="002A084E">
        <w:rPr>
          <w:rFonts w:ascii="Times New Roman" w:hAnsi="Times New Roman"/>
          <w:b/>
          <w:sz w:val="28"/>
          <w:szCs w:val="28"/>
        </w:rPr>
        <w:lastRenderedPageBreak/>
        <w:t xml:space="preserve">Рабочий сортировочного комплекса твердых коммунальных отходов (3КУ) </w:t>
      </w:r>
      <w:r w:rsidR="003854AD" w:rsidRPr="002A084E">
        <w:rPr>
          <w:rFonts w:ascii="Times New Roman" w:hAnsi="Times New Roman"/>
          <w:b/>
          <w:sz w:val="28"/>
          <w:szCs w:val="28"/>
        </w:rPr>
        <w:t>__________________________________________________________________</w:t>
      </w:r>
    </w:p>
    <w:p w:rsidR="003854AD" w:rsidRPr="002C2F1F" w:rsidRDefault="003854AD" w:rsidP="003854AD">
      <w:pPr>
        <w:widowControl w:val="0"/>
        <w:autoSpaceDE w:val="0"/>
        <w:autoSpaceDN w:val="0"/>
        <w:spacing w:after="0" w:line="240" w:lineRule="auto"/>
        <w:jc w:val="both"/>
        <w:rPr>
          <w:rFonts w:ascii="Times New Roman" w:hAnsi="Times New Roman"/>
          <w:sz w:val="20"/>
          <w:szCs w:val="20"/>
        </w:rPr>
      </w:pPr>
      <w:r w:rsidRPr="002C2F1F">
        <w:rPr>
          <w:rFonts w:ascii="Times New Roman" w:hAnsi="Times New Roman"/>
          <w:sz w:val="20"/>
          <w:szCs w:val="20"/>
        </w:rPr>
        <w:t>(указываются в соответствии с профессиональным стандартом или квалификационными требованиями, уст</w:t>
      </w:r>
      <w:r w:rsidRPr="002C2F1F">
        <w:rPr>
          <w:rFonts w:ascii="Times New Roman" w:hAnsi="Times New Roman"/>
          <w:sz w:val="20"/>
          <w:szCs w:val="20"/>
        </w:rPr>
        <w:t>а</w:t>
      </w:r>
      <w:r w:rsidRPr="002C2F1F">
        <w:rPr>
          <w:rFonts w:ascii="Times New Roman" w:hAnsi="Times New Roman"/>
          <w:sz w:val="20"/>
          <w:szCs w:val="20"/>
        </w:rPr>
        <w:t xml:space="preserve">новленными федеральными законами и иными нормативными правовыми актами Российской </w:t>
      </w:r>
      <w:r w:rsidRPr="002C2F1F">
        <w:rPr>
          <w:rFonts w:ascii="Times New Roman" w:hAnsi="Times New Roman"/>
          <w:sz w:val="20"/>
          <w:szCs w:val="20"/>
        </w:rPr>
        <w:br/>
        <w:t>Федерации)</w:t>
      </w:r>
    </w:p>
    <w:p w:rsidR="003854AD" w:rsidRPr="002C2F1F" w:rsidRDefault="003854AD" w:rsidP="003854AD">
      <w:pPr>
        <w:pStyle w:val="1"/>
        <w:spacing w:line="240" w:lineRule="auto"/>
        <w:rPr>
          <w:rFonts w:ascii="Times New Roman" w:eastAsia="Times New Roman" w:hAnsi="Times New Roman" w:cs="Times New Roman"/>
          <w:color w:val="auto"/>
        </w:rPr>
      </w:pPr>
      <w:r w:rsidRPr="002C2F1F">
        <w:rPr>
          <w:rFonts w:ascii="Times New Roman" w:eastAsia="Times New Roman" w:hAnsi="Times New Roman" w:cs="Times New Roman"/>
          <w:color w:val="auto"/>
        </w:rPr>
        <w:t xml:space="preserve">2. Номер </w:t>
      </w:r>
      <w:commentRangeStart w:id="1"/>
      <w:r w:rsidRPr="002C2F1F">
        <w:rPr>
          <w:rFonts w:ascii="Times New Roman" w:eastAsia="Times New Roman" w:hAnsi="Times New Roman" w:cs="Times New Roman"/>
          <w:color w:val="auto"/>
        </w:rPr>
        <w:t>квалификации</w:t>
      </w:r>
      <w:commentRangeEnd w:id="1"/>
      <w:r>
        <w:rPr>
          <w:rStyle w:val="afa"/>
          <w:rFonts w:asciiTheme="minorHAnsi" w:eastAsia="Times New Roman" w:hAnsiTheme="minorHAnsi" w:cs="Times New Roman"/>
          <w:color w:val="auto"/>
        </w:rPr>
        <w:commentReference w:id="1"/>
      </w:r>
      <w:r w:rsidRPr="002C2F1F">
        <w:rPr>
          <w:rFonts w:ascii="Times New Roman" w:eastAsia="Times New Roman" w:hAnsi="Times New Roman" w:cs="Times New Roman"/>
          <w:color w:val="auto"/>
        </w:rPr>
        <w:t xml:space="preserve">: </w:t>
      </w:r>
      <w:r w:rsidR="001452C5">
        <w:rPr>
          <w:rFonts w:ascii="Times New Roman" w:eastAsia="Times New Roman" w:hAnsi="Times New Roman" w:cs="Times New Roman"/>
          <w:color w:val="auto"/>
        </w:rPr>
        <w:t>16.0</w:t>
      </w:r>
      <w:r w:rsidR="002A084E">
        <w:rPr>
          <w:rFonts w:ascii="Times New Roman" w:eastAsia="Times New Roman" w:hAnsi="Times New Roman" w:cs="Times New Roman"/>
          <w:color w:val="auto"/>
        </w:rPr>
        <w:t>69.01</w:t>
      </w:r>
    </w:p>
    <w:p w:rsidR="003854AD" w:rsidRPr="002C2F1F" w:rsidRDefault="003854AD" w:rsidP="003854AD">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__________________________________________________________________</w:t>
      </w:r>
    </w:p>
    <w:p w:rsidR="003854AD" w:rsidRPr="002C2F1F" w:rsidRDefault="003854AD" w:rsidP="003854AD">
      <w:pPr>
        <w:widowControl w:val="0"/>
        <w:autoSpaceDE w:val="0"/>
        <w:autoSpaceDN w:val="0"/>
        <w:spacing w:after="0" w:line="240" w:lineRule="auto"/>
        <w:jc w:val="both"/>
        <w:rPr>
          <w:rFonts w:ascii="Times New Roman" w:hAnsi="Times New Roman"/>
          <w:sz w:val="20"/>
          <w:szCs w:val="20"/>
        </w:rPr>
      </w:pPr>
      <w:r w:rsidRPr="002C2F1F">
        <w:rPr>
          <w:rFonts w:ascii="Times New Roman" w:hAnsi="Times New Roman"/>
          <w:sz w:val="20"/>
          <w:szCs w:val="20"/>
        </w:rPr>
        <w:t xml:space="preserve"> (номер квалификации в реестре сведений о проведении независимой оценки квалификации)</w:t>
      </w:r>
    </w:p>
    <w:p w:rsidR="003854AD" w:rsidRDefault="003854AD" w:rsidP="003854AD">
      <w:pPr>
        <w:shd w:val="clear" w:color="auto" w:fill="F6F6F6"/>
        <w:spacing w:line="375" w:lineRule="atLeast"/>
        <w:outlineLvl w:val="1"/>
        <w:rPr>
          <w:b/>
          <w:bCs/>
          <w:color w:val="333333"/>
          <w:sz w:val="30"/>
          <w:szCs w:val="30"/>
        </w:rPr>
      </w:pPr>
    </w:p>
    <w:p w:rsidR="003854AD" w:rsidRDefault="003854AD" w:rsidP="003854AD">
      <w:pPr>
        <w:pStyle w:val="1"/>
        <w:spacing w:line="240" w:lineRule="auto"/>
        <w:rPr>
          <w:rFonts w:ascii="Times New Roman" w:eastAsia="Times New Roman" w:hAnsi="Times New Roman" w:cs="Times New Roman"/>
          <w:b/>
          <w:color w:val="auto"/>
        </w:rPr>
      </w:pPr>
      <w:r w:rsidRPr="00E12108">
        <w:rPr>
          <w:rFonts w:ascii="Times New Roman" w:eastAsia="Times New Roman" w:hAnsi="Times New Roman" w:cs="Times New Roman"/>
          <w:b/>
          <w:color w:val="auto"/>
        </w:rPr>
        <w:t>3. Профессиональный стандарт или квалификационные требов</w:t>
      </w:r>
      <w:r w:rsidRPr="00E12108">
        <w:rPr>
          <w:rFonts w:ascii="Times New Roman" w:eastAsia="Times New Roman" w:hAnsi="Times New Roman" w:cs="Times New Roman"/>
          <w:b/>
          <w:color w:val="auto"/>
        </w:rPr>
        <w:t>а</w:t>
      </w:r>
      <w:r w:rsidRPr="00E12108">
        <w:rPr>
          <w:rFonts w:ascii="Times New Roman" w:eastAsia="Times New Roman" w:hAnsi="Times New Roman" w:cs="Times New Roman"/>
          <w:b/>
          <w:color w:val="auto"/>
        </w:rPr>
        <w:t>ния, установленные федеральными законами и иными норм</w:t>
      </w:r>
      <w:r w:rsidRPr="00E12108">
        <w:rPr>
          <w:rFonts w:ascii="Times New Roman" w:eastAsia="Times New Roman" w:hAnsi="Times New Roman" w:cs="Times New Roman"/>
          <w:b/>
          <w:color w:val="auto"/>
        </w:rPr>
        <w:t>а</w:t>
      </w:r>
      <w:r w:rsidRPr="00E12108">
        <w:rPr>
          <w:rFonts w:ascii="Times New Roman" w:eastAsia="Times New Roman" w:hAnsi="Times New Roman" w:cs="Times New Roman"/>
          <w:b/>
          <w:color w:val="auto"/>
        </w:rPr>
        <w:t>тивными</w:t>
      </w:r>
      <w:r w:rsidR="00966D30">
        <w:rPr>
          <w:rFonts w:ascii="Times New Roman" w:eastAsia="Times New Roman" w:hAnsi="Times New Roman" w:cs="Times New Roman"/>
          <w:b/>
          <w:color w:val="auto"/>
        </w:rPr>
        <w:t xml:space="preserve"> </w:t>
      </w:r>
      <w:r w:rsidRPr="00E12108">
        <w:rPr>
          <w:rFonts w:ascii="Times New Roman" w:eastAsia="Times New Roman" w:hAnsi="Times New Roman" w:cs="Times New Roman"/>
          <w:b/>
          <w:color w:val="auto"/>
        </w:rPr>
        <w:t>правовыми актами Российской Федерации (далее - тр</w:t>
      </w:r>
      <w:r w:rsidRPr="00E12108">
        <w:rPr>
          <w:rFonts w:ascii="Times New Roman" w:eastAsia="Times New Roman" w:hAnsi="Times New Roman" w:cs="Times New Roman"/>
          <w:b/>
          <w:color w:val="auto"/>
        </w:rPr>
        <w:t>е</w:t>
      </w:r>
      <w:r w:rsidRPr="00E12108">
        <w:rPr>
          <w:rFonts w:ascii="Times New Roman" w:eastAsia="Times New Roman" w:hAnsi="Times New Roman" w:cs="Times New Roman"/>
          <w:b/>
          <w:color w:val="auto"/>
        </w:rPr>
        <w:t xml:space="preserve">бования к квалификации): </w:t>
      </w:r>
    </w:p>
    <w:p w:rsidR="002A084E" w:rsidRDefault="002A084E" w:rsidP="003854AD">
      <w:pPr>
        <w:shd w:val="clear" w:color="auto" w:fill="FFFFFF"/>
        <w:spacing w:before="100" w:beforeAutospacing="1" w:after="100" w:afterAutospacing="1" w:line="240" w:lineRule="auto"/>
        <w:jc w:val="both"/>
        <w:rPr>
          <w:rFonts w:ascii="Times New Roman" w:hAnsi="Times New Roman"/>
          <w:b/>
          <w:color w:val="000000"/>
          <w:sz w:val="24"/>
          <w:szCs w:val="24"/>
        </w:rPr>
      </w:pPr>
      <w:r>
        <w:rPr>
          <w:rFonts w:ascii="Times New Roman" w:hAnsi="Times New Roman"/>
          <w:b/>
          <w:color w:val="000000"/>
          <w:sz w:val="24"/>
          <w:szCs w:val="24"/>
        </w:rPr>
        <w:t>Работник по сортировке твердых коммунальных отходов</w:t>
      </w:r>
    </w:p>
    <w:p w:rsidR="003854AD" w:rsidRPr="00E12108" w:rsidRDefault="003854AD" w:rsidP="003854AD">
      <w:pPr>
        <w:shd w:val="clear" w:color="auto" w:fill="FFFFFF"/>
        <w:spacing w:before="100" w:beforeAutospacing="1" w:after="100" w:afterAutospacing="1" w:line="240" w:lineRule="auto"/>
        <w:jc w:val="both"/>
        <w:rPr>
          <w:rFonts w:ascii="Times New Roman" w:hAnsi="Times New Roman"/>
          <w:b/>
          <w:color w:val="000000"/>
          <w:sz w:val="24"/>
          <w:szCs w:val="24"/>
        </w:rPr>
      </w:pPr>
      <w:r w:rsidRPr="00E12108">
        <w:rPr>
          <w:rFonts w:ascii="Times New Roman" w:hAnsi="Times New Roman"/>
          <w:b/>
          <w:color w:val="000000"/>
          <w:sz w:val="24"/>
          <w:szCs w:val="24"/>
        </w:rPr>
        <w:t>Код: 16.0</w:t>
      </w:r>
      <w:r w:rsidR="002A084E">
        <w:rPr>
          <w:rFonts w:ascii="Times New Roman" w:hAnsi="Times New Roman"/>
          <w:b/>
          <w:color w:val="000000"/>
          <w:sz w:val="24"/>
          <w:szCs w:val="24"/>
        </w:rPr>
        <w:t>69</w:t>
      </w:r>
    </w:p>
    <w:p w:rsidR="003854AD" w:rsidRPr="00E12108" w:rsidRDefault="003854AD" w:rsidP="003854AD">
      <w:pPr>
        <w:shd w:val="clear" w:color="auto" w:fill="FFFFFF"/>
        <w:spacing w:before="100" w:beforeAutospacing="1" w:after="100" w:afterAutospacing="1" w:line="240" w:lineRule="auto"/>
        <w:jc w:val="both"/>
        <w:rPr>
          <w:rFonts w:ascii="Times New Roman" w:hAnsi="Times New Roman"/>
          <w:sz w:val="28"/>
        </w:rPr>
      </w:pPr>
      <w:r>
        <w:rPr>
          <w:rFonts w:ascii="Times New Roman" w:hAnsi="Times New Roman"/>
          <w:b/>
          <w:color w:val="000000"/>
          <w:sz w:val="24"/>
          <w:szCs w:val="24"/>
        </w:rPr>
        <w:t>(</w:t>
      </w:r>
      <w:r w:rsidRPr="00E12108">
        <w:rPr>
          <w:rFonts w:ascii="Times New Roman" w:hAnsi="Times New Roman"/>
          <w:b/>
          <w:color w:val="000000"/>
          <w:sz w:val="24"/>
          <w:szCs w:val="24"/>
        </w:rPr>
        <w:t>Приказ Министерства труда и социальной защиты РФ от 24.12.2015 № 114</w:t>
      </w:r>
      <w:r w:rsidR="002A084E">
        <w:rPr>
          <w:rFonts w:ascii="Times New Roman" w:hAnsi="Times New Roman"/>
          <w:b/>
          <w:color w:val="000000"/>
          <w:sz w:val="24"/>
          <w:szCs w:val="24"/>
        </w:rPr>
        <w:t>4</w:t>
      </w:r>
      <w:r w:rsidRPr="00E12108">
        <w:rPr>
          <w:rFonts w:ascii="Times New Roman" w:hAnsi="Times New Roman"/>
          <w:b/>
          <w:color w:val="000000"/>
          <w:sz w:val="24"/>
          <w:szCs w:val="24"/>
        </w:rPr>
        <w:t>н</w:t>
      </w:r>
      <w:r>
        <w:rPr>
          <w:rFonts w:ascii="Times New Roman" w:hAnsi="Times New Roman"/>
          <w:b/>
          <w:color w:val="000000"/>
          <w:sz w:val="24"/>
          <w:szCs w:val="24"/>
        </w:rPr>
        <w:t>)</w:t>
      </w:r>
    </w:p>
    <w:p w:rsidR="003854AD" w:rsidRPr="002C2F1F" w:rsidRDefault="003854AD" w:rsidP="003854AD">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__________________________________________________________________</w:t>
      </w:r>
    </w:p>
    <w:p w:rsidR="003854AD" w:rsidRPr="002C2F1F" w:rsidRDefault="003854AD" w:rsidP="003854AD">
      <w:pPr>
        <w:widowControl w:val="0"/>
        <w:autoSpaceDE w:val="0"/>
        <w:autoSpaceDN w:val="0"/>
        <w:spacing w:after="0" w:line="240" w:lineRule="auto"/>
        <w:jc w:val="both"/>
        <w:rPr>
          <w:rFonts w:ascii="Times New Roman" w:hAnsi="Times New Roman"/>
          <w:sz w:val="20"/>
          <w:szCs w:val="20"/>
        </w:rPr>
      </w:pPr>
      <w:r w:rsidRPr="002C2F1F">
        <w:rPr>
          <w:rFonts w:ascii="Times New Roman" w:hAnsi="Times New Roman"/>
          <w:sz w:val="20"/>
          <w:szCs w:val="20"/>
        </w:rPr>
        <w:t xml:space="preserve">(наименование и код профессионального стандарта либо наименование и реквизиты документов, </w:t>
      </w:r>
      <w:r w:rsidRPr="002C2F1F">
        <w:rPr>
          <w:rFonts w:ascii="Times New Roman" w:hAnsi="Times New Roman"/>
          <w:sz w:val="20"/>
          <w:szCs w:val="20"/>
        </w:rPr>
        <w:br/>
        <w:t>устанавливающих квалификационные требования)</w:t>
      </w:r>
    </w:p>
    <w:p w:rsidR="003854AD" w:rsidRPr="00E12108" w:rsidRDefault="003854AD" w:rsidP="003854AD"/>
    <w:p w:rsidR="003854AD" w:rsidRPr="002C2F1F" w:rsidRDefault="003854AD" w:rsidP="003854AD">
      <w:pPr>
        <w:pStyle w:val="1"/>
        <w:spacing w:line="240" w:lineRule="auto"/>
        <w:rPr>
          <w:rFonts w:ascii="Times New Roman" w:eastAsia="Times New Roman" w:hAnsi="Times New Roman" w:cs="Times New Roman"/>
          <w:color w:val="auto"/>
        </w:rPr>
      </w:pPr>
      <w:r w:rsidRPr="002C2F1F">
        <w:rPr>
          <w:rFonts w:ascii="Times New Roman" w:eastAsia="Times New Roman" w:hAnsi="Times New Roman" w:cs="Times New Roman"/>
          <w:color w:val="auto"/>
        </w:rPr>
        <w:t xml:space="preserve">4. Вид профессиональной деятельности: </w:t>
      </w:r>
    </w:p>
    <w:p w:rsidR="003854AD" w:rsidRPr="00C035BE" w:rsidRDefault="002A084E" w:rsidP="003854AD">
      <w:pPr>
        <w:widowControl w:val="0"/>
        <w:autoSpaceDE w:val="0"/>
        <w:autoSpaceDN w:val="0"/>
        <w:spacing w:after="0" w:line="240" w:lineRule="auto"/>
        <w:jc w:val="center"/>
        <w:rPr>
          <w:rFonts w:ascii="Times New Roman" w:hAnsi="Times New Roman"/>
          <w:b/>
          <w:sz w:val="28"/>
          <w:szCs w:val="28"/>
        </w:rPr>
      </w:pPr>
      <w:r w:rsidRPr="00C035BE">
        <w:rPr>
          <w:rFonts w:ascii="Times New Roman" w:hAnsi="Times New Roman"/>
          <w:b/>
          <w:sz w:val="28"/>
          <w:szCs w:val="28"/>
        </w:rPr>
        <w:t xml:space="preserve">Обеспечение  технологического процесса обработки и подготовки </w:t>
      </w:r>
      <w:r w:rsidR="00C035BE" w:rsidRPr="00C035BE">
        <w:rPr>
          <w:rFonts w:ascii="Times New Roman" w:hAnsi="Times New Roman"/>
          <w:b/>
          <w:sz w:val="28"/>
          <w:szCs w:val="28"/>
        </w:rPr>
        <w:t xml:space="preserve">твердых коммунальных отходов к повторному применению и изоляции </w:t>
      </w:r>
      <w:r w:rsidR="003854AD" w:rsidRPr="00C035BE">
        <w:rPr>
          <w:rFonts w:ascii="Times New Roman" w:hAnsi="Times New Roman"/>
          <w:b/>
          <w:sz w:val="28"/>
          <w:szCs w:val="28"/>
        </w:rPr>
        <w:t>__________________________________________________________________</w:t>
      </w:r>
    </w:p>
    <w:p w:rsidR="003854AD" w:rsidRDefault="003854AD" w:rsidP="003854AD">
      <w:pPr>
        <w:widowControl w:val="0"/>
        <w:autoSpaceDE w:val="0"/>
        <w:autoSpaceDN w:val="0"/>
        <w:spacing w:after="0" w:line="240" w:lineRule="auto"/>
        <w:jc w:val="center"/>
        <w:rPr>
          <w:rFonts w:ascii="Times New Roman" w:hAnsi="Times New Roman"/>
          <w:sz w:val="20"/>
          <w:szCs w:val="20"/>
        </w:rPr>
      </w:pPr>
      <w:r w:rsidRPr="002C2F1F">
        <w:rPr>
          <w:rFonts w:ascii="Times New Roman" w:hAnsi="Times New Roman"/>
          <w:sz w:val="20"/>
          <w:szCs w:val="20"/>
        </w:rPr>
        <w:t>(по реестру профессиональных стандартов)</w:t>
      </w:r>
    </w:p>
    <w:p w:rsidR="00966D30" w:rsidRDefault="00966D30" w:rsidP="003854AD">
      <w:pPr>
        <w:widowControl w:val="0"/>
        <w:autoSpaceDE w:val="0"/>
        <w:autoSpaceDN w:val="0"/>
        <w:spacing w:after="0" w:line="240" w:lineRule="auto"/>
        <w:jc w:val="center"/>
        <w:rPr>
          <w:rFonts w:ascii="Times New Roman" w:hAnsi="Times New Roman"/>
          <w:sz w:val="20"/>
          <w:szCs w:val="20"/>
        </w:rPr>
      </w:pPr>
    </w:p>
    <w:p w:rsidR="00966D30" w:rsidRDefault="00966D30" w:rsidP="003854AD">
      <w:pPr>
        <w:widowControl w:val="0"/>
        <w:autoSpaceDE w:val="0"/>
        <w:autoSpaceDN w:val="0"/>
        <w:spacing w:after="0" w:line="240" w:lineRule="auto"/>
        <w:jc w:val="center"/>
        <w:rPr>
          <w:rFonts w:ascii="Times New Roman" w:hAnsi="Times New Roman"/>
          <w:sz w:val="20"/>
          <w:szCs w:val="20"/>
        </w:rPr>
      </w:pPr>
    </w:p>
    <w:p w:rsidR="00026071" w:rsidRPr="00966D30" w:rsidRDefault="00966D30" w:rsidP="00966D30">
      <w:pPr>
        <w:widowControl w:val="0"/>
        <w:tabs>
          <w:tab w:val="left" w:pos="1830"/>
        </w:tabs>
        <w:autoSpaceDE w:val="0"/>
        <w:autoSpaceDN w:val="0"/>
        <w:spacing w:after="0" w:line="240" w:lineRule="auto"/>
        <w:rPr>
          <w:rFonts w:ascii="Times New Roman" w:hAnsi="Times New Roman"/>
          <w:sz w:val="28"/>
          <w:szCs w:val="28"/>
        </w:rPr>
      </w:pPr>
      <w:bookmarkStart w:id="2" w:name="_Toc500356093"/>
      <w:r w:rsidRPr="00966D30">
        <w:rPr>
          <w:rFonts w:ascii="Times New Roman" w:hAnsi="Times New Roman"/>
          <w:sz w:val="28"/>
          <w:szCs w:val="28"/>
        </w:rPr>
        <w:t>5</w:t>
      </w:r>
      <w:r w:rsidR="00026071" w:rsidRPr="00966D30">
        <w:rPr>
          <w:rFonts w:ascii="Times New Roman" w:hAnsi="Times New Roman"/>
          <w:sz w:val="28"/>
          <w:szCs w:val="28"/>
        </w:rPr>
        <w:t xml:space="preserve">. Спецификация заданий для теоретического этапа профессионального </w:t>
      </w:r>
      <w:commentRangeStart w:id="3"/>
      <w:r w:rsidR="00026071" w:rsidRPr="00966D30">
        <w:rPr>
          <w:rFonts w:ascii="Times New Roman" w:hAnsi="Times New Roman"/>
          <w:sz w:val="28"/>
          <w:szCs w:val="28"/>
        </w:rPr>
        <w:t>экзам</w:t>
      </w:r>
      <w:r w:rsidR="00026071" w:rsidRPr="00966D30">
        <w:rPr>
          <w:rFonts w:ascii="Times New Roman" w:hAnsi="Times New Roman"/>
          <w:sz w:val="28"/>
          <w:szCs w:val="28"/>
        </w:rPr>
        <w:t>е</w:t>
      </w:r>
      <w:r w:rsidR="00026071" w:rsidRPr="00966D30">
        <w:rPr>
          <w:rFonts w:ascii="Times New Roman" w:hAnsi="Times New Roman"/>
          <w:sz w:val="28"/>
          <w:szCs w:val="28"/>
        </w:rPr>
        <w:t>на</w:t>
      </w:r>
      <w:bookmarkEnd w:id="2"/>
      <w:commentRangeEnd w:id="3"/>
      <w:r w:rsidR="003303A9" w:rsidRPr="00966D30">
        <w:rPr>
          <w:rStyle w:val="afa"/>
          <w:rFonts w:ascii="Times New Roman" w:hAnsi="Times New Roman"/>
          <w:sz w:val="28"/>
          <w:szCs w:val="28"/>
        </w:rPr>
        <w:commentReference w:id="3"/>
      </w:r>
    </w:p>
    <w:p w:rsidR="00966D30" w:rsidRPr="00966D30" w:rsidRDefault="00966D30" w:rsidP="00966D30">
      <w:pPr>
        <w:widowControl w:val="0"/>
        <w:tabs>
          <w:tab w:val="left" w:pos="1830"/>
        </w:tabs>
        <w:autoSpaceDE w:val="0"/>
        <w:autoSpaceDN w:val="0"/>
        <w:spacing w:after="0" w:line="240" w:lineRule="auto"/>
        <w:rPr>
          <w:rFonts w:ascii="Times New Roman" w:hAnsi="Times New Roman"/>
          <w:noProof/>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2"/>
        <w:gridCol w:w="2835"/>
        <w:gridCol w:w="1842"/>
      </w:tblGrid>
      <w:tr w:rsidR="00026071" w:rsidRPr="002C2F1F" w:rsidTr="00D31E83">
        <w:trPr>
          <w:tblHeader/>
        </w:trPr>
        <w:tc>
          <w:tcPr>
            <w:tcW w:w="4962" w:type="dxa"/>
          </w:tcPr>
          <w:p w:rsidR="00026071" w:rsidRPr="002C2F1F" w:rsidRDefault="00026071"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 xml:space="preserve">Знания, умения в соответствии с </w:t>
            </w:r>
            <w:r w:rsidRPr="002C2F1F">
              <w:rPr>
                <w:rFonts w:ascii="Times New Roman" w:hAnsi="Times New Roman"/>
                <w:sz w:val="28"/>
                <w:szCs w:val="28"/>
              </w:rPr>
              <w:br/>
              <w:t xml:space="preserve">требованиями к квалификации, на </w:t>
            </w:r>
            <w:r w:rsidRPr="002C2F1F">
              <w:rPr>
                <w:rFonts w:ascii="Times New Roman" w:hAnsi="Times New Roman"/>
                <w:sz w:val="28"/>
                <w:szCs w:val="28"/>
              </w:rPr>
              <w:br/>
              <w:t>соответствие которым проводится оценка квалификации</w:t>
            </w:r>
          </w:p>
        </w:tc>
        <w:tc>
          <w:tcPr>
            <w:tcW w:w="2835" w:type="dxa"/>
          </w:tcPr>
          <w:p w:rsidR="00026071" w:rsidRPr="002C2F1F" w:rsidRDefault="00026071"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 xml:space="preserve">Критерии оценки </w:t>
            </w:r>
            <w:commentRangeStart w:id="4"/>
            <w:r w:rsidRPr="002C2F1F">
              <w:rPr>
                <w:rFonts w:ascii="Times New Roman" w:hAnsi="Times New Roman"/>
                <w:sz w:val="28"/>
                <w:szCs w:val="28"/>
              </w:rPr>
              <w:t>кв</w:t>
            </w:r>
            <w:r w:rsidRPr="002C2F1F">
              <w:rPr>
                <w:rFonts w:ascii="Times New Roman" w:hAnsi="Times New Roman"/>
                <w:sz w:val="28"/>
                <w:szCs w:val="28"/>
              </w:rPr>
              <w:t>а</w:t>
            </w:r>
            <w:r w:rsidRPr="002C2F1F">
              <w:rPr>
                <w:rFonts w:ascii="Times New Roman" w:hAnsi="Times New Roman"/>
                <w:sz w:val="28"/>
                <w:szCs w:val="28"/>
              </w:rPr>
              <w:t>лификации</w:t>
            </w:r>
            <w:commentRangeEnd w:id="4"/>
            <w:r w:rsidR="003303A9">
              <w:rPr>
                <w:rStyle w:val="afa"/>
              </w:rPr>
              <w:commentReference w:id="4"/>
            </w:r>
          </w:p>
        </w:tc>
        <w:tc>
          <w:tcPr>
            <w:tcW w:w="1842" w:type="dxa"/>
          </w:tcPr>
          <w:p w:rsidR="00026071" w:rsidRPr="002C2F1F" w:rsidRDefault="00026071"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 xml:space="preserve">Тип и </w:t>
            </w:r>
            <w:r w:rsidRPr="002C2F1F">
              <w:rPr>
                <w:rFonts w:ascii="Times New Roman" w:hAnsi="Times New Roman"/>
                <w:sz w:val="28"/>
                <w:szCs w:val="28"/>
              </w:rPr>
              <w:br/>
              <w:t>№ задания</w:t>
            </w:r>
            <w:commentRangeStart w:id="5"/>
            <w:r w:rsidRPr="002C2F1F">
              <w:rPr>
                <w:rStyle w:val="ae"/>
                <w:rFonts w:ascii="Times New Roman" w:hAnsi="Times New Roman"/>
                <w:sz w:val="28"/>
                <w:szCs w:val="28"/>
              </w:rPr>
              <w:footnoteReference w:id="2"/>
            </w:r>
            <w:commentRangeEnd w:id="5"/>
            <w:r w:rsidR="003303A9">
              <w:rPr>
                <w:rStyle w:val="afa"/>
              </w:rPr>
              <w:commentReference w:id="5"/>
            </w:r>
            <w:r w:rsidRPr="002C2F1F">
              <w:rPr>
                <w:rFonts w:ascii="Times New Roman" w:hAnsi="Times New Roman"/>
                <w:sz w:val="28"/>
                <w:szCs w:val="28"/>
              </w:rPr>
              <w:t xml:space="preserve"> </w:t>
            </w:r>
          </w:p>
        </w:tc>
      </w:tr>
      <w:tr w:rsidR="00026071" w:rsidRPr="002C2F1F" w:rsidTr="00D31E83">
        <w:trPr>
          <w:trHeight w:val="231"/>
          <w:tblHeader/>
        </w:trPr>
        <w:tc>
          <w:tcPr>
            <w:tcW w:w="4962" w:type="dxa"/>
          </w:tcPr>
          <w:p w:rsidR="00026071" w:rsidRPr="002C2F1F" w:rsidRDefault="00026071"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lastRenderedPageBreak/>
              <w:t>1</w:t>
            </w:r>
          </w:p>
        </w:tc>
        <w:tc>
          <w:tcPr>
            <w:tcW w:w="2835" w:type="dxa"/>
          </w:tcPr>
          <w:p w:rsidR="00026071" w:rsidRPr="002C2F1F" w:rsidRDefault="00026071"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2</w:t>
            </w:r>
          </w:p>
        </w:tc>
        <w:tc>
          <w:tcPr>
            <w:tcW w:w="1842" w:type="dxa"/>
          </w:tcPr>
          <w:p w:rsidR="00026071" w:rsidRPr="002C2F1F" w:rsidRDefault="00026071"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3</w:t>
            </w:r>
          </w:p>
        </w:tc>
      </w:tr>
      <w:tr w:rsidR="00A9758D" w:rsidRPr="002C2F1F" w:rsidTr="00D31E83">
        <w:tblPrEx>
          <w:tblCellMar>
            <w:top w:w="0" w:type="dxa"/>
            <w:left w:w="108" w:type="dxa"/>
            <w:bottom w:w="0" w:type="dxa"/>
            <w:right w:w="108" w:type="dxa"/>
          </w:tblCellMar>
          <w:tblLook w:val="01E0" w:firstRow="1" w:lastRow="1" w:firstColumn="1" w:lastColumn="1" w:noHBand="0" w:noVBand="0"/>
        </w:tblPrEx>
        <w:tc>
          <w:tcPr>
            <w:tcW w:w="4962" w:type="dxa"/>
          </w:tcPr>
          <w:p w:rsidR="003854AD" w:rsidRPr="00A12241" w:rsidRDefault="003854AD" w:rsidP="003854AD">
            <w:pPr>
              <w:pStyle w:val="-11"/>
              <w:ind w:left="0"/>
              <w:rPr>
                <w:b/>
                <w:szCs w:val="28"/>
              </w:rPr>
            </w:pPr>
            <w:r w:rsidRPr="00A12241">
              <w:rPr>
                <w:b/>
                <w:bCs/>
                <w:szCs w:val="28"/>
              </w:rPr>
              <w:t xml:space="preserve">ТФ </w:t>
            </w:r>
            <w:r w:rsidR="00C035BE">
              <w:rPr>
                <w:b/>
                <w:bCs/>
                <w:szCs w:val="28"/>
              </w:rPr>
              <w:t>–</w:t>
            </w:r>
            <w:r w:rsidRPr="00A12241">
              <w:rPr>
                <w:b/>
                <w:bCs/>
                <w:szCs w:val="28"/>
              </w:rPr>
              <w:t xml:space="preserve"> </w:t>
            </w:r>
            <w:r w:rsidR="00C035BE">
              <w:rPr>
                <w:b/>
                <w:bCs/>
                <w:szCs w:val="28"/>
              </w:rPr>
              <w:t>Обработка твердых комм</w:t>
            </w:r>
            <w:r w:rsidR="00C035BE">
              <w:rPr>
                <w:b/>
                <w:bCs/>
                <w:szCs w:val="28"/>
              </w:rPr>
              <w:t>у</w:t>
            </w:r>
            <w:r w:rsidR="00C035BE">
              <w:rPr>
                <w:b/>
                <w:bCs/>
                <w:szCs w:val="28"/>
              </w:rPr>
              <w:t>нальных отходов и подготовка их к обезвреживанию</w:t>
            </w:r>
            <w:proofErr w:type="gramStart"/>
            <w:r w:rsidR="00627956">
              <w:rPr>
                <w:b/>
                <w:bCs/>
                <w:szCs w:val="28"/>
              </w:rPr>
              <w:t xml:space="preserve"> </w:t>
            </w:r>
            <w:r w:rsidR="00C035BE">
              <w:rPr>
                <w:b/>
                <w:bCs/>
                <w:szCs w:val="28"/>
              </w:rPr>
              <w:t xml:space="preserve"> </w:t>
            </w:r>
            <w:r w:rsidRPr="00A12241">
              <w:rPr>
                <w:b/>
                <w:bCs/>
                <w:szCs w:val="28"/>
              </w:rPr>
              <w:t>А</w:t>
            </w:r>
            <w:proofErr w:type="gramEnd"/>
            <w:r w:rsidRPr="00A12241">
              <w:rPr>
                <w:b/>
                <w:bCs/>
                <w:szCs w:val="28"/>
              </w:rPr>
              <w:t>/01.</w:t>
            </w:r>
            <w:r w:rsidR="00C035BE">
              <w:rPr>
                <w:b/>
                <w:bCs/>
                <w:szCs w:val="28"/>
              </w:rPr>
              <w:t>3</w:t>
            </w:r>
            <w:r w:rsidRPr="00A12241">
              <w:rPr>
                <w:b/>
                <w:szCs w:val="28"/>
              </w:rPr>
              <w:t xml:space="preserve"> </w:t>
            </w:r>
          </w:p>
          <w:p w:rsidR="003854AD" w:rsidRPr="00C035BE" w:rsidRDefault="00A729FD" w:rsidP="003854AD">
            <w:pPr>
              <w:rPr>
                <w:rFonts w:ascii="Times New Roman" w:hAnsi="Times New Roman"/>
                <w:sz w:val="28"/>
                <w:szCs w:val="28"/>
              </w:rPr>
            </w:pPr>
            <w:r w:rsidRPr="00A729FD">
              <w:rPr>
                <w:rFonts w:ascii="Times New Roman" w:hAnsi="Times New Roman"/>
                <w:b/>
                <w:sz w:val="28"/>
                <w:szCs w:val="28"/>
              </w:rPr>
              <w:t>З</w:t>
            </w:r>
            <w:proofErr w:type="gramStart"/>
            <w:r w:rsidRPr="00A729FD">
              <w:rPr>
                <w:rFonts w:ascii="Times New Roman" w:hAnsi="Times New Roman"/>
                <w:b/>
                <w:sz w:val="28"/>
                <w:szCs w:val="28"/>
              </w:rPr>
              <w:t>2</w:t>
            </w:r>
            <w:proofErr w:type="gramEnd"/>
            <w:r w:rsidR="001A63EC">
              <w:rPr>
                <w:rFonts w:ascii="Times New Roman" w:hAnsi="Times New Roman"/>
                <w:b/>
                <w:sz w:val="28"/>
                <w:szCs w:val="28"/>
              </w:rPr>
              <w:t xml:space="preserve"> </w:t>
            </w:r>
            <w:r w:rsidR="00C035BE" w:rsidRPr="00C035BE">
              <w:rPr>
                <w:rFonts w:ascii="Times New Roman" w:hAnsi="Times New Roman"/>
                <w:sz w:val="28"/>
                <w:szCs w:val="28"/>
              </w:rPr>
              <w:t>Нормы и нормативы технологич</w:t>
            </w:r>
            <w:r w:rsidR="00C035BE" w:rsidRPr="00C035BE">
              <w:rPr>
                <w:rFonts w:ascii="Times New Roman" w:hAnsi="Times New Roman"/>
                <w:sz w:val="28"/>
                <w:szCs w:val="28"/>
              </w:rPr>
              <w:t>е</w:t>
            </w:r>
            <w:r w:rsidR="00C035BE" w:rsidRPr="00C035BE">
              <w:rPr>
                <w:rFonts w:ascii="Times New Roman" w:hAnsi="Times New Roman"/>
                <w:sz w:val="28"/>
                <w:szCs w:val="28"/>
              </w:rPr>
              <w:t>ских операций по обработке</w:t>
            </w:r>
            <w:r w:rsidR="00C035BE">
              <w:rPr>
                <w:rFonts w:ascii="Times New Roman" w:hAnsi="Times New Roman"/>
                <w:sz w:val="28"/>
                <w:szCs w:val="28"/>
              </w:rPr>
              <w:t xml:space="preserve"> ТКО</w:t>
            </w:r>
          </w:p>
          <w:p w:rsidR="00C035BE" w:rsidRDefault="00A729FD" w:rsidP="003854AD">
            <w:pPr>
              <w:rPr>
                <w:rFonts w:ascii="Times New Roman" w:hAnsi="Times New Roman"/>
                <w:sz w:val="28"/>
                <w:szCs w:val="28"/>
              </w:rPr>
            </w:pPr>
            <w:r w:rsidRPr="00A729FD">
              <w:rPr>
                <w:rFonts w:ascii="Times New Roman" w:hAnsi="Times New Roman"/>
                <w:b/>
                <w:sz w:val="28"/>
                <w:szCs w:val="28"/>
              </w:rPr>
              <w:t>З3</w:t>
            </w:r>
            <w:r>
              <w:rPr>
                <w:rFonts w:ascii="Times New Roman" w:hAnsi="Times New Roman"/>
                <w:sz w:val="28"/>
                <w:szCs w:val="28"/>
              </w:rPr>
              <w:t xml:space="preserve"> </w:t>
            </w:r>
            <w:r w:rsidR="00C035BE">
              <w:rPr>
                <w:rFonts w:ascii="Times New Roman" w:hAnsi="Times New Roman"/>
                <w:sz w:val="28"/>
                <w:szCs w:val="28"/>
              </w:rPr>
              <w:t>Маркировка контейнеров (емк</w:t>
            </w:r>
            <w:r w:rsidR="00C035BE">
              <w:rPr>
                <w:rFonts w:ascii="Times New Roman" w:hAnsi="Times New Roman"/>
                <w:sz w:val="28"/>
                <w:szCs w:val="28"/>
              </w:rPr>
              <w:t>о</w:t>
            </w:r>
            <w:r w:rsidR="00C035BE">
              <w:rPr>
                <w:rFonts w:ascii="Times New Roman" w:hAnsi="Times New Roman"/>
                <w:sz w:val="28"/>
                <w:szCs w:val="28"/>
              </w:rPr>
              <w:t>стей) для временного хранения и транспортирования ТКО</w:t>
            </w:r>
          </w:p>
          <w:p w:rsidR="003854AD" w:rsidRDefault="00A729FD" w:rsidP="003854AD">
            <w:pPr>
              <w:rPr>
                <w:rFonts w:ascii="Times New Roman" w:hAnsi="Times New Roman"/>
                <w:sz w:val="28"/>
                <w:szCs w:val="28"/>
              </w:rPr>
            </w:pPr>
            <w:r w:rsidRPr="00A729FD">
              <w:rPr>
                <w:rFonts w:ascii="Times New Roman" w:hAnsi="Times New Roman"/>
                <w:b/>
                <w:sz w:val="28"/>
                <w:szCs w:val="28"/>
              </w:rPr>
              <w:t>З5</w:t>
            </w:r>
            <w:r>
              <w:rPr>
                <w:rFonts w:ascii="Times New Roman" w:hAnsi="Times New Roman"/>
                <w:sz w:val="28"/>
                <w:szCs w:val="28"/>
              </w:rPr>
              <w:t xml:space="preserve"> </w:t>
            </w:r>
            <w:r w:rsidR="00C035BE">
              <w:rPr>
                <w:rFonts w:ascii="Times New Roman" w:hAnsi="Times New Roman"/>
                <w:sz w:val="28"/>
                <w:szCs w:val="28"/>
              </w:rPr>
              <w:t>Правила производственной санит</w:t>
            </w:r>
            <w:r w:rsidR="00C035BE">
              <w:rPr>
                <w:rFonts w:ascii="Times New Roman" w:hAnsi="Times New Roman"/>
                <w:sz w:val="28"/>
                <w:szCs w:val="28"/>
              </w:rPr>
              <w:t>а</w:t>
            </w:r>
            <w:r w:rsidR="00C035BE">
              <w:rPr>
                <w:rFonts w:ascii="Times New Roman" w:hAnsi="Times New Roman"/>
                <w:sz w:val="28"/>
                <w:szCs w:val="28"/>
              </w:rPr>
              <w:t>рии</w:t>
            </w:r>
          </w:p>
          <w:p w:rsidR="00C035BE" w:rsidRDefault="00C035BE" w:rsidP="003854AD">
            <w:pPr>
              <w:rPr>
                <w:rFonts w:ascii="Times New Roman" w:hAnsi="Times New Roman"/>
                <w:sz w:val="28"/>
                <w:szCs w:val="28"/>
              </w:rPr>
            </w:pPr>
            <w:r w:rsidRPr="00C035BE">
              <w:rPr>
                <w:rFonts w:ascii="Times New Roman" w:hAnsi="Times New Roman"/>
                <w:b/>
                <w:sz w:val="28"/>
                <w:szCs w:val="28"/>
              </w:rPr>
              <w:t>З</w:t>
            </w:r>
            <w:proofErr w:type="gramStart"/>
            <w:r w:rsidRPr="00C035BE">
              <w:rPr>
                <w:rFonts w:ascii="Times New Roman" w:hAnsi="Times New Roman"/>
                <w:b/>
                <w:sz w:val="28"/>
                <w:szCs w:val="28"/>
              </w:rPr>
              <w:t>6</w:t>
            </w:r>
            <w:proofErr w:type="gramEnd"/>
            <w:r>
              <w:rPr>
                <w:rFonts w:ascii="Times New Roman" w:hAnsi="Times New Roman"/>
                <w:sz w:val="28"/>
                <w:szCs w:val="28"/>
              </w:rPr>
              <w:t xml:space="preserve"> Правила применения средств инд</w:t>
            </w:r>
            <w:r>
              <w:rPr>
                <w:rFonts w:ascii="Times New Roman" w:hAnsi="Times New Roman"/>
                <w:sz w:val="28"/>
                <w:szCs w:val="28"/>
              </w:rPr>
              <w:t>и</w:t>
            </w:r>
            <w:r>
              <w:rPr>
                <w:rFonts w:ascii="Times New Roman" w:hAnsi="Times New Roman"/>
                <w:sz w:val="28"/>
                <w:szCs w:val="28"/>
              </w:rPr>
              <w:t>видуальной защиты</w:t>
            </w:r>
          </w:p>
          <w:p w:rsidR="003854AD" w:rsidRPr="00A12241" w:rsidRDefault="003854AD" w:rsidP="003854AD">
            <w:pPr>
              <w:rPr>
                <w:rFonts w:ascii="Times New Roman" w:hAnsi="Times New Roman"/>
                <w:b/>
                <w:bCs/>
                <w:sz w:val="28"/>
                <w:szCs w:val="28"/>
              </w:rPr>
            </w:pPr>
            <w:r w:rsidRPr="00A12241">
              <w:rPr>
                <w:rFonts w:ascii="Times New Roman" w:hAnsi="Times New Roman"/>
                <w:b/>
                <w:bCs/>
                <w:sz w:val="28"/>
                <w:szCs w:val="28"/>
              </w:rPr>
              <w:t>ТФ –</w:t>
            </w:r>
            <w:r w:rsidR="00A34871">
              <w:rPr>
                <w:rFonts w:ascii="Times New Roman" w:hAnsi="Times New Roman"/>
                <w:b/>
                <w:bCs/>
                <w:sz w:val="28"/>
                <w:szCs w:val="28"/>
              </w:rPr>
              <w:t xml:space="preserve"> </w:t>
            </w:r>
            <w:r w:rsidR="009857FA">
              <w:rPr>
                <w:rFonts w:ascii="Times New Roman" w:hAnsi="Times New Roman"/>
                <w:b/>
                <w:bCs/>
                <w:sz w:val="28"/>
                <w:szCs w:val="28"/>
              </w:rPr>
              <w:t>Размещение отобранных фра</w:t>
            </w:r>
            <w:r w:rsidR="009857FA">
              <w:rPr>
                <w:rFonts w:ascii="Times New Roman" w:hAnsi="Times New Roman"/>
                <w:b/>
                <w:bCs/>
                <w:sz w:val="28"/>
                <w:szCs w:val="28"/>
              </w:rPr>
              <w:t>к</w:t>
            </w:r>
            <w:r w:rsidR="009857FA">
              <w:rPr>
                <w:rFonts w:ascii="Times New Roman" w:hAnsi="Times New Roman"/>
                <w:b/>
                <w:bCs/>
                <w:sz w:val="28"/>
                <w:szCs w:val="28"/>
              </w:rPr>
              <w:t xml:space="preserve">ций ТКО в контейнеры (емкости) для временного  хранения </w:t>
            </w:r>
            <w:r w:rsidRPr="00A12241">
              <w:rPr>
                <w:rFonts w:ascii="Times New Roman" w:hAnsi="Times New Roman"/>
                <w:b/>
                <w:bCs/>
                <w:sz w:val="28"/>
                <w:szCs w:val="28"/>
              </w:rPr>
              <w:t>A/02.</w:t>
            </w:r>
            <w:r w:rsidR="009857FA">
              <w:rPr>
                <w:rFonts w:ascii="Times New Roman" w:hAnsi="Times New Roman"/>
                <w:b/>
                <w:bCs/>
                <w:sz w:val="28"/>
                <w:szCs w:val="28"/>
              </w:rPr>
              <w:t>3</w:t>
            </w:r>
          </w:p>
          <w:p w:rsidR="00A34871" w:rsidRPr="00A34871" w:rsidRDefault="00324EA0" w:rsidP="003854AD">
            <w:pPr>
              <w:rPr>
                <w:rFonts w:ascii="Times New Roman" w:hAnsi="Times New Roman"/>
                <w:sz w:val="28"/>
                <w:szCs w:val="28"/>
              </w:rPr>
            </w:pPr>
            <w:r w:rsidRPr="00324EA0">
              <w:rPr>
                <w:rFonts w:ascii="Times New Roman" w:hAnsi="Times New Roman"/>
                <w:b/>
                <w:sz w:val="28"/>
                <w:szCs w:val="28"/>
              </w:rPr>
              <w:t>З</w:t>
            </w:r>
            <w:proofErr w:type="gramStart"/>
            <w:r w:rsidR="00DC1A6D">
              <w:rPr>
                <w:rFonts w:ascii="Times New Roman" w:hAnsi="Times New Roman"/>
                <w:b/>
                <w:sz w:val="28"/>
                <w:szCs w:val="28"/>
              </w:rPr>
              <w:t>1</w:t>
            </w:r>
            <w:proofErr w:type="gramEnd"/>
            <w:r w:rsidRPr="00324EA0">
              <w:rPr>
                <w:rFonts w:ascii="Times New Roman" w:hAnsi="Times New Roman"/>
                <w:b/>
                <w:sz w:val="28"/>
                <w:szCs w:val="28"/>
              </w:rPr>
              <w:t xml:space="preserve"> </w:t>
            </w:r>
            <w:r w:rsidR="00A34871">
              <w:rPr>
                <w:rFonts w:ascii="Times New Roman" w:hAnsi="Times New Roman"/>
                <w:b/>
                <w:sz w:val="28"/>
                <w:szCs w:val="28"/>
              </w:rPr>
              <w:t xml:space="preserve"> </w:t>
            </w:r>
            <w:r w:rsidR="00A34871">
              <w:rPr>
                <w:rFonts w:ascii="Times New Roman" w:hAnsi="Times New Roman"/>
                <w:sz w:val="28"/>
                <w:szCs w:val="28"/>
              </w:rPr>
              <w:t>Технологии обработки, транспо</w:t>
            </w:r>
            <w:r w:rsidR="00A34871">
              <w:rPr>
                <w:rFonts w:ascii="Times New Roman" w:hAnsi="Times New Roman"/>
                <w:sz w:val="28"/>
                <w:szCs w:val="28"/>
              </w:rPr>
              <w:t>р</w:t>
            </w:r>
            <w:r w:rsidR="00A34871">
              <w:rPr>
                <w:rFonts w:ascii="Times New Roman" w:hAnsi="Times New Roman"/>
                <w:sz w:val="28"/>
                <w:szCs w:val="28"/>
              </w:rPr>
              <w:t>тирования и временного хранения ТКО</w:t>
            </w:r>
          </w:p>
          <w:p w:rsidR="00A34871" w:rsidRDefault="00324EA0" w:rsidP="003854AD">
            <w:pPr>
              <w:rPr>
                <w:rFonts w:ascii="Times New Roman" w:hAnsi="Times New Roman"/>
                <w:sz w:val="28"/>
                <w:szCs w:val="28"/>
              </w:rPr>
            </w:pPr>
            <w:r w:rsidRPr="00324EA0">
              <w:rPr>
                <w:rFonts w:ascii="Times New Roman" w:hAnsi="Times New Roman"/>
                <w:b/>
                <w:sz w:val="28"/>
                <w:szCs w:val="28"/>
              </w:rPr>
              <w:t>З</w:t>
            </w:r>
            <w:proofErr w:type="gramStart"/>
            <w:r w:rsidR="00DC1A6D">
              <w:rPr>
                <w:rFonts w:ascii="Times New Roman" w:hAnsi="Times New Roman"/>
                <w:b/>
                <w:sz w:val="28"/>
                <w:szCs w:val="28"/>
              </w:rPr>
              <w:t>2</w:t>
            </w:r>
            <w:proofErr w:type="gramEnd"/>
            <w:r w:rsidRPr="00324EA0">
              <w:rPr>
                <w:rFonts w:ascii="Times New Roman" w:hAnsi="Times New Roman"/>
                <w:b/>
                <w:sz w:val="28"/>
                <w:szCs w:val="28"/>
              </w:rPr>
              <w:t xml:space="preserve"> </w:t>
            </w:r>
            <w:r w:rsidR="00A34871" w:rsidRPr="00A34871">
              <w:rPr>
                <w:rFonts w:ascii="Times New Roman" w:hAnsi="Times New Roman"/>
                <w:sz w:val="28"/>
                <w:szCs w:val="28"/>
              </w:rPr>
              <w:t>Маркировка контейнеров (емк</w:t>
            </w:r>
            <w:r w:rsidR="00A34871" w:rsidRPr="00A34871">
              <w:rPr>
                <w:rFonts w:ascii="Times New Roman" w:hAnsi="Times New Roman"/>
                <w:sz w:val="28"/>
                <w:szCs w:val="28"/>
              </w:rPr>
              <w:t>о</w:t>
            </w:r>
            <w:r w:rsidR="00A34871" w:rsidRPr="00A34871">
              <w:rPr>
                <w:rFonts w:ascii="Times New Roman" w:hAnsi="Times New Roman"/>
                <w:sz w:val="28"/>
                <w:szCs w:val="28"/>
              </w:rPr>
              <w:t>стей)</w:t>
            </w:r>
            <w:r w:rsidR="00A34871">
              <w:rPr>
                <w:rFonts w:ascii="Times New Roman" w:hAnsi="Times New Roman"/>
                <w:sz w:val="28"/>
                <w:szCs w:val="28"/>
              </w:rPr>
              <w:t xml:space="preserve"> для временного хранения и транспортирования ТКО</w:t>
            </w:r>
          </w:p>
          <w:p w:rsidR="00A34871" w:rsidRDefault="00324EA0" w:rsidP="003854AD">
            <w:pPr>
              <w:rPr>
                <w:rFonts w:ascii="Times New Roman" w:hAnsi="Times New Roman"/>
                <w:sz w:val="28"/>
                <w:szCs w:val="28"/>
              </w:rPr>
            </w:pPr>
            <w:r w:rsidRPr="00324EA0">
              <w:rPr>
                <w:rFonts w:ascii="Times New Roman" w:hAnsi="Times New Roman"/>
                <w:b/>
                <w:sz w:val="28"/>
                <w:szCs w:val="28"/>
              </w:rPr>
              <w:t>З</w:t>
            </w:r>
            <w:r w:rsidR="00DC1A6D">
              <w:rPr>
                <w:rFonts w:ascii="Times New Roman" w:hAnsi="Times New Roman"/>
                <w:b/>
                <w:sz w:val="28"/>
                <w:szCs w:val="28"/>
              </w:rPr>
              <w:t>3</w:t>
            </w:r>
            <w:r>
              <w:rPr>
                <w:rFonts w:ascii="Times New Roman" w:hAnsi="Times New Roman"/>
                <w:sz w:val="28"/>
                <w:szCs w:val="28"/>
              </w:rPr>
              <w:t xml:space="preserve"> </w:t>
            </w:r>
            <w:r w:rsidR="00A34871">
              <w:rPr>
                <w:rFonts w:ascii="Times New Roman" w:hAnsi="Times New Roman"/>
                <w:sz w:val="28"/>
                <w:szCs w:val="28"/>
              </w:rPr>
              <w:t>Морфологический состав ТКО</w:t>
            </w:r>
          </w:p>
          <w:p w:rsidR="003854AD" w:rsidRPr="00A12241" w:rsidRDefault="003854AD" w:rsidP="003854AD">
            <w:pPr>
              <w:rPr>
                <w:rFonts w:ascii="Times New Roman" w:hAnsi="Times New Roman"/>
                <w:b/>
                <w:bCs/>
                <w:sz w:val="28"/>
                <w:szCs w:val="28"/>
              </w:rPr>
            </w:pPr>
            <w:r w:rsidRPr="00A12241">
              <w:rPr>
                <w:rFonts w:ascii="Times New Roman" w:hAnsi="Times New Roman"/>
                <w:b/>
                <w:bCs/>
                <w:sz w:val="28"/>
                <w:szCs w:val="28"/>
              </w:rPr>
              <w:t>ТФ –</w:t>
            </w:r>
            <w:r w:rsidR="00607A1C">
              <w:rPr>
                <w:rFonts w:ascii="Times New Roman" w:hAnsi="Times New Roman"/>
                <w:b/>
                <w:bCs/>
                <w:sz w:val="28"/>
                <w:szCs w:val="28"/>
              </w:rPr>
              <w:t xml:space="preserve"> </w:t>
            </w:r>
            <w:r w:rsidR="004177BF">
              <w:rPr>
                <w:rFonts w:ascii="Times New Roman" w:hAnsi="Times New Roman"/>
                <w:b/>
                <w:bCs/>
                <w:sz w:val="28"/>
                <w:szCs w:val="28"/>
              </w:rPr>
              <w:t>Обеспечение временного хр</w:t>
            </w:r>
            <w:r w:rsidR="004177BF">
              <w:rPr>
                <w:rFonts w:ascii="Times New Roman" w:hAnsi="Times New Roman"/>
                <w:b/>
                <w:bCs/>
                <w:sz w:val="28"/>
                <w:szCs w:val="28"/>
              </w:rPr>
              <w:t>а</w:t>
            </w:r>
            <w:r w:rsidR="004177BF">
              <w:rPr>
                <w:rFonts w:ascii="Times New Roman" w:hAnsi="Times New Roman"/>
                <w:b/>
                <w:bCs/>
                <w:sz w:val="28"/>
                <w:szCs w:val="28"/>
              </w:rPr>
              <w:t xml:space="preserve">нения отобранных фракций твердых коммунальных отходов (ТКО) </w:t>
            </w:r>
            <w:r w:rsidRPr="00A12241">
              <w:rPr>
                <w:rFonts w:ascii="Times New Roman" w:hAnsi="Times New Roman"/>
                <w:b/>
                <w:bCs/>
                <w:sz w:val="28"/>
                <w:szCs w:val="28"/>
              </w:rPr>
              <w:t>A/03.</w:t>
            </w:r>
            <w:r w:rsidR="004177BF">
              <w:rPr>
                <w:rFonts w:ascii="Times New Roman" w:hAnsi="Times New Roman"/>
                <w:b/>
                <w:bCs/>
                <w:sz w:val="28"/>
                <w:szCs w:val="28"/>
              </w:rPr>
              <w:t>3</w:t>
            </w:r>
          </w:p>
          <w:p w:rsidR="004177BF" w:rsidRDefault="00D73743" w:rsidP="003854AD">
            <w:pPr>
              <w:rPr>
                <w:rFonts w:ascii="Times New Roman" w:hAnsi="Times New Roman"/>
                <w:sz w:val="28"/>
                <w:szCs w:val="28"/>
              </w:rPr>
            </w:pPr>
            <w:r w:rsidRPr="00D73743">
              <w:rPr>
                <w:rFonts w:ascii="Times New Roman" w:hAnsi="Times New Roman"/>
                <w:b/>
                <w:sz w:val="28"/>
                <w:szCs w:val="28"/>
              </w:rPr>
              <w:t>З</w:t>
            </w:r>
            <w:proofErr w:type="gramStart"/>
            <w:r w:rsidR="00DC1A6D">
              <w:rPr>
                <w:rFonts w:ascii="Times New Roman" w:hAnsi="Times New Roman"/>
                <w:b/>
                <w:sz w:val="28"/>
                <w:szCs w:val="28"/>
              </w:rPr>
              <w:t>2</w:t>
            </w:r>
            <w:proofErr w:type="gramEnd"/>
            <w:r>
              <w:rPr>
                <w:rFonts w:ascii="Times New Roman" w:hAnsi="Times New Roman"/>
                <w:sz w:val="28"/>
                <w:szCs w:val="28"/>
              </w:rPr>
              <w:t xml:space="preserve"> </w:t>
            </w:r>
            <w:r w:rsidR="004177BF">
              <w:rPr>
                <w:rFonts w:ascii="Times New Roman" w:hAnsi="Times New Roman"/>
                <w:sz w:val="28"/>
                <w:szCs w:val="28"/>
              </w:rPr>
              <w:t>Устройство весов различных типов и применяемых приспособлений при взвешивании</w:t>
            </w:r>
          </w:p>
          <w:p w:rsidR="004177BF" w:rsidRDefault="00D73743" w:rsidP="003854AD">
            <w:pPr>
              <w:rPr>
                <w:rFonts w:ascii="Times New Roman" w:hAnsi="Times New Roman"/>
                <w:sz w:val="28"/>
                <w:szCs w:val="28"/>
              </w:rPr>
            </w:pPr>
            <w:r w:rsidRPr="00D73743">
              <w:rPr>
                <w:rFonts w:ascii="Times New Roman" w:hAnsi="Times New Roman"/>
                <w:b/>
                <w:sz w:val="28"/>
                <w:szCs w:val="28"/>
              </w:rPr>
              <w:t>З</w:t>
            </w:r>
            <w:r w:rsidR="00DC1A6D">
              <w:rPr>
                <w:rFonts w:ascii="Times New Roman" w:hAnsi="Times New Roman"/>
                <w:b/>
                <w:sz w:val="28"/>
                <w:szCs w:val="28"/>
              </w:rPr>
              <w:t>3</w:t>
            </w:r>
            <w:r>
              <w:rPr>
                <w:rFonts w:ascii="Times New Roman" w:hAnsi="Times New Roman"/>
                <w:sz w:val="28"/>
                <w:szCs w:val="28"/>
              </w:rPr>
              <w:t xml:space="preserve"> </w:t>
            </w:r>
            <w:r w:rsidR="004177BF">
              <w:rPr>
                <w:rFonts w:ascii="Times New Roman" w:hAnsi="Times New Roman"/>
                <w:sz w:val="28"/>
                <w:szCs w:val="28"/>
              </w:rPr>
              <w:t>Правила регулировки и способы определения точности показаний весов</w:t>
            </w:r>
          </w:p>
          <w:p w:rsidR="003854AD" w:rsidRPr="00183BDD" w:rsidRDefault="00D73743" w:rsidP="003854AD">
            <w:pPr>
              <w:rPr>
                <w:rFonts w:ascii="Times New Roman" w:hAnsi="Times New Roman"/>
                <w:sz w:val="28"/>
                <w:szCs w:val="28"/>
              </w:rPr>
            </w:pPr>
            <w:r w:rsidRPr="00D73743">
              <w:rPr>
                <w:rFonts w:ascii="Times New Roman" w:hAnsi="Times New Roman"/>
                <w:b/>
                <w:sz w:val="28"/>
                <w:szCs w:val="28"/>
              </w:rPr>
              <w:t>З</w:t>
            </w:r>
            <w:proofErr w:type="gramStart"/>
            <w:r w:rsidR="00DC1A6D">
              <w:rPr>
                <w:rFonts w:ascii="Times New Roman" w:hAnsi="Times New Roman"/>
                <w:b/>
                <w:sz w:val="28"/>
                <w:szCs w:val="28"/>
              </w:rPr>
              <w:t>4</w:t>
            </w:r>
            <w:proofErr w:type="gramEnd"/>
            <w:r>
              <w:rPr>
                <w:rFonts w:ascii="Times New Roman" w:hAnsi="Times New Roman"/>
                <w:sz w:val="28"/>
                <w:szCs w:val="28"/>
              </w:rPr>
              <w:t xml:space="preserve"> </w:t>
            </w:r>
            <w:r w:rsidR="004177BF">
              <w:rPr>
                <w:rFonts w:ascii="Times New Roman" w:hAnsi="Times New Roman"/>
                <w:sz w:val="28"/>
                <w:szCs w:val="28"/>
              </w:rPr>
              <w:t>Методы, приемы и средства эрг</w:t>
            </w:r>
            <w:r w:rsidR="004177BF">
              <w:rPr>
                <w:rFonts w:ascii="Times New Roman" w:hAnsi="Times New Roman"/>
                <w:sz w:val="28"/>
                <w:szCs w:val="28"/>
              </w:rPr>
              <w:t>о</w:t>
            </w:r>
            <w:r w:rsidR="004177BF">
              <w:rPr>
                <w:rFonts w:ascii="Times New Roman" w:hAnsi="Times New Roman"/>
                <w:sz w:val="28"/>
                <w:szCs w:val="28"/>
              </w:rPr>
              <w:lastRenderedPageBreak/>
              <w:t>номичного перемещения тяжестей</w:t>
            </w:r>
          </w:p>
          <w:p w:rsidR="006650EA" w:rsidRDefault="00D73743" w:rsidP="003854AD">
            <w:pPr>
              <w:rPr>
                <w:rFonts w:ascii="Times New Roman" w:hAnsi="Times New Roman"/>
                <w:sz w:val="28"/>
                <w:szCs w:val="28"/>
              </w:rPr>
            </w:pPr>
            <w:r w:rsidRPr="00D73743">
              <w:rPr>
                <w:rFonts w:ascii="Times New Roman" w:hAnsi="Times New Roman"/>
                <w:b/>
                <w:sz w:val="28"/>
                <w:szCs w:val="28"/>
              </w:rPr>
              <w:t>З</w:t>
            </w:r>
            <w:r w:rsidR="00DC1A6D">
              <w:rPr>
                <w:rFonts w:ascii="Times New Roman" w:hAnsi="Times New Roman"/>
                <w:b/>
                <w:sz w:val="28"/>
                <w:szCs w:val="28"/>
              </w:rPr>
              <w:t>5</w:t>
            </w:r>
            <w:r>
              <w:rPr>
                <w:rFonts w:ascii="Times New Roman" w:hAnsi="Times New Roman"/>
                <w:sz w:val="28"/>
                <w:szCs w:val="28"/>
              </w:rPr>
              <w:t xml:space="preserve"> </w:t>
            </w:r>
            <w:r w:rsidR="006650EA">
              <w:rPr>
                <w:rFonts w:ascii="Times New Roman" w:hAnsi="Times New Roman"/>
                <w:sz w:val="28"/>
                <w:szCs w:val="28"/>
              </w:rPr>
              <w:t>Морфологический состав твердых коммунальных отходов</w:t>
            </w:r>
          </w:p>
          <w:p w:rsidR="00E76307" w:rsidRDefault="00E76307" w:rsidP="006650EA">
            <w:pPr>
              <w:rPr>
                <w:rFonts w:ascii="Times New Roman" w:hAnsi="Times New Roman"/>
                <w:b/>
                <w:sz w:val="28"/>
                <w:szCs w:val="28"/>
              </w:rPr>
            </w:pPr>
            <w:r>
              <w:rPr>
                <w:rFonts w:ascii="Times New Roman" w:hAnsi="Times New Roman"/>
                <w:b/>
                <w:sz w:val="28"/>
                <w:szCs w:val="28"/>
              </w:rPr>
              <w:t>ТФ – Подготовка контейнеров (е</w:t>
            </w:r>
            <w:r>
              <w:rPr>
                <w:rFonts w:ascii="Times New Roman" w:hAnsi="Times New Roman"/>
                <w:b/>
                <w:sz w:val="28"/>
                <w:szCs w:val="28"/>
              </w:rPr>
              <w:t>м</w:t>
            </w:r>
            <w:r>
              <w:rPr>
                <w:rFonts w:ascii="Times New Roman" w:hAnsi="Times New Roman"/>
                <w:b/>
                <w:sz w:val="28"/>
                <w:szCs w:val="28"/>
              </w:rPr>
              <w:t>костей) и инвентаря для временного хранения твердых коммунальных отходов к эксплуатации</w:t>
            </w:r>
            <w:proofErr w:type="gramStart"/>
            <w:r>
              <w:rPr>
                <w:rFonts w:ascii="Times New Roman" w:hAnsi="Times New Roman"/>
                <w:b/>
                <w:sz w:val="28"/>
                <w:szCs w:val="28"/>
              </w:rPr>
              <w:t xml:space="preserve"> </w:t>
            </w:r>
            <w:r w:rsidR="00627956">
              <w:rPr>
                <w:rFonts w:ascii="Times New Roman" w:hAnsi="Times New Roman"/>
                <w:b/>
                <w:sz w:val="28"/>
                <w:szCs w:val="28"/>
              </w:rPr>
              <w:t xml:space="preserve"> </w:t>
            </w:r>
            <w:r>
              <w:rPr>
                <w:rFonts w:ascii="Times New Roman" w:hAnsi="Times New Roman"/>
                <w:b/>
                <w:sz w:val="28"/>
                <w:szCs w:val="28"/>
              </w:rPr>
              <w:t>А</w:t>
            </w:r>
            <w:proofErr w:type="gramEnd"/>
            <w:r>
              <w:rPr>
                <w:rFonts w:ascii="Times New Roman" w:hAnsi="Times New Roman"/>
                <w:b/>
                <w:sz w:val="28"/>
                <w:szCs w:val="28"/>
              </w:rPr>
              <w:t>/04.3</w:t>
            </w:r>
          </w:p>
          <w:p w:rsidR="00E76307" w:rsidRDefault="00B1249F" w:rsidP="00B1249F">
            <w:pPr>
              <w:rPr>
                <w:rFonts w:ascii="Times New Roman" w:hAnsi="Times New Roman"/>
                <w:sz w:val="28"/>
                <w:szCs w:val="28"/>
              </w:rPr>
            </w:pPr>
            <w:r w:rsidRPr="00B1249F">
              <w:rPr>
                <w:rFonts w:ascii="Times New Roman" w:hAnsi="Times New Roman"/>
                <w:b/>
                <w:sz w:val="28"/>
                <w:szCs w:val="28"/>
              </w:rPr>
              <w:t>З</w:t>
            </w:r>
            <w:proofErr w:type="gramStart"/>
            <w:r w:rsidRPr="00B1249F">
              <w:rPr>
                <w:rFonts w:ascii="Times New Roman" w:hAnsi="Times New Roman"/>
                <w:b/>
                <w:sz w:val="28"/>
                <w:szCs w:val="28"/>
              </w:rPr>
              <w:t>1</w:t>
            </w:r>
            <w:proofErr w:type="gramEnd"/>
            <w:r>
              <w:rPr>
                <w:rFonts w:ascii="Times New Roman" w:hAnsi="Times New Roman"/>
                <w:sz w:val="28"/>
                <w:szCs w:val="28"/>
              </w:rPr>
              <w:t xml:space="preserve"> </w:t>
            </w:r>
            <w:r w:rsidR="00E76307" w:rsidRPr="00E76307">
              <w:rPr>
                <w:rFonts w:ascii="Times New Roman" w:hAnsi="Times New Roman"/>
                <w:sz w:val="28"/>
                <w:szCs w:val="28"/>
              </w:rPr>
              <w:t xml:space="preserve">Свойства и технические условия </w:t>
            </w:r>
            <w:r>
              <w:rPr>
                <w:rFonts w:ascii="Times New Roman" w:hAnsi="Times New Roman"/>
                <w:sz w:val="28"/>
                <w:szCs w:val="28"/>
              </w:rPr>
              <w:t>использования дезинфекционных и моющих средств, разрешенных к пр</w:t>
            </w:r>
            <w:r>
              <w:rPr>
                <w:rFonts w:ascii="Times New Roman" w:hAnsi="Times New Roman"/>
                <w:sz w:val="28"/>
                <w:szCs w:val="28"/>
              </w:rPr>
              <w:t>и</w:t>
            </w:r>
            <w:r>
              <w:rPr>
                <w:rFonts w:ascii="Times New Roman" w:hAnsi="Times New Roman"/>
                <w:sz w:val="28"/>
                <w:szCs w:val="28"/>
              </w:rPr>
              <w:t>менению при обработке многоразовых контейнеров</w:t>
            </w:r>
          </w:p>
          <w:p w:rsidR="00B1249F" w:rsidRDefault="00B1249F" w:rsidP="00B1249F">
            <w:pPr>
              <w:rPr>
                <w:rFonts w:ascii="Times New Roman" w:hAnsi="Times New Roman"/>
                <w:sz w:val="28"/>
                <w:szCs w:val="28"/>
              </w:rPr>
            </w:pPr>
            <w:r w:rsidRPr="00B1249F">
              <w:rPr>
                <w:rFonts w:ascii="Times New Roman" w:hAnsi="Times New Roman"/>
                <w:b/>
                <w:sz w:val="28"/>
                <w:szCs w:val="28"/>
              </w:rPr>
              <w:t>З3</w:t>
            </w:r>
            <w:r>
              <w:rPr>
                <w:rFonts w:ascii="Times New Roman" w:hAnsi="Times New Roman"/>
                <w:sz w:val="28"/>
                <w:szCs w:val="28"/>
              </w:rPr>
              <w:t xml:space="preserve"> Общие требования к проведению дезинфекционных мероприятий</w:t>
            </w:r>
          </w:p>
          <w:p w:rsidR="00AE4BD0" w:rsidRDefault="00AE4BD0" w:rsidP="00B1249F">
            <w:pPr>
              <w:rPr>
                <w:rFonts w:ascii="Times New Roman" w:hAnsi="Times New Roman"/>
                <w:b/>
                <w:sz w:val="28"/>
                <w:szCs w:val="28"/>
              </w:rPr>
            </w:pPr>
            <w:r>
              <w:rPr>
                <w:rFonts w:ascii="Times New Roman" w:hAnsi="Times New Roman"/>
                <w:b/>
                <w:sz w:val="28"/>
                <w:szCs w:val="28"/>
              </w:rPr>
              <w:t>ТФ – Технический контроль и обе</w:t>
            </w:r>
            <w:r>
              <w:rPr>
                <w:rFonts w:ascii="Times New Roman" w:hAnsi="Times New Roman"/>
                <w:b/>
                <w:sz w:val="28"/>
                <w:szCs w:val="28"/>
              </w:rPr>
              <w:t>с</w:t>
            </w:r>
            <w:r>
              <w:rPr>
                <w:rFonts w:ascii="Times New Roman" w:hAnsi="Times New Roman"/>
                <w:b/>
                <w:sz w:val="28"/>
                <w:szCs w:val="28"/>
              </w:rPr>
              <w:t>печение режима безопасной экспл</w:t>
            </w:r>
            <w:r>
              <w:rPr>
                <w:rFonts w:ascii="Times New Roman" w:hAnsi="Times New Roman"/>
                <w:b/>
                <w:sz w:val="28"/>
                <w:szCs w:val="28"/>
              </w:rPr>
              <w:t>у</w:t>
            </w:r>
            <w:r>
              <w:rPr>
                <w:rFonts w:ascii="Times New Roman" w:hAnsi="Times New Roman"/>
                <w:b/>
                <w:sz w:val="28"/>
                <w:szCs w:val="28"/>
              </w:rPr>
              <w:t>атации контейнеров (емкостей), и</w:t>
            </w:r>
            <w:r>
              <w:rPr>
                <w:rFonts w:ascii="Times New Roman" w:hAnsi="Times New Roman"/>
                <w:b/>
                <w:sz w:val="28"/>
                <w:szCs w:val="28"/>
              </w:rPr>
              <w:t>н</w:t>
            </w:r>
            <w:r>
              <w:rPr>
                <w:rFonts w:ascii="Times New Roman" w:hAnsi="Times New Roman"/>
                <w:b/>
                <w:sz w:val="28"/>
                <w:szCs w:val="28"/>
              </w:rPr>
              <w:t>вентаря, оборудования</w:t>
            </w:r>
            <w:proofErr w:type="gramStart"/>
            <w:r>
              <w:rPr>
                <w:rFonts w:ascii="Times New Roman" w:hAnsi="Times New Roman"/>
                <w:b/>
                <w:sz w:val="28"/>
                <w:szCs w:val="28"/>
              </w:rPr>
              <w:t xml:space="preserve">  А</w:t>
            </w:r>
            <w:proofErr w:type="gramEnd"/>
            <w:r>
              <w:rPr>
                <w:rFonts w:ascii="Times New Roman" w:hAnsi="Times New Roman"/>
                <w:b/>
                <w:sz w:val="28"/>
                <w:szCs w:val="28"/>
              </w:rPr>
              <w:t>/ 05.3</w:t>
            </w:r>
          </w:p>
          <w:p w:rsidR="00AE4BD0" w:rsidRDefault="00AE4BD0" w:rsidP="00B1249F">
            <w:pPr>
              <w:rPr>
                <w:rFonts w:ascii="Times New Roman" w:hAnsi="Times New Roman"/>
                <w:sz w:val="28"/>
                <w:szCs w:val="28"/>
              </w:rPr>
            </w:pPr>
            <w:r>
              <w:rPr>
                <w:rFonts w:ascii="Times New Roman" w:hAnsi="Times New Roman"/>
                <w:b/>
                <w:sz w:val="28"/>
                <w:szCs w:val="28"/>
              </w:rPr>
              <w:t>З</w:t>
            </w:r>
            <w:proofErr w:type="gramStart"/>
            <w:r>
              <w:rPr>
                <w:rFonts w:ascii="Times New Roman" w:hAnsi="Times New Roman"/>
                <w:b/>
                <w:sz w:val="28"/>
                <w:szCs w:val="28"/>
              </w:rPr>
              <w:t>1</w:t>
            </w:r>
            <w:proofErr w:type="gramEnd"/>
            <w:r>
              <w:rPr>
                <w:rFonts w:ascii="Times New Roman" w:hAnsi="Times New Roman"/>
                <w:b/>
                <w:sz w:val="28"/>
                <w:szCs w:val="28"/>
              </w:rPr>
              <w:t xml:space="preserve"> </w:t>
            </w:r>
            <w:r>
              <w:rPr>
                <w:rFonts w:ascii="Times New Roman" w:hAnsi="Times New Roman"/>
                <w:sz w:val="28"/>
                <w:szCs w:val="28"/>
              </w:rPr>
              <w:t>Правила технической эксплуатации контейнеров (емкостей), инвентаря</w:t>
            </w:r>
          </w:p>
          <w:p w:rsidR="00AE4BD0" w:rsidRDefault="00AE4BD0" w:rsidP="00B1249F">
            <w:pPr>
              <w:rPr>
                <w:rFonts w:ascii="Times New Roman" w:hAnsi="Times New Roman"/>
                <w:sz w:val="28"/>
                <w:szCs w:val="28"/>
              </w:rPr>
            </w:pPr>
            <w:r w:rsidRPr="006F74D5">
              <w:rPr>
                <w:rFonts w:ascii="Times New Roman" w:hAnsi="Times New Roman"/>
                <w:b/>
                <w:sz w:val="28"/>
                <w:szCs w:val="28"/>
              </w:rPr>
              <w:t>З3</w:t>
            </w:r>
            <w:r>
              <w:rPr>
                <w:rFonts w:ascii="Times New Roman" w:hAnsi="Times New Roman"/>
                <w:sz w:val="28"/>
                <w:szCs w:val="28"/>
              </w:rPr>
              <w:t xml:space="preserve"> Методики контроля технического состояния контейнеров (емкостей), и</w:t>
            </w:r>
            <w:r>
              <w:rPr>
                <w:rFonts w:ascii="Times New Roman" w:hAnsi="Times New Roman"/>
                <w:sz w:val="28"/>
                <w:szCs w:val="28"/>
              </w:rPr>
              <w:t>н</w:t>
            </w:r>
            <w:r>
              <w:rPr>
                <w:rFonts w:ascii="Times New Roman" w:hAnsi="Times New Roman"/>
                <w:sz w:val="28"/>
                <w:szCs w:val="28"/>
              </w:rPr>
              <w:t>вентаря при эксплуатации</w:t>
            </w:r>
          </w:p>
          <w:p w:rsidR="00B1249F" w:rsidRPr="00E76307" w:rsidRDefault="00AE4BD0" w:rsidP="006E326A">
            <w:r w:rsidRPr="006F74D5">
              <w:rPr>
                <w:rFonts w:ascii="Times New Roman" w:hAnsi="Times New Roman"/>
                <w:b/>
                <w:sz w:val="28"/>
                <w:szCs w:val="28"/>
              </w:rPr>
              <w:t>З5</w:t>
            </w:r>
            <w:r>
              <w:rPr>
                <w:rFonts w:ascii="Times New Roman" w:hAnsi="Times New Roman"/>
                <w:sz w:val="28"/>
                <w:szCs w:val="28"/>
              </w:rPr>
              <w:t xml:space="preserve"> Требования охраны труда</w:t>
            </w:r>
          </w:p>
        </w:tc>
        <w:tc>
          <w:tcPr>
            <w:tcW w:w="2835" w:type="dxa"/>
          </w:tcPr>
          <w:p w:rsidR="007425F9" w:rsidRPr="002C2F1F" w:rsidRDefault="007425F9" w:rsidP="005312F7">
            <w:pPr>
              <w:pStyle w:val="a3"/>
              <w:spacing w:after="0" w:line="240" w:lineRule="auto"/>
              <w:ind w:left="33"/>
              <w:jc w:val="both"/>
              <w:rPr>
                <w:rFonts w:ascii="Times New Roman" w:hAnsi="Times New Roman"/>
                <w:sz w:val="28"/>
                <w:szCs w:val="28"/>
              </w:rPr>
            </w:pPr>
          </w:p>
        </w:tc>
        <w:tc>
          <w:tcPr>
            <w:tcW w:w="1842" w:type="dxa"/>
          </w:tcPr>
          <w:p w:rsidR="00AC3EE6" w:rsidRDefault="00AC3EE6"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r>
              <w:rPr>
                <w:rFonts w:ascii="Times New Roman" w:hAnsi="Times New Roman"/>
                <w:sz w:val="28"/>
                <w:szCs w:val="28"/>
              </w:rPr>
              <w:t>1,2,21,22</w:t>
            </w: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r>
              <w:rPr>
                <w:rFonts w:ascii="Times New Roman" w:hAnsi="Times New Roman"/>
                <w:sz w:val="28"/>
                <w:szCs w:val="28"/>
              </w:rPr>
              <w:t>7,25</w:t>
            </w: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r>
              <w:rPr>
                <w:rFonts w:ascii="Times New Roman" w:hAnsi="Times New Roman"/>
                <w:sz w:val="28"/>
                <w:szCs w:val="28"/>
              </w:rPr>
              <w:t>23</w:t>
            </w: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r>
              <w:rPr>
                <w:rFonts w:ascii="Times New Roman" w:hAnsi="Times New Roman"/>
                <w:sz w:val="28"/>
                <w:szCs w:val="28"/>
              </w:rPr>
              <w:t>24</w:t>
            </w: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r>
              <w:rPr>
                <w:rFonts w:ascii="Times New Roman" w:hAnsi="Times New Roman"/>
                <w:sz w:val="28"/>
                <w:szCs w:val="28"/>
              </w:rPr>
              <w:t>3</w:t>
            </w: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r>
              <w:rPr>
                <w:rFonts w:ascii="Times New Roman" w:hAnsi="Times New Roman"/>
                <w:sz w:val="28"/>
                <w:szCs w:val="28"/>
              </w:rPr>
              <w:t>17,19</w:t>
            </w: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r>
              <w:rPr>
                <w:rFonts w:ascii="Times New Roman" w:hAnsi="Times New Roman"/>
                <w:sz w:val="28"/>
                <w:szCs w:val="28"/>
              </w:rPr>
              <w:t>18,20,26</w:t>
            </w: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r>
              <w:rPr>
                <w:rFonts w:ascii="Times New Roman" w:hAnsi="Times New Roman"/>
                <w:sz w:val="28"/>
                <w:szCs w:val="28"/>
              </w:rPr>
              <w:t>15,27</w:t>
            </w: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r>
              <w:rPr>
                <w:rFonts w:ascii="Times New Roman" w:hAnsi="Times New Roman"/>
                <w:sz w:val="28"/>
                <w:szCs w:val="28"/>
              </w:rPr>
              <w:t>28</w:t>
            </w: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r>
              <w:rPr>
                <w:rFonts w:ascii="Times New Roman" w:hAnsi="Times New Roman"/>
                <w:sz w:val="28"/>
                <w:szCs w:val="28"/>
              </w:rPr>
              <w:lastRenderedPageBreak/>
              <w:t>29,30</w:t>
            </w: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r>
              <w:rPr>
                <w:rFonts w:ascii="Times New Roman" w:hAnsi="Times New Roman"/>
                <w:sz w:val="28"/>
                <w:szCs w:val="28"/>
              </w:rPr>
              <w:t>16</w:t>
            </w: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r>
              <w:rPr>
                <w:rFonts w:ascii="Times New Roman" w:hAnsi="Times New Roman"/>
                <w:sz w:val="28"/>
                <w:szCs w:val="28"/>
              </w:rPr>
              <w:t>5</w:t>
            </w: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p>
          <w:p w:rsidR="009F1591" w:rsidRDefault="009F1591" w:rsidP="00AC3EE6">
            <w:pPr>
              <w:spacing w:after="0" w:line="240" w:lineRule="auto"/>
              <w:contextualSpacing/>
              <w:rPr>
                <w:rFonts w:ascii="Times New Roman" w:hAnsi="Times New Roman"/>
                <w:sz w:val="28"/>
                <w:szCs w:val="28"/>
              </w:rPr>
            </w:pPr>
            <w:r>
              <w:rPr>
                <w:rFonts w:ascii="Times New Roman" w:hAnsi="Times New Roman"/>
                <w:sz w:val="28"/>
                <w:szCs w:val="28"/>
              </w:rPr>
              <w:t>4,6</w:t>
            </w:r>
          </w:p>
          <w:p w:rsidR="00A66F62" w:rsidRDefault="00A66F62" w:rsidP="00AC3EE6">
            <w:pPr>
              <w:spacing w:after="0" w:line="240" w:lineRule="auto"/>
              <w:contextualSpacing/>
              <w:rPr>
                <w:rFonts w:ascii="Times New Roman" w:hAnsi="Times New Roman"/>
                <w:sz w:val="28"/>
                <w:szCs w:val="28"/>
              </w:rPr>
            </w:pPr>
          </w:p>
          <w:p w:rsidR="00A66F62" w:rsidRDefault="00A66F62" w:rsidP="00AC3EE6">
            <w:pPr>
              <w:spacing w:after="0" w:line="240" w:lineRule="auto"/>
              <w:contextualSpacing/>
              <w:rPr>
                <w:rFonts w:ascii="Times New Roman" w:hAnsi="Times New Roman"/>
                <w:sz w:val="28"/>
                <w:szCs w:val="28"/>
              </w:rPr>
            </w:pPr>
          </w:p>
          <w:p w:rsidR="00A66F62" w:rsidRDefault="00A66F62" w:rsidP="00AC3EE6">
            <w:pPr>
              <w:spacing w:after="0" w:line="240" w:lineRule="auto"/>
              <w:contextualSpacing/>
              <w:rPr>
                <w:rFonts w:ascii="Times New Roman" w:hAnsi="Times New Roman"/>
                <w:sz w:val="28"/>
                <w:szCs w:val="28"/>
              </w:rPr>
            </w:pPr>
          </w:p>
          <w:p w:rsidR="00A66F62" w:rsidRDefault="00A66F62" w:rsidP="00AC3EE6">
            <w:pPr>
              <w:spacing w:after="0" w:line="240" w:lineRule="auto"/>
              <w:contextualSpacing/>
              <w:rPr>
                <w:rFonts w:ascii="Times New Roman" w:hAnsi="Times New Roman"/>
                <w:sz w:val="28"/>
                <w:szCs w:val="28"/>
              </w:rPr>
            </w:pPr>
          </w:p>
          <w:p w:rsidR="00A66F62" w:rsidRDefault="00A66F62" w:rsidP="00AC3EE6">
            <w:pPr>
              <w:spacing w:after="0" w:line="240" w:lineRule="auto"/>
              <w:contextualSpacing/>
              <w:rPr>
                <w:rFonts w:ascii="Times New Roman" w:hAnsi="Times New Roman"/>
                <w:sz w:val="28"/>
                <w:szCs w:val="28"/>
              </w:rPr>
            </w:pPr>
          </w:p>
          <w:p w:rsidR="00A66F62" w:rsidRDefault="00A66F62" w:rsidP="00AC3EE6">
            <w:pPr>
              <w:spacing w:after="0" w:line="240" w:lineRule="auto"/>
              <w:contextualSpacing/>
              <w:rPr>
                <w:rFonts w:ascii="Times New Roman" w:hAnsi="Times New Roman"/>
                <w:sz w:val="28"/>
                <w:szCs w:val="28"/>
              </w:rPr>
            </w:pPr>
          </w:p>
          <w:p w:rsidR="00A66F62" w:rsidRDefault="00A66F62" w:rsidP="00AC3EE6">
            <w:pPr>
              <w:spacing w:after="0" w:line="240" w:lineRule="auto"/>
              <w:contextualSpacing/>
              <w:rPr>
                <w:rFonts w:ascii="Times New Roman" w:hAnsi="Times New Roman"/>
                <w:sz w:val="28"/>
                <w:szCs w:val="28"/>
              </w:rPr>
            </w:pPr>
          </w:p>
          <w:p w:rsidR="00A66F62" w:rsidRDefault="00A66F62" w:rsidP="00AC3EE6">
            <w:pPr>
              <w:spacing w:after="0" w:line="240" w:lineRule="auto"/>
              <w:contextualSpacing/>
              <w:rPr>
                <w:rFonts w:ascii="Times New Roman" w:hAnsi="Times New Roman"/>
                <w:sz w:val="28"/>
                <w:szCs w:val="28"/>
              </w:rPr>
            </w:pPr>
            <w:r>
              <w:rPr>
                <w:rFonts w:ascii="Times New Roman" w:hAnsi="Times New Roman"/>
                <w:sz w:val="28"/>
                <w:szCs w:val="28"/>
              </w:rPr>
              <w:t>8,9,10,14</w:t>
            </w:r>
          </w:p>
          <w:p w:rsidR="00A66F62" w:rsidRDefault="00A66F62" w:rsidP="00AC3EE6">
            <w:pPr>
              <w:spacing w:after="0" w:line="240" w:lineRule="auto"/>
              <w:contextualSpacing/>
              <w:rPr>
                <w:rFonts w:ascii="Times New Roman" w:hAnsi="Times New Roman"/>
                <w:sz w:val="28"/>
                <w:szCs w:val="28"/>
              </w:rPr>
            </w:pPr>
          </w:p>
          <w:p w:rsidR="00A66F62" w:rsidRDefault="00A66F62" w:rsidP="00AC3EE6">
            <w:pPr>
              <w:spacing w:after="0" w:line="240" w:lineRule="auto"/>
              <w:contextualSpacing/>
              <w:rPr>
                <w:rFonts w:ascii="Times New Roman" w:hAnsi="Times New Roman"/>
                <w:sz w:val="28"/>
                <w:szCs w:val="28"/>
              </w:rPr>
            </w:pPr>
          </w:p>
          <w:p w:rsidR="00A66F62" w:rsidRDefault="00A66F62" w:rsidP="00AC3EE6">
            <w:pPr>
              <w:spacing w:after="0" w:line="240" w:lineRule="auto"/>
              <w:contextualSpacing/>
              <w:rPr>
                <w:rFonts w:ascii="Times New Roman" w:hAnsi="Times New Roman"/>
                <w:sz w:val="28"/>
                <w:szCs w:val="28"/>
              </w:rPr>
            </w:pPr>
            <w:r>
              <w:rPr>
                <w:rFonts w:ascii="Times New Roman" w:hAnsi="Times New Roman"/>
                <w:sz w:val="28"/>
                <w:szCs w:val="28"/>
              </w:rPr>
              <w:t>12</w:t>
            </w:r>
          </w:p>
          <w:p w:rsidR="00A66F62" w:rsidRDefault="00A66F62" w:rsidP="00AC3EE6">
            <w:pPr>
              <w:spacing w:after="0" w:line="240" w:lineRule="auto"/>
              <w:contextualSpacing/>
              <w:rPr>
                <w:rFonts w:ascii="Times New Roman" w:hAnsi="Times New Roman"/>
                <w:sz w:val="28"/>
                <w:szCs w:val="28"/>
              </w:rPr>
            </w:pPr>
          </w:p>
          <w:p w:rsidR="00A66F62" w:rsidRDefault="00A66F62" w:rsidP="00AC3EE6">
            <w:pPr>
              <w:spacing w:after="0" w:line="240" w:lineRule="auto"/>
              <w:contextualSpacing/>
              <w:rPr>
                <w:rFonts w:ascii="Times New Roman" w:hAnsi="Times New Roman"/>
                <w:sz w:val="28"/>
                <w:szCs w:val="28"/>
              </w:rPr>
            </w:pPr>
          </w:p>
          <w:p w:rsidR="00A66F62" w:rsidRDefault="00A66F62" w:rsidP="00AC3EE6">
            <w:pPr>
              <w:spacing w:after="0" w:line="240" w:lineRule="auto"/>
              <w:contextualSpacing/>
              <w:rPr>
                <w:rFonts w:ascii="Times New Roman" w:hAnsi="Times New Roman"/>
                <w:sz w:val="28"/>
                <w:szCs w:val="28"/>
              </w:rPr>
            </w:pPr>
          </w:p>
          <w:p w:rsidR="009F1591" w:rsidRPr="002C2F1F" w:rsidRDefault="00A66F62" w:rsidP="006E326A">
            <w:pPr>
              <w:spacing w:after="0" w:line="240" w:lineRule="auto"/>
              <w:contextualSpacing/>
              <w:rPr>
                <w:rFonts w:ascii="Times New Roman" w:hAnsi="Times New Roman"/>
                <w:sz w:val="28"/>
                <w:szCs w:val="28"/>
              </w:rPr>
            </w:pPr>
            <w:r>
              <w:rPr>
                <w:rFonts w:ascii="Times New Roman" w:hAnsi="Times New Roman"/>
                <w:sz w:val="28"/>
                <w:szCs w:val="28"/>
              </w:rPr>
              <w:t>11,13</w:t>
            </w:r>
          </w:p>
        </w:tc>
      </w:tr>
    </w:tbl>
    <w:p w:rsidR="00D31E83" w:rsidRPr="002C2F1F" w:rsidRDefault="00D31E83" w:rsidP="005312F7">
      <w:pPr>
        <w:widowControl w:val="0"/>
        <w:autoSpaceDE w:val="0"/>
        <w:autoSpaceDN w:val="0"/>
        <w:spacing w:before="240" w:after="0" w:line="240" w:lineRule="auto"/>
        <w:jc w:val="both"/>
        <w:rPr>
          <w:rFonts w:ascii="Times New Roman" w:hAnsi="Times New Roman"/>
          <w:sz w:val="28"/>
          <w:szCs w:val="28"/>
        </w:rPr>
      </w:pPr>
      <w:bookmarkStart w:id="6" w:name="_Toc317462901"/>
      <w:bookmarkStart w:id="7" w:name="_Toc332622680"/>
      <w:bookmarkStart w:id="8" w:name="_Toc332623358"/>
      <w:bookmarkStart w:id="9" w:name="_Toc332624034"/>
      <w:bookmarkStart w:id="10" w:name="_Toc332624372"/>
      <w:bookmarkStart w:id="11" w:name="_Toc360378408"/>
      <w:bookmarkStart w:id="12" w:name="_Toc360378642"/>
      <w:bookmarkStart w:id="13" w:name="_Toc360434216"/>
      <w:r w:rsidRPr="002C2F1F">
        <w:rPr>
          <w:rFonts w:ascii="Times New Roman" w:hAnsi="Times New Roman"/>
          <w:sz w:val="28"/>
          <w:szCs w:val="28"/>
        </w:rPr>
        <w:lastRenderedPageBreak/>
        <w:t>Общая информация по структуре заданий для теоретического этапа</w:t>
      </w:r>
      <w:r w:rsidRPr="002C2F1F">
        <w:rPr>
          <w:rFonts w:ascii="Times New Roman" w:hAnsi="Times New Roman"/>
          <w:b/>
          <w:bCs/>
          <w:sz w:val="28"/>
          <w:szCs w:val="28"/>
        </w:rPr>
        <w:t xml:space="preserve"> </w:t>
      </w:r>
      <w:r w:rsidRPr="002C2F1F">
        <w:rPr>
          <w:rFonts w:ascii="Times New Roman" w:hAnsi="Times New Roman"/>
          <w:sz w:val="28"/>
          <w:szCs w:val="28"/>
        </w:rPr>
        <w:t>професси</w:t>
      </w:r>
      <w:r w:rsidRPr="002C2F1F">
        <w:rPr>
          <w:rFonts w:ascii="Times New Roman" w:hAnsi="Times New Roman"/>
          <w:sz w:val="28"/>
          <w:szCs w:val="28"/>
        </w:rPr>
        <w:t>о</w:t>
      </w:r>
      <w:r w:rsidRPr="002C2F1F">
        <w:rPr>
          <w:rFonts w:ascii="Times New Roman" w:hAnsi="Times New Roman"/>
          <w:sz w:val="28"/>
          <w:szCs w:val="28"/>
        </w:rPr>
        <w:t>нального экзамена:</w:t>
      </w:r>
    </w:p>
    <w:p w:rsidR="00D31E83" w:rsidRPr="002C2F1F" w:rsidRDefault="00D31E83" w:rsidP="005312F7">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lastRenderedPageBreak/>
        <w:t>количество заданий с выбором ответа:</w:t>
      </w:r>
      <w:r w:rsidR="00B43C6A">
        <w:rPr>
          <w:rFonts w:ascii="Times New Roman" w:hAnsi="Times New Roman"/>
          <w:sz w:val="28"/>
          <w:szCs w:val="28"/>
        </w:rPr>
        <w:t>30</w:t>
      </w:r>
      <w:r w:rsidRPr="002C2F1F">
        <w:rPr>
          <w:rFonts w:ascii="Times New Roman" w:hAnsi="Times New Roman"/>
          <w:sz w:val="28"/>
          <w:szCs w:val="28"/>
        </w:rPr>
        <w:t>;</w:t>
      </w:r>
    </w:p>
    <w:p w:rsidR="00D31E83" w:rsidRPr="002C2F1F" w:rsidRDefault="00D31E83" w:rsidP="005312F7">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количество заданий с открытым ответом</w:t>
      </w:r>
      <w:proofErr w:type="gramStart"/>
      <w:r w:rsidR="003854AD">
        <w:rPr>
          <w:rFonts w:ascii="Times New Roman" w:hAnsi="Times New Roman"/>
          <w:sz w:val="28"/>
          <w:szCs w:val="28"/>
        </w:rPr>
        <w:t xml:space="preserve"> </w:t>
      </w:r>
      <w:r w:rsidR="00751370">
        <w:rPr>
          <w:rFonts w:ascii="Times New Roman" w:hAnsi="Times New Roman"/>
          <w:sz w:val="28"/>
          <w:szCs w:val="28"/>
        </w:rPr>
        <w:t>-</w:t>
      </w:r>
      <w:r w:rsidRPr="002C2F1F">
        <w:rPr>
          <w:rFonts w:ascii="Times New Roman" w:hAnsi="Times New Roman"/>
          <w:sz w:val="28"/>
          <w:szCs w:val="28"/>
        </w:rPr>
        <w:t>;</w:t>
      </w:r>
      <w:proofErr w:type="gramEnd"/>
    </w:p>
    <w:p w:rsidR="00D31E83" w:rsidRPr="002C2F1F" w:rsidRDefault="00D31E83" w:rsidP="005312F7">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количество заданий на установление соответствия</w:t>
      </w:r>
      <w:proofErr w:type="gramStart"/>
      <w:r w:rsidRPr="002C2F1F">
        <w:rPr>
          <w:rFonts w:ascii="Times New Roman" w:hAnsi="Times New Roman"/>
          <w:sz w:val="28"/>
          <w:szCs w:val="28"/>
        </w:rPr>
        <w:t>:</w:t>
      </w:r>
      <w:r w:rsidR="001D0504">
        <w:rPr>
          <w:rFonts w:ascii="Times New Roman" w:hAnsi="Times New Roman"/>
          <w:sz w:val="28"/>
          <w:szCs w:val="28"/>
        </w:rPr>
        <w:t>-</w:t>
      </w:r>
      <w:r w:rsidRPr="002C2F1F">
        <w:rPr>
          <w:rFonts w:ascii="Times New Roman" w:hAnsi="Times New Roman"/>
          <w:sz w:val="28"/>
          <w:szCs w:val="28"/>
        </w:rPr>
        <w:t>;</w:t>
      </w:r>
      <w:proofErr w:type="gramEnd"/>
    </w:p>
    <w:p w:rsidR="00D31E83" w:rsidRPr="002C2F1F" w:rsidRDefault="00D31E83" w:rsidP="005312F7">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количество заданий на установление последовательности</w:t>
      </w:r>
      <w:proofErr w:type="gramStart"/>
      <w:r w:rsidRPr="002C2F1F">
        <w:rPr>
          <w:rFonts w:ascii="Times New Roman" w:hAnsi="Times New Roman"/>
          <w:sz w:val="28"/>
          <w:szCs w:val="28"/>
        </w:rPr>
        <w:t>:</w:t>
      </w:r>
      <w:r w:rsidR="00751370">
        <w:rPr>
          <w:rFonts w:ascii="Times New Roman" w:hAnsi="Times New Roman"/>
          <w:sz w:val="28"/>
          <w:szCs w:val="28"/>
        </w:rPr>
        <w:t>-</w:t>
      </w:r>
      <w:r w:rsidRPr="002C2F1F">
        <w:rPr>
          <w:rFonts w:ascii="Times New Roman" w:hAnsi="Times New Roman"/>
          <w:sz w:val="28"/>
          <w:szCs w:val="28"/>
        </w:rPr>
        <w:t>;</w:t>
      </w:r>
      <w:proofErr w:type="gramEnd"/>
    </w:p>
    <w:p w:rsidR="00D31E83" w:rsidRDefault="00D31E83" w:rsidP="005312F7">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 xml:space="preserve">время выполнения заданий для теоретического этапа экзамена: </w:t>
      </w:r>
      <w:r w:rsidR="003854AD">
        <w:rPr>
          <w:rFonts w:ascii="Times New Roman" w:hAnsi="Times New Roman"/>
          <w:sz w:val="28"/>
          <w:szCs w:val="28"/>
        </w:rPr>
        <w:t>3 часа 30</w:t>
      </w:r>
      <w:r w:rsidR="00A35294">
        <w:rPr>
          <w:rFonts w:ascii="Times New Roman" w:hAnsi="Times New Roman"/>
          <w:sz w:val="28"/>
          <w:szCs w:val="28"/>
        </w:rPr>
        <w:t xml:space="preserve"> </w:t>
      </w:r>
      <w:r w:rsidRPr="002C2F1F">
        <w:rPr>
          <w:rFonts w:ascii="Times New Roman" w:hAnsi="Times New Roman"/>
          <w:sz w:val="28"/>
          <w:szCs w:val="28"/>
        </w:rPr>
        <w:t>минут</w:t>
      </w:r>
    </w:p>
    <w:p w:rsidR="0020085E" w:rsidRDefault="0020085E" w:rsidP="005312F7">
      <w:pPr>
        <w:widowControl w:val="0"/>
        <w:autoSpaceDE w:val="0"/>
        <w:autoSpaceDN w:val="0"/>
        <w:spacing w:after="0" w:line="240" w:lineRule="auto"/>
        <w:jc w:val="both"/>
        <w:rPr>
          <w:rFonts w:ascii="Times New Roman" w:hAnsi="Times New Roman"/>
          <w:sz w:val="28"/>
          <w:szCs w:val="28"/>
        </w:rPr>
      </w:pPr>
    </w:p>
    <w:p w:rsidR="00D31E83" w:rsidRDefault="00D31E83" w:rsidP="003B2A58">
      <w:pPr>
        <w:pStyle w:val="1"/>
        <w:spacing w:line="240" w:lineRule="auto"/>
        <w:jc w:val="both"/>
        <w:rPr>
          <w:rFonts w:ascii="Times New Roman" w:hAnsi="Times New Roman" w:cs="Times New Roman"/>
          <w:color w:val="auto"/>
          <w:sz w:val="28"/>
          <w:szCs w:val="28"/>
        </w:rPr>
      </w:pPr>
      <w:bookmarkStart w:id="14" w:name="_Toc499494487"/>
      <w:bookmarkStart w:id="15" w:name="_Toc500356094"/>
      <w:r w:rsidRPr="002C2F1F">
        <w:rPr>
          <w:rFonts w:ascii="Times New Roman" w:hAnsi="Times New Roman" w:cs="Times New Roman"/>
          <w:color w:val="auto"/>
          <w:sz w:val="28"/>
          <w:szCs w:val="28"/>
        </w:rPr>
        <w:t xml:space="preserve">6. Спецификация заданий для практического этапа профессионального </w:t>
      </w:r>
      <w:r w:rsidRPr="002C2F1F">
        <w:rPr>
          <w:rFonts w:ascii="Times New Roman" w:hAnsi="Times New Roman" w:cs="Times New Roman"/>
          <w:color w:val="auto"/>
          <w:sz w:val="28"/>
          <w:szCs w:val="28"/>
        </w:rPr>
        <w:br/>
        <w:t>экзамена</w:t>
      </w:r>
      <w:bookmarkEnd w:id="14"/>
      <w:bookmarkEnd w:id="15"/>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0"/>
        <w:gridCol w:w="3688"/>
        <w:gridCol w:w="1841"/>
      </w:tblGrid>
      <w:tr w:rsidR="00773A23" w:rsidRPr="002C2F1F" w:rsidTr="00607A1C">
        <w:trPr>
          <w:tblHeader/>
        </w:trPr>
        <w:tc>
          <w:tcPr>
            <w:tcW w:w="4110" w:type="dxa"/>
          </w:tcPr>
          <w:p w:rsidR="00773A23" w:rsidRPr="002C2F1F" w:rsidRDefault="00773A23" w:rsidP="00607A1C">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 xml:space="preserve">Трудовые функции, трудовые </w:t>
            </w:r>
            <w:r w:rsidRPr="002C2F1F">
              <w:rPr>
                <w:rFonts w:ascii="Times New Roman" w:hAnsi="Times New Roman"/>
                <w:sz w:val="28"/>
                <w:szCs w:val="28"/>
              </w:rPr>
              <w:br/>
              <w:t xml:space="preserve">действия, умения в соответствии с требованиями к квалификации, на соответствие которым </w:t>
            </w:r>
            <w:r w:rsidRPr="002C2F1F">
              <w:rPr>
                <w:rFonts w:ascii="Times New Roman" w:hAnsi="Times New Roman"/>
                <w:sz w:val="28"/>
                <w:szCs w:val="28"/>
              </w:rPr>
              <w:br/>
              <w:t xml:space="preserve">проводится оценка </w:t>
            </w:r>
            <w:r w:rsidRPr="002C2F1F">
              <w:rPr>
                <w:rFonts w:ascii="Times New Roman" w:hAnsi="Times New Roman"/>
                <w:sz w:val="28"/>
                <w:szCs w:val="28"/>
              </w:rPr>
              <w:br/>
              <w:t>квалификации</w:t>
            </w:r>
          </w:p>
        </w:tc>
        <w:tc>
          <w:tcPr>
            <w:tcW w:w="3688" w:type="dxa"/>
          </w:tcPr>
          <w:p w:rsidR="00773A23" w:rsidRPr="002C2F1F" w:rsidRDefault="00773A23" w:rsidP="00607A1C">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 xml:space="preserve">Критерии оценки </w:t>
            </w:r>
            <w:r w:rsidRPr="002C2F1F">
              <w:rPr>
                <w:rFonts w:ascii="Times New Roman" w:hAnsi="Times New Roman"/>
                <w:sz w:val="28"/>
                <w:szCs w:val="28"/>
              </w:rPr>
              <w:br/>
              <w:t>квалификации</w:t>
            </w:r>
          </w:p>
        </w:tc>
        <w:tc>
          <w:tcPr>
            <w:tcW w:w="1841" w:type="dxa"/>
          </w:tcPr>
          <w:p w:rsidR="00773A23" w:rsidRPr="002C2F1F" w:rsidRDefault="00773A23" w:rsidP="00607A1C">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 xml:space="preserve">Тип и </w:t>
            </w:r>
            <w:r w:rsidRPr="002C2F1F">
              <w:rPr>
                <w:rFonts w:ascii="Times New Roman" w:hAnsi="Times New Roman"/>
                <w:sz w:val="28"/>
                <w:szCs w:val="28"/>
              </w:rPr>
              <w:br/>
              <w:t>№ задания</w:t>
            </w:r>
            <w:r w:rsidRPr="002C2F1F">
              <w:rPr>
                <w:rStyle w:val="ae"/>
                <w:sz w:val="28"/>
                <w:szCs w:val="28"/>
              </w:rPr>
              <w:footnoteReference w:id="3"/>
            </w:r>
          </w:p>
        </w:tc>
      </w:tr>
      <w:tr w:rsidR="00773A23" w:rsidRPr="002C2F1F" w:rsidTr="00607A1C">
        <w:trPr>
          <w:tblHeader/>
        </w:trPr>
        <w:tc>
          <w:tcPr>
            <w:tcW w:w="4110" w:type="dxa"/>
          </w:tcPr>
          <w:p w:rsidR="00773A23" w:rsidRPr="002C2F1F" w:rsidRDefault="00773A23" w:rsidP="00607A1C">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1</w:t>
            </w:r>
          </w:p>
        </w:tc>
        <w:tc>
          <w:tcPr>
            <w:tcW w:w="3688" w:type="dxa"/>
          </w:tcPr>
          <w:p w:rsidR="00773A23" w:rsidRPr="002C2F1F" w:rsidRDefault="00773A23" w:rsidP="00607A1C">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2</w:t>
            </w:r>
          </w:p>
        </w:tc>
        <w:tc>
          <w:tcPr>
            <w:tcW w:w="1841" w:type="dxa"/>
          </w:tcPr>
          <w:p w:rsidR="00773A23" w:rsidRPr="002C2F1F" w:rsidRDefault="00773A23" w:rsidP="00607A1C">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3</w:t>
            </w:r>
          </w:p>
        </w:tc>
      </w:tr>
      <w:tr w:rsidR="00773A23" w:rsidRPr="002C2F1F" w:rsidTr="00607A1C">
        <w:tblPrEx>
          <w:tblCellMar>
            <w:top w:w="0" w:type="dxa"/>
            <w:left w:w="108" w:type="dxa"/>
            <w:bottom w:w="0" w:type="dxa"/>
            <w:right w:w="108" w:type="dxa"/>
          </w:tblCellMar>
          <w:tblLook w:val="00A0" w:firstRow="1" w:lastRow="0" w:firstColumn="1" w:lastColumn="0" w:noHBand="0" w:noVBand="0"/>
        </w:tblPrEx>
        <w:trPr>
          <w:trHeight w:val="1224"/>
        </w:trPr>
        <w:tc>
          <w:tcPr>
            <w:tcW w:w="4110" w:type="dxa"/>
            <w:vAlign w:val="center"/>
          </w:tcPr>
          <w:p w:rsidR="00751370" w:rsidRDefault="00751370" w:rsidP="00751370">
            <w:pPr>
              <w:rPr>
                <w:rFonts w:ascii="Times New Roman" w:hAnsi="Times New Roman"/>
                <w:b/>
                <w:sz w:val="28"/>
                <w:szCs w:val="28"/>
              </w:rPr>
            </w:pPr>
            <w:r>
              <w:rPr>
                <w:rFonts w:ascii="Times New Roman" w:hAnsi="Times New Roman"/>
                <w:b/>
                <w:sz w:val="28"/>
                <w:szCs w:val="28"/>
              </w:rPr>
              <w:t>ТФ – Подготовка контейнеров (емкостей) и инвентаря для временного хранения твердых коммунальных отходов к эк</w:t>
            </w:r>
            <w:r>
              <w:rPr>
                <w:rFonts w:ascii="Times New Roman" w:hAnsi="Times New Roman"/>
                <w:b/>
                <w:sz w:val="28"/>
                <w:szCs w:val="28"/>
              </w:rPr>
              <w:t>с</w:t>
            </w:r>
            <w:r>
              <w:rPr>
                <w:rFonts w:ascii="Times New Roman" w:hAnsi="Times New Roman"/>
                <w:b/>
                <w:sz w:val="28"/>
                <w:szCs w:val="28"/>
              </w:rPr>
              <w:t>плуатации</w:t>
            </w:r>
            <w:proofErr w:type="gramStart"/>
            <w:r>
              <w:rPr>
                <w:rFonts w:ascii="Times New Roman" w:hAnsi="Times New Roman"/>
                <w:b/>
                <w:sz w:val="28"/>
                <w:szCs w:val="28"/>
              </w:rPr>
              <w:t xml:space="preserve">  А</w:t>
            </w:r>
            <w:proofErr w:type="gramEnd"/>
            <w:r>
              <w:rPr>
                <w:rFonts w:ascii="Times New Roman" w:hAnsi="Times New Roman"/>
                <w:b/>
                <w:sz w:val="28"/>
                <w:szCs w:val="28"/>
              </w:rPr>
              <w:t>/04.3</w:t>
            </w:r>
          </w:p>
          <w:p w:rsidR="00773A23" w:rsidRPr="0075407D" w:rsidRDefault="00751370" w:rsidP="00751370">
            <w:pPr>
              <w:spacing w:before="100" w:beforeAutospacing="1" w:after="100" w:afterAutospacing="1" w:line="240" w:lineRule="auto"/>
              <w:rPr>
                <w:rFonts w:ascii="Times New Roman" w:hAnsi="Times New Roman"/>
                <w:sz w:val="24"/>
                <w:szCs w:val="24"/>
              </w:rPr>
            </w:pPr>
            <w:r w:rsidRPr="0051168A">
              <w:rPr>
                <w:rFonts w:ascii="Times New Roman" w:hAnsi="Times New Roman"/>
                <w:b/>
                <w:sz w:val="28"/>
                <w:szCs w:val="28"/>
              </w:rPr>
              <w:t>У1</w:t>
            </w:r>
            <w:proofErr w:type="gramStart"/>
            <w:r w:rsidRPr="0051168A">
              <w:rPr>
                <w:rFonts w:ascii="Times New Roman" w:hAnsi="Times New Roman"/>
                <w:b/>
                <w:sz w:val="28"/>
                <w:szCs w:val="28"/>
              </w:rPr>
              <w:t xml:space="preserve"> </w:t>
            </w:r>
            <w:r>
              <w:rPr>
                <w:rFonts w:ascii="Times New Roman" w:hAnsi="Times New Roman"/>
                <w:sz w:val="28"/>
                <w:szCs w:val="28"/>
              </w:rPr>
              <w:t>С</w:t>
            </w:r>
            <w:proofErr w:type="gramEnd"/>
            <w:r>
              <w:rPr>
                <w:rFonts w:ascii="Times New Roman" w:hAnsi="Times New Roman"/>
                <w:sz w:val="28"/>
                <w:szCs w:val="28"/>
              </w:rPr>
              <w:t>облюдать общие требов</w:t>
            </w:r>
            <w:r>
              <w:rPr>
                <w:rFonts w:ascii="Times New Roman" w:hAnsi="Times New Roman"/>
                <w:sz w:val="28"/>
                <w:szCs w:val="28"/>
              </w:rPr>
              <w:t>а</w:t>
            </w:r>
            <w:r>
              <w:rPr>
                <w:rFonts w:ascii="Times New Roman" w:hAnsi="Times New Roman"/>
                <w:sz w:val="28"/>
                <w:szCs w:val="28"/>
              </w:rPr>
              <w:t>ния к проведению дезинфекц</w:t>
            </w:r>
            <w:r>
              <w:rPr>
                <w:rFonts w:ascii="Times New Roman" w:hAnsi="Times New Roman"/>
                <w:sz w:val="28"/>
                <w:szCs w:val="28"/>
              </w:rPr>
              <w:t>и</w:t>
            </w:r>
            <w:r>
              <w:rPr>
                <w:rFonts w:ascii="Times New Roman" w:hAnsi="Times New Roman"/>
                <w:sz w:val="28"/>
                <w:szCs w:val="28"/>
              </w:rPr>
              <w:t>онных мероприятий</w:t>
            </w:r>
          </w:p>
        </w:tc>
        <w:tc>
          <w:tcPr>
            <w:tcW w:w="3688" w:type="dxa"/>
          </w:tcPr>
          <w:p w:rsidR="00773A23" w:rsidRPr="002C2F1F" w:rsidRDefault="00773A23" w:rsidP="00607A1C">
            <w:pPr>
              <w:spacing w:after="0" w:line="240" w:lineRule="auto"/>
              <w:rPr>
                <w:rFonts w:ascii="Times New Roman" w:hAnsi="Times New Roman"/>
                <w:bCs/>
                <w:sz w:val="28"/>
                <w:szCs w:val="28"/>
              </w:rPr>
            </w:pPr>
          </w:p>
        </w:tc>
        <w:tc>
          <w:tcPr>
            <w:tcW w:w="1841" w:type="dxa"/>
          </w:tcPr>
          <w:p w:rsidR="00751370" w:rsidRPr="00751370" w:rsidRDefault="00751370" w:rsidP="00751370">
            <w:pPr>
              <w:jc w:val="center"/>
              <w:rPr>
                <w:rFonts w:ascii="Times New Roman" w:hAnsi="Times New Roman"/>
                <w:sz w:val="28"/>
                <w:szCs w:val="28"/>
              </w:rPr>
            </w:pPr>
            <w:r w:rsidRPr="00751370">
              <w:rPr>
                <w:rFonts w:ascii="Times New Roman" w:hAnsi="Times New Roman"/>
                <w:sz w:val="28"/>
                <w:szCs w:val="28"/>
              </w:rPr>
              <w:t>Практич</w:t>
            </w:r>
            <w:r w:rsidRPr="00751370">
              <w:rPr>
                <w:rFonts w:ascii="Times New Roman" w:hAnsi="Times New Roman"/>
                <w:sz w:val="28"/>
                <w:szCs w:val="28"/>
              </w:rPr>
              <w:t>е</w:t>
            </w:r>
            <w:r w:rsidRPr="00751370">
              <w:rPr>
                <w:rFonts w:ascii="Times New Roman" w:hAnsi="Times New Roman"/>
                <w:sz w:val="28"/>
                <w:szCs w:val="28"/>
              </w:rPr>
              <w:t>ское задание № 1</w:t>
            </w:r>
          </w:p>
          <w:p w:rsidR="00773A23" w:rsidRPr="002C2F1F" w:rsidRDefault="00773A23" w:rsidP="00607A1C">
            <w:pPr>
              <w:spacing w:after="0" w:line="240" w:lineRule="auto"/>
              <w:rPr>
                <w:rFonts w:ascii="Times New Roman" w:hAnsi="Times New Roman"/>
                <w:sz w:val="28"/>
                <w:szCs w:val="28"/>
              </w:rPr>
            </w:pPr>
          </w:p>
        </w:tc>
      </w:tr>
    </w:tbl>
    <w:p w:rsidR="00347C04" w:rsidRPr="002C2F1F" w:rsidRDefault="00347C04" w:rsidP="00347C04">
      <w:pPr>
        <w:pStyle w:val="1"/>
        <w:spacing w:line="240" w:lineRule="auto"/>
        <w:rPr>
          <w:rFonts w:ascii="Times New Roman" w:hAnsi="Times New Roman" w:cs="Times New Roman"/>
          <w:b/>
          <w:color w:val="auto"/>
          <w:sz w:val="28"/>
          <w:szCs w:val="28"/>
        </w:rPr>
      </w:pPr>
      <w:bookmarkStart w:id="16" w:name="_Toc499494488"/>
      <w:bookmarkStart w:id="17" w:name="_Toc500356095"/>
      <w:r w:rsidRPr="002C2F1F">
        <w:rPr>
          <w:rFonts w:ascii="Times New Roman" w:hAnsi="Times New Roman" w:cs="Times New Roman"/>
          <w:color w:val="auto"/>
          <w:sz w:val="28"/>
          <w:szCs w:val="28"/>
        </w:rPr>
        <w:t>7. Материально-техническое обеспечение оценочных мероприятий:</w:t>
      </w:r>
      <w:bookmarkEnd w:id="16"/>
      <w:bookmarkEnd w:id="17"/>
    </w:p>
    <w:p w:rsidR="00347C04" w:rsidRPr="002C2F1F" w:rsidRDefault="00347C04" w:rsidP="00347C04">
      <w:pPr>
        <w:widowControl w:val="0"/>
        <w:autoSpaceDE w:val="0"/>
        <w:autoSpaceDN w:val="0"/>
        <w:spacing w:before="120" w:after="0" w:line="240" w:lineRule="auto"/>
        <w:jc w:val="both"/>
        <w:rPr>
          <w:rFonts w:ascii="Times New Roman" w:hAnsi="Times New Roman"/>
          <w:sz w:val="28"/>
          <w:szCs w:val="28"/>
        </w:rPr>
      </w:pPr>
      <w:r w:rsidRPr="002C2F1F">
        <w:rPr>
          <w:rFonts w:ascii="Times New Roman" w:hAnsi="Times New Roman"/>
          <w:sz w:val="28"/>
          <w:szCs w:val="28"/>
        </w:rPr>
        <w:t>а), бумага, ручка, карандаш</w:t>
      </w:r>
      <w:r>
        <w:rPr>
          <w:rFonts w:ascii="Times New Roman" w:hAnsi="Times New Roman"/>
          <w:sz w:val="28"/>
          <w:szCs w:val="28"/>
        </w:rPr>
        <w:t>, калькулятор</w:t>
      </w:r>
    </w:p>
    <w:p w:rsidR="00347C04" w:rsidRPr="002C2F1F" w:rsidRDefault="00347C04" w:rsidP="00347C04">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__________________________________________________________________</w:t>
      </w:r>
    </w:p>
    <w:p w:rsidR="00347C04" w:rsidRPr="002C2F1F" w:rsidRDefault="00347C04" w:rsidP="00347C04">
      <w:pPr>
        <w:widowControl w:val="0"/>
        <w:autoSpaceDE w:val="0"/>
        <w:autoSpaceDN w:val="0"/>
        <w:spacing w:after="0" w:line="240" w:lineRule="auto"/>
        <w:jc w:val="both"/>
        <w:rPr>
          <w:rFonts w:ascii="Times New Roman" w:hAnsi="Times New Roman"/>
          <w:sz w:val="20"/>
          <w:szCs w:val="20"/>
        </w:rPr>
      </w:pPr>
      <w:r w:rsidRPr="002C2F1F">
        <w:rPr>
          <w:rFonts w:ascii="Times New Roman" w:hAnsi="Times New Roman"/>
          <w:sz w:val="28"/>
          <w:szCs w:val="28"/>
        </w:rPr>
        <w:t>(</w:t>
      </w:r>
      <w:r w:rsidRPr="002C2F1F">
        <w:rPr>
          <w:rFonts w:ascii="Times New Roman" w:hAnsi="Times New Roman"/>
          <w:sz w:val="20"/>
          <w:szCs w:val="20"/>
        </w:rPr>
        <w:t xml:space="preserve">помещение, инвентарь, компьютерная техника и оргтехника, программное обеспечение, канцелярские </w:t>
      </w:r>
      <w:r w:rsidRPr="002C2F1F">
        <w:rPr>
          <w:rFonts w:ascii="Times New Roman" w:hAnsi="Times New Roman"/>
          <w:sz w:val="20"/>
          <w:szCs w:val="20"/>
        </w:rPr>
        <w:br/>
        <w:t>принадлежности и другие)</w:t>
      </w:r>
    </w:p>
    <w:p w:rsidR="00347C04" w:rsidRPr="002C2F1F" w:rsidRDefault="00347C04" w:rsidP="00347C04">
      <w:pPr>
        <w:widowControl w:val="0"/>
        <w:autoSpaceDE w:val="0"/>
        <w:autoSpaceDN w:val="0"/>
        <w:spacing w:before="120" w:after="0" w:line="240" w:lineRule="auto"/>
        <w:jc w:val="both"/>
        <w:rPr>
          <w:rFonts w:ascii="Times New Roman" w:hAnsi="Times New Roman"/>
          <w:sz w:val="28"/>
          <w:szCs w:val="28"/>
        </w:rPr>
      </w:pPr>
      <w:r w:rsidRPr="002C2F1F">
        <w:rPr>
          <w:rFonts w:ascii="Times New Roman" w:hAnsi="Times New Roman"/>
          <w:sz w:val="28"/>
          <w:szCs w:val="28"/>
        </w:rPr>
        <w:t>б) материально-технические ресурсы для обеспечения практического этапа</w:t>
      </w:r>
    </w:p>
    <w:p w:rsidR="00347C04" w:rsidRPr="002C2F1F" w:rsidRDefault="00347C04" w:rsidP="00347C04">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 xml:space="preserve">профессионального экзамена: </w:t>
      </w:r>
    </w:p>
    <w:p w:rsidR="00BE3518" w:rsidRPr="00BE3518" w:rsidRDefault="00BE3518" w:rsidP="00BE3518">
      <w:pPr>
        <w:rPr>
          <w:rFonts w:ascii="Times New Roman" w:hAnsi="Times New Roman"/>
          <w:sz w:val="28"/>
          <w:szCs w:val="28"/>
        </w:rPr>
      </w:pPr>
      <w:r w:rsidRPr="00BE3518">
        <w:rPr>
          <w:rFonts w:ascii="Times New Roman" w:hAnsi="Times New Roman"/>
          <w:sz w:val="28"/>
          <w:szCs w:val="28"/>
        </w:rPr>
        <w:t>Все практические задания выполняется в условиях экзаменацион</w:t>
      </w:r>
      <w:r w:rsidR="0080700B">
        <w:rPr>
          <w:rFonts w:ascii="Times New Roman" w:hAnsi="Times New Roman"/>
          <w:sz w:val="28"/>
          <w:szCs w:val="28"/>
        </w:rPr>
        <w:t>ного класса, нужны рабочий стол, ручка, бумага А</w:t>
      </w:r>
      <w:proofErr w:type="gramStart"/>
      <w:r w:rsidR="0080700B">
        <w:rPr>
          <w:rFonts w:ascii="Times New Roman" w:hAnsi="Times New Roman"/>
          <w:sz w:val="28"/>
          <w:szCs w:val="28"/>
        </w:rPr>
        <w:t>4</w:t>
      </w:r>
      <w:proofErr w:type="gramEnd"/>
      <w:r w:rsidR="0080700B">
        <w:rPr>
          <w:rFonts w:ascii="Times New Roman" w:hAnsi="Times New Roman"/>
          <w:sz w:val="28"/>
          <w:szCs w:val="28"/>
        </w:rPr>
        <w:t>, калькулятор</w:t>
      </w:r>
    </w:p>
    <w:p w:rsidR="0020085E" w:rsidRPr="00EA612B" w:rsidRDefault="0020085E" w:rsidP="00EA612B">
      <w:pPr>
        <w:widowControl w:val="0"/>
        <w:autoSpaceDE w:val="0"/>
        <w:autoSpaceDN w:val="0"/>
        <w:spacing w:before="120" w:after="0" w:line="240" w:lineRule="auto"/>
        <w:rPr>
          <w:rFonts w:ascii="Times New Roman" w:hAnsi="Times New Roman"/>
          <w:sz w:val="28"/>
          <w:szCs w:val="28"/>
        </w:rPr>
      </w:pPr>
      <w:r w:rsidRPr="00EA612B">
        <w:rPr>
          <w:rFonts w:ascii="Times New Roman" w:hAnsi="Times New Roman"/>
          <w:sz w:val="28"/>
          <w:szCs w:val="28"/>
        </w:rPr>
        <w:t>_________________________________</w:t>
      </w:r>
      <w:r w:rsidR="00EA612B" w:rsidRPr="00EA612B">
        <w:rPr>
          <w:rFonts w:ascii="Times New Roman" w:hAnsi="Times New Roman"/>
          <w:sz w:val="28"/>
          <w:szCs w:val="28"/>
        </w:rPr>
        <w:t>___________________________________</w:t>
      </w:r>
    </w:p>
    <w:p w:rsidR="0020085E" w:rsidRPr="002C2F1F" w:rsidRDefault="0020085E" w:rsidP="005312F7">
      <w:pPr>
        <w:widowControl w:val="0"/>
        <w:autoSpaceDE w:val="0"/>
        <w:autoSpaceDN w:val="0"/>
        <w:spacing w:after="0" w:line="240" w:lineRule="auto"/>
        <w:jc w:val="both"/>
        <w:rPr>
          <w:rFonts w:ascii="Times New Roman" w:hAnsi="Times New Roman"/>
          <w:sz w:val="20"/>
          <w:szCs w:val="20"/>
        </w:rPr>
      </w:pPr>
      <w:r w:rsidRPr="002C2F1F">
        <w:rPr>
          <w:rFonts w:ascii="Times New Roman" w:hAnsi="Times New Roman"/>
          <w:sz w:val="20"/>
          <w:szCs w:val="20"/>
        </w:rPr>
        <w:t xml:space="preserve">(оборудование, инструмент, оснастка, материалы, средства индивидуальной защиты, экзаменационные </w:t>
      </w:r>
      <w:r w:rsidRPr="002C2F1F">
        <w:rPr>
          <w:rFonts w:ascii="Times New Roman" w:hAnsi="Times New Roman"/>
          <w:sz w:val="20"/>
          <w:szCs w:val="20"/>
        </w:rPr>
        <w:br/>
        <w:t>образцы и другие)</w:t>
      </w:r>
    </w:p>
    <w:p w:rsidR="0020085E" w:rsidRPr="002C2F1F" w:rsidRDefault="0020085E" w:rsidP="005312F7">
      <w:pPr>
        <w:pStyle w:val="1"/>
        <w:spacing w:line="240" w:lineRule="auto"/>
        <w:rPr>
          <w:rFonts w:ascii="Times New Roman" w:hAnsi="Times New Roman" w:cs="Times New Roman"/>
          <w:b/>
          <w:color w:val="auto"/>
          <w:sz w:val="28"/>
          <w:szCs w:val="28"/>
        </w:rPr>
      </w:pPr>
      <w:bookmarkStart w:id="18" w:name="_Toc499494489"/>
      <w:bookmarkStart w:id="19" w:name="_Toc500356096"/>
      <w:r w:rsidRPr="002C2F1F">
        <w:rPr>
          <w:rFonts w:ascii="Times New Roman" w:hAnsi="Times New Roman" w:cs="Times New Roman"/>
          <w:color w:val="auto"/>
          <w:sz w:val="28"/>
          <w:szCs w:val="28"/>
        </w:rPr>
        <w:lastRenderedPageBreak/>
        <w:t>8. Кадровое обеспечение оценочных мероприятий:</w:t>
      </w:r>
      <w:bookmarkEnd w:id="18"/>
      <w:bookmarkEnd w:id="19"/>
      <w:r w:rsidRPr="002C2F1F">
        <w:rPr>
          <w:rFonts w:ascii="Times New Roman" w:hAnsi="Times New Roman" w:cs="Times New Roman"/>
          <w:color w:val="auto"/>
          <w:sz w:val="28"/>
          <w:szCs w:val="28"/>
        </w:rPr>
        <w:t xml:space="preserve"> </w:t>
      </w:r>
    </w:p>
    <w:p w:rsidR="0020085E" w:rsidRPr="00027B34" w:rsidRDefault="0020085E" w:rsidP="005312F7">
      <w:pPr>
        <w:widowControl w:val="0"/>
        <w:autoSpaceDE w:val="0"/>
        <w:autoSpaceDN w:val="0"/>
        <w:spacing w:after="0" w:line="240" w:lineRule="auto"/>
        <w:ind w:firstLine="708"/>
        <w:jc w:val="both"/>
        <w:rPr>
          <w:rFonts w:ascii="Times New Roman" w:hAnsi="Times New Roman"/>
          <w:sz w:val="28"/>
          <w:szCs w:val="28"/>
          <w:highlight w:val="yellow"/>
        </w:rPr>
      </w:pPr>
      <w:r w:rsidRPr="002C2F1F">
        <w:rPr>
          <w:rFonts w:ascii="Times New Roman" w:hAnsi="Times New Roman"/>
          <w:sz w:val="28"/>
          <w:szCs w:val="28"/>
        </w:rPr>
        <w:t xml:space="preserve">1. </w:t>
      </w:r>
      <w:r w:rsidR="004E2453" w:rsidRPr="00027B34">
        <w:rPr>
          <w:rFonts w:ascii="Times New Roman" w:hAnsi="Times New Roman"/>
          <w:sz w:val="28"/>
          <w:szCs w:val="28"/>
          <w:highlight w:val="yellow"/>
        </w:rPr>
        <w:t>Не ниже среднего профессионального образования</w:t>
      </w:r>
    </w:p>
    <w:p w:rsidR="0020085E" w:rsidRPr="002C2F1F" w:rsidRDefault="0020085E" w:rsidP="005312F7">
      <w:pPr>
        <w:widowControl w:val="0"/>
        <w:autoSpaceDE w:val="0"/>
        <w:autoSpaceDN w:val="0"/>
        <w:spacing w:after="0" w:line="240" w:lineRule="auto"/>
        <w:ind w:firstLine="708"/>
        <w:jc w:val="both"/>
        <w:rPr>
          <w:rFonts w:ascii="Times New Roman" w:hAnsi="Times New Roman"/>
          <w:sz w:val="28"/>
          <w:szCs w:val="28"/>
        </w:rPr>
      </w:pPr>
      <w:r w:rsidRPr="00027B34">
        <w:rPr>
          <w:rFonts w:ascii="Times New Roman" w:hAnsi="Times New Roman"/>
          <w:sz w:val="28"/>
          <w:szCs w:val="28"/>
          <w:highlight w:val="yellow"/>
        </w:rPr>
        <w:t xml:space="preserve">2. Опыт работы не менее </w:t>
      </w:r>
      <w:r w:rsidR="00426856">
        <w:rPr>
          <w:rFonts w:ascii="Times New Roman" w:hAnsi="Times New Roman"/>
          <w:sz w:val="28"/>
          <w:szCs w:val="28"/>
          <w:highlight w:val="yellow"/>
        </w:rPr>
        <w:t>3</w:t>
      </w:r>
      <w:r w:rsidRPr="00027B34">
        <w:rPr>
          <w:rFonts w:ascii="Times New Roman" w:hAnsi="Times New Roman"/>
          <w:sz w:val="28"/>
          <w:szCs w:val="28"/>
          <w:highlight w:val="yellow"/>
        </w:rPr>
        <w:t xml:space="preserve"> лет в </w:t>
      </w:r>
      <w:proofErr w:type="spellStart"/>
      <w:proofErr w:type="gramStart"/>
      <w:r w:rsidR="00426856">
        <w:rPr>
          <w:rFonts w:ascii="Times New Roman" w:hAnsi="Times New Roman"/>
          <w:sz w:val="28"/>
          <w:szCs w:val="28"/>
        </w:rPr>
        <w:t>в</w:t>
      </w:r>
      <w:proofErr w:type="spellEnd"/>
      <w:proofErr w:type="gramEnd"/>
      <w:r w:rsidR="00426856">
        <w:rPr>
          <w:rFonts w:ascii="Times New Roman" w:hAnsi="Times New Roman"/>
          <w:sz w:val="28"/>
          <w:szCs w:val="28"/>
        </w:rPr>
        <w:t xml:space="preserve"> области обращения отходов </w:t>
      </w:r>
      <w:r w:rsidRPr="002C2F1F">
        <w:rPr>
          <w:rFonts w:ascii="Times New Roman" w:hAnsi="Times New Roman"/>
          <w:sz w:val="28"/>
          <w:szCs w:val="28"/>
        </w:rPr>
        <w:t>и (или) выполнения работ (услуг) по виду профессиональной деятельности, содерж</w:t>
      </w:r>
      <w:r w:rsidRPr="002C2F1F">
        <w:rPr>
          <w:rFonts w:ascii="Times New Roman" w:hAnsi="Times New Roman"/>
          <w:sz w:val="28"/>
          <w:szCs w:val="28"/>
        </w:rPr>
        <w:t>а</w:t>
      </w:r>
      <w:r w:rsidRPr="002C2F1F">
        <w:rPr>
          <w:rFonts w:ascii="Times New Roman" w:hAnsi="Times New Roman"/>
          <w:sz w:val="28"/>
          <w:szCs w:val="28"/>
        </w:rPr>
        <w:t>щему оцениваемую квалификацию, но не ниже уровня оцениваемой квалиф</w:t>
      </w:r>
      <w:r w:rsidRPr="002C2F1F">
        <w:rPr>
          <w:rFonts w:ascii="Times New Roman" w:hAnsi="Times New Roman"/>
          <w:sz w:val="28"/>
          <w:szCs w:val="28"/>
        </w:rPr>
        <w:t>и</w:t>
      </w:r>
      <w:r w:rsidRPr="002C2F1F">
        <w:rPr>
          <w:rFonts w:ascii="Times New Roman" w:hAnsi="Times New Roman"/>
          <w:sz w:val="28"/>
          <w:szCs w:val="28"/>
        </w:rPr>
        <w:t xml:space="preserve">кации. </w:t>
      </w:r>
    </w:p>
    <w:p w:rsidR="0020085E" w:rsidRPr="002C2F1F" w:rsidRDefault="0020085E" w:rsidP="00211604">
      <w:pPr>
        <w:widowControl w:val="0"/>
        <w:autoSpaceDE w:val="0"/>
        <w:autoSpaceDN w:val="0"/>
        <w:spacing w:after="0" w:line="240" w:lineRule="auto"/>
        <w:ind w:firstLine="709"/>
        <w:jc w:val="both"/>
        <w:rPr>
          <w:rFonts w:ascii="Times New Roman" w:hAnsi="Times New Roman"/>
          <w:sz w:val="28"/>
          <w:szCs w:val="28"/>
        </w:rPr>
      </w:pPr>
      <w:r w:rsidRPr="002C2F1F">
        <w:rPr>
          <w:rFonts w:ascii="Times New Roman" w:hAnsi="Times New Roman"/>
          <w:sz w:val="28"/>
          <w:szCs w:val="28"/>
        </w:rPr>
        <w:t>3. Подтверждение прохождение обучения по ДПП</w:t>
      </w:r>
      <w:r w:rsidR="00426856">
        <w:rPr>
          <w:rFonts w:ascii="Times New Roman" w:hAnsi="Times New Roman"/>
          <w:sz w:val="28"/>
          <w:szCs w:val="28"/>
        </w:rPr>
        <w:t>, наличие документа установленного образца на право обращения с опасными отходами, по</w:t>
      </w:r>
      <w:r w:rsidR="00211604">
        <w:rPr>
          <w:rFonts w:ascii="Times New Roman" w:hAnsi="Times New Roman"/>
          <w:sz w:val="28"/>
          <w:szCs w:val="28"/>
        </w:rPr>
        <w:t>дтве</w:t>
      </w:r>
      <w:r w:rsidR="00211604">
        <w:rPr>
          <w:rFonts w:ascii="Times New Roman" w:hAnsi="Times New Roman"/>
          <w:sz w:val="28"/>
          <w:szCs w:val="28"/>
        </w:rPr>
        <w:t>р</w:t>
      </w:r>
      <w:r w:rsidR="00211604">
        <w:rPr>
          <w:rFonts w:ascii="Times New Roman" w:hAnsi="Times New Roman"/>
          <w:sz w:val="28"/>
          <w:szCs w:val="28"/>
        </w:rPr>
        <w:t>ждение повышения квалификации не реже одного раза в год</w:t>
      </w:r>
      <w:r w:rsidRPr="002C2F1F">
        <w:rPr>
          <w:rFonts w:ascii="Times New Roman" w:hAnsi="Times New Roman"/>
          <w:sz w:val="28"/>
          <w:szCs w:val="28"/>
        </w:rPr>
        <w:t xml:space="preserve"> </w:t>
      </w:r>
    </w:p>
    <w:p w:rsidR="0020085E" w:rsidRPr="002C2F1F" w:rsidRDefault="0020085E" w:rsidP="005312F7">
      <w:pPr>
        <w:widowControl w:val="0"/>
        <w:autoSpaceDE w:val="0"/>
        <w:autoSpaceDN w:val="0"/>
        <w:spacing w:after="0" w:line="240" w:lineRule="auto"/>
        <w:ind w:firstLine="709"/>
        <w:jc w:val="both"/>
        <w:rPr>
          <w:rFonts w:ascii="Times New Roman" w:hAnsi="Times New Roman"/>
          <w:sz w:val="28"/>
          <w:szCs w:val="28"/>
        </w:rPr>
      </w:pPr>
      <w:r w:rsidRPr="002C2F1F">
        <w:rPr>
          <w:rFonts w:ascii="Times New Roman" w:hAnsi="Times New Roman"/>
          <w:sz w:val="28"/>
          <w:szCs w:val="28"/>
        </w:rPr>
        <w:t>4. Подтверждение квалификации эксперта со стороны СПК по професс</w:t>
      </w:r>
      <w:r w:rsidRPr="002C2F1F">
        <w:rPr>
          <w:rFonts w:ascii="Times New Roman" w:hAnsi="Times New Roman"/>
          <w:sz w:val="28"/>
          <w:szCs w:val="28"/>
        </w:rPr>
        <w:t>и</w:t>
      </w:r>
      <w:r w:rsidRPr="002C2F1F">
        <w:rPr>
          <w:rFonts w:ascii="Times New Roman" w:hAnsi="Times New Roman"/>
          <w:sz w:val="28"/>
          <w:szCs w:val="28"/>
        </w:rPr>
        <w:t xml:space="preserve">ональным квалификациям ‒ не менее 3-х человек </w:t>
      </w:r>
    </w:p>
    <w:p w:rsidR="0020085E" w:rsidRPr="002C2F1F" w:rsidRDefault="0020085E" w:rsidP="005312F7">
      <w:pPr>
        <w:widowControl w:val="0"/>
        <w:autoSpaceDE w:val="0"/>
        <w:autoSpaceDN w:val="0"/>
        <w:spacing w:after="0" w:line="240" w:lineRule="auto"/>
        <w:ind w:firstLine="709"/>
        <w:jc w:val="both"/>
        <w:rPr>
          <w:rFonts w:ascii="Times New Roman" w:hAnsi="Times New Roman"/>
          <w:sz w:val="28"/>
          <w:szCs w:val="28"/>
        </w:rPr>
      </w:pPr>
      <w:r w:rsidRPr="002C2F1F">
        <w:rPr>
          <w:rFonts w:ascii="Times New Roman" w:hAnsi="Times New Roman"/>
          <w:sz w:val="28"/>
          <w:szCs w:val="28"/>
        </w:rPr>
        <w:t>5. Отсутствие ситуации конфликта интереса в отношении конкретных с</w:t>
      </w:r>
      <w:r w:rsidRPr="002C2F1F">
        <w:rPr>
          <w:rFonts w:ascii="Times New Roman" w:hAnsi="Times New Roman"/>
          <w:sz w:val="28"/>
          <w:szCs w:val="28"/>
        </w:rPr>
        <w:t>о</w:t>
      </w:r>
      <w:r w:rsidRPr="002C2F1F">
        <w:rPr>
          <w:rFonts w:ascii="Times New Roman" w:hAnsi="Times New Roman"/>
          <w:sz w:val="28"/>
          <w:szCs w:val="28"/>
        </w:rPr>
        <w:t>искателей</w:t>
      </w:r>
    </w:p>
    <w:p w:rsidR="0020085E" w:rsidRPr="002C2F1F" w:rsidRDefault="0020085E"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_________________________________________________________________</w:t>
      </w:r>
    </w:p>
    <w:p w:rsidR="0020085E" w:rsidRPr="002C2F1F" w:rsidRDefault="0020085E" w:rsidP="005312F7">
      <w:pPr>
        <w:widowControl w:val="0"/>
        <w:autoSpaceDE w:val="0"/>
        <w:autoSpaceDN w:val="0"/>
        <w:spacing w:after="0" w:line="240" w:lineRule="auto"/>
        <w:jc w:val="center"/>
        <w:rPr>
          <w:rFonts w:ascii="Times New Roman" w:hAnsi="Times New Roman"/>
          <w:sz w:val="20"/>
          <w:szCs w:val="20"/>
        </w:rPr>
      </w:pPr>
      <w:r w:rsidRPr="002C2F1F">
        <w:rPr>
          <w:rFonts w:ascii="Times New Roman" w:hAnsi="Times New Roman"/>
          <w:sz w:val="20"/>
          <w:szCs w:val="20"/>
        </w:rPr>
        <w:t>(требования к квалификации и опыту работы, особые требования к членам экспертной комиссии)</w:t>
      </w:r>
    </w:p>
    <w:p w:rsidR="0020085E" w:rsidRPr="002C2F1F" w:rsidRDefault="0020085E" w:rsidP="005312F7">
      <w:pPr>
        <w:pStyle w:val="1"/>
        <w:spacing w:line="240" w:lineRule="auto"/>
        <w:rPr>
          <w:rFonts w:ascii="Times New Roman" w:hAnsi="Times New Roman" w:cs="Times New Roman"/>
          <w:b/>
          <w:color w:val="auto"/>
          <w:sz w:val="28"/>
          <w:szCs w:val="28"/>
        </w:rPr>
      </w:pPr>
      <w:bookmarkStart w:id="20" w:name="_Toc499494490"/>
      <w:bookmarkStart w:id="21" w:name="_Toc500356097"/>
      <w:r w:rsidRPr="002C2F1F">
        <w:rPr>
          <w:rFonts w:ascii="Times New Roman" w:hAnsi="Times New Roman" w:cs="Times New Roman"/>
          <w:color w:val="auto"/>
          <w:sz w:val="28"/>
          <w:szCs w:val="28"/>
        </w:rPr>
        <w:t>9. Требования безопасности к проведению оценочных мероприятий (при нео</w:t>
      </w:r>
      <w:r w:rsidRPr="002C2F1F">
        <w:rPr>
          <w:rFonts w:ascii="Times New Roman" w:hAnsi="Times New Roman" w:cs="Times New Roman"/>
          <w:color w:val="auto"/>
          <w:sz w:val="28"/>
          <w:szCs w:val="28"/>
        </w:rPr>
        <w:t>б</w:t>
      </w:r>
      <w:r w:rsidRPr="002C2F1F">
        <w:rPr>
          <w:rFonts w:ascii="Times New Roman" w:hAnsi="Times New Roman" w:cs="Times New Roman"/>
          <w:color w:val="auto"/>
          <w:sz w:val="28"/>
          <w:szCs w:val="28"/>
        </w:rPr>
        <w:t>ходимости):</w:t>
      </w:r>
      <w:bookmarkEnd w:id="20"/>
      <w:bookmarkEnd w:id="21"/>
      <w:r w:rsidRPr="002C2F1F">
        <w:rPr>
          <w:rFonts w:ascii="Times New Roman" w:hAnsi="Times New Roman" w:cs="Times New Roman"/>
          <w:color w:val="auto"/>
          <w:sz w:val="28"/>
          <w:szCs w:val="28"/>
        </w:rPr>
        <w:t xml:space="preserve"> </w:t>
      </w:r>
    </w:p>
    <w:p w:rsidR="0020085E" w:rsidRPr="002C2F1F" w:rsidRDefault="0020085E" w:rsidP="005312F7">
      <w:pPr>
        <w:spacing w:after="0" w:line="240" w:lineRule="auto"/>
        <w:jc w:val="center"/>
        <w:rPr>
          <w:rFonts w:ascii="Times New Roman" w:hAnsi="Times New Roman"/>
          <w:sz w:val="28"/>
          <w:szCs w:val="28"/>
        </w:rPr>
      </w:pPr>
      <w:r w:rsidRPr="002C2F1F">
        <w:rPr>
          <w:rFonts w:ascii="Times New Roman" w:hAnsi="Times New Roman"/>
          <w:sz w:val="28"/>
          <w:szCs w:val="28"/>
        </w:rPr>
        <w:t>не требуются</w:t>
      </w:r>
    </w:p>
    <w:p w:rsidR="0020085E" w:rsidRPr="002C2F1F" w:rsidRDefault="0020085E"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__________________________________________________________________</w:t>
      </w:r>
    </w:p>
    <w:p w:rsidR="0020085E" w:rsidRPr="002C2F1F" w:rsidRDefault="0020085E"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(проведение обязательного инструктажа на рабочем месте и другие)</w:t>
      </w:r>
    </w:p>
    <w:p w:rsidR="0020085E" w:rsidRPr="002C2F1F" w:rsidRDefault="0020085E" w:rsidP="005312F7">
      <w:pPr>
        <w:pStyle w:val="1"/>
        <w:spacing w:line="240" w:lineRule="auto"/>
        <w:rPr>
          <w:rFonts w:ascii="Times New Roman" w:hAnsi="Times New Roman" w:cs="Times New Roman"/>
          <w:b/>
          <w:color w:val="auto"/>
          <w:sz w:val="28"/>
          <w:szCs w:val="28"/>
        </w:rPr>
      </w:pPr>
      <w:bookmarkStart w:id="22" w:name="_Toc499494491"/>
      <w:bookmarkStart w:id="23" w:name="_Toc500356098"/>
      <w:r w:rsidRPr="002C2F1F">
        <w:rPr>
          <w:rFonts w:ascii="Times New Roman" w:hAnsi="Times New Roman" w:cs="Times New Roman"/>
          <w:color w:val="auto"/>
          <w:sz w:val="28"/>
          <w:szCs w:val="28"/>
        </w:rPr>
        <w:t>10. Задания для теоретического этапа профессионального экзамена:</w:t>
      </w:r>
      <w:bookmarkEnd w:id="22"/>
      <w:bookmarkEnd w:id="23"/>
      <w:r w:rsidRPr="002C2F1F">
        <w:rPr>
          <w:rFonts w:ascii="Times New Roman" w:hAnsi="Times New Roman" w:cs="Times New Roman"/>
          <w:color w:val="auto"/>
          <w:sz w:val="28"/>
          <w:szCs w:val="28"/>
        </w:rPr>
        <w:t xml:space="preserve"> </w:t>
      </w:r>
    </w:p>
    <w:p w:rsidR="00BE3518" w:rsidRDefault="00BE3518" w:rsidP="00BE3518">
      <w:pPr>
        <w:shd w:val="clear" w:color="auto" w:fill="FFFFFF"/>
        <w:spacing w:before="100" w:beforeAutospacing="1" w:after="100" w:afterAutospacing="1" w:line="240" w:lineRule="auto"/>
        <w:ind w:firstLine="850"/>
        <w:jc w:val="center"/>
        <w:rPr>
          <w:rFonts w:ascii="Times New Roman" w:hAnsi="Times New Roman"/>
          <w:b/>
          <w:sz w:val="28"/>
          <w:szCs w:val="28"/>
        </w:rPr>
      </w:pPr>
      <w:r w:rsidRPr="00BE3518">
        <w:rPr>
          <w:rFonts w:ascii="Times New Roman" w:hAnsi="Times New Roman"/>
          <w:b/>
          <w:sz w:val="28"/>
          <w:szCs w:val="28"/>
        </w:rPr>
        <w:t>Задания с выбором ответа:</w:t>
      </w:r>
    </w:p>
    <w:p w:rsidR="009B537B" w:rsidRPr="009B537B" w:rsidRDefault="00BE3518" w:rsidP="009B537B">
      <w:pPr>
        <w:ind w:firstLine="708"/>
        <w:rPr>
          <w:rFonts w:ascii="Times New Roman" w:hAnsi="Times New Roman" w:cs="Times New Roman"/>
          <w:b/>
          <w:sz w:val="28"/>
          <w:szCs w:val="28"/>
        </w:rPr>
      </w:pPr>
      <w:r w:rsidRPr="00BE3518">
        <w:rPr>
          <w:rFonts w:ascii="Times New Roman" w:hAnsi="Times New Roman"/>
          <w:b/>
          <w:sz w:val="28"/>
          <w:szCs w:val="28"/>
        </w:rPr>
        <w:t>1</w:t>
      </w:r>
      <w:r w:rsidRPr="009B537B">
        <w:rPr>
          <w:rFonts w:ascii="Times New Roman" w:hAnsi="Times New Roman"/>
          <w:b/>
          <w:sz w:val="28"/>
          <w:szCs w:val="28"/>
        </w:rPr>
        <w:t xml:space="preserve">. </w:t>
      </w:r>
      <w:r w:rsidR="00E220B0">
        <w:rPr>
          <w:rFonts w:ascii="Times New Roman" w:hAnsi="Times New Roman"/>
          <w:b/>
          <w:sz w:val="28"/>
          <w:szCs w:val="28"/>
        </w:rPr>
        <w:t>При обработке и утилизации отходов существуют различные те</w:t>
      </w:r>
      <w:r w:rsidR="00E220B0">
        <w:rPr>
          <w:rFonts w:ascii="Times New Roman" w:hAnsi="Times New Roman"/>
          <w:b/>
          <w:sz w:val="28"/>
          <w:szCs w:val="28"/>
        </w:rPr>
        <w:t>х</w:t>
      </w:r>
      <w:r w:rsidR="00E220B0">
        <w:rPr>
          <w:rFonts w:ascii="Times New Roman" w:hAnsi="Times New Roman"/>
          <w:b/>
          <w:sz w:val="28"/>
          <w:szCs w:val="28"/>
        </w:rPr>
        <w:t xml:space="preserve">нологии обработки ТКО. Какие технологии сортировки ТКО являются приоритетными?  </w:t>
      </w:r>
      <w:r w:rsidR="009B537B" w:rsidRPr="009B537B">
        <w:rPr>
          <w:rFonts w:ascii="Times New Roman" w:hAnsi="Times New Roman" w:cs="Times New Roman"/>
          <w:b/>
          <w:sz w:val="28"/>
          <w:szCs w:val="28"/>
        </w:rPr>
        <w:t>Выберите правильны</w:t>
      </w:r>
      <w:r w:rsidR="00E220B0">
        <w:rPr>
          <w:rFonts w:ascii="Times New Roman" w:hAnsi="Times New Roman" w:cs="Times New Roman"/>
          <w:b/>
          <w:sz w:val="28"/>
          <w:szCs w:val="28"/>
        </w:rPr>
        <w:t>й</w:t>
      </w:r>
      <w:r w:rsidR="009B537B" w:rsidRPr="009B537B">
        <w:rPr>
          <w:rFonts w:ascii="Times New Roman" w:hAnsi="Times New Roman" w:cs="Times New Roman"/>
          <w:b/>
          <w:sz w:val="28"/>
          <w:szCs w:val="28"/>
        </w:rPr>
        <w:t xml:space="preserve"> ответ.</w:t>
      </w:r>
    </w:p>
    <w:p w:rsidR="00E220B0" w:rsidRDefault="000A2ACA" w:rsidP="00D7573D">
      <w:pPr>
        <w:spacing w:after="0"/>
        <w:rPr>
          <w:rFonts w:ascii="Times New Roman" w:hAnsi="Times New Roman"/>
          <w:sz w:val="28"/>
          <w:szCs w:val="28"/>
        </w:rPr>
      </w:pPr>
      <w:proofErr w:type="gramStart"/>
      <w:r>
        <w:rPr>
          <w:rFonts w:ascii="Times New Roman" w:hAnsi="Times New Roman"/>
          <w:sz w:val="28"/>
          <w:szCs w:val="28"/>
          <w:lang w:val="en-US"/>
        </w:rPr>
        <w:t>a</w:t>
      </w:r>
      <w:proofErr w:type="gramEnd"/>
      <w:r w:rsidR="00BE3518" w:rsidRPr="00BE3518">
        <w:rPr>
          <w:rFonts w:ascii="Times New Roman" w:hAnsi="Times New Roman"/>
          <w:sz w:val="28"/>
          <w:szCs w:val="28"/>
        </w:rPr>
        <w:t xml:space="preserve">. </w:t>
      </w:r>
      <w:r w:rsidR="00E220B0">
        <w:rPr>
          <w:rFonts w:ascii="Times New Roman" w:hAnsi="Times New Roman"/>
          <w:sz w:val="28"/>
          <w:szCs w:val="28"/>
        </w:rPr>
        <w:t>технология автоматизированной сортировки</w:t>
      </w:r>
    </w:p>
    <w:p w:rsidR="00E220B0" w:rsidRDefault="000A2ACA" w:rsidP="00D7573D">
      <w:pPr>
        <w:spacing w:after="0"/>
        <w:rPr>
          <w:rFonts w:ascii="Times New Roman" w:hAnsi="Times New Roman"/>
          <w:sz w:val="28"/>
          <w:szCs w:val="28"/>
        </w:rPr>
      </w:pPr>
      <w:proofErr w:type="gramStart"/>
      <w:r>
        <w:rPr>
          <w:rFonts w:ascii="Times New Roman" w:hAnsi="Times New Roman"/>
          <w:sz w:val="28"/>
          <w:szCs w:val="28"/>
          <w:lang w:val="en-US"/>
        </w:rPr>
        <w:t>b</w:t>
      </w:r>
      <w:proofErr w:type="gramEnd"/>
      <w:r w:rsidR="00BE3518" w:rsidRPr="00BE3518">
        <w:rPr>
          <w:rFonts w:ascii="Times New Roman" w:hAnsi="Times New Roman"/>
          <w:sz w:val="28"/>
          <w:szCs w:val="28"/>
        </w:rPr>
        <w:t xml:space="preserve">. </w:t>
      </w:r>
      <w:r w:rsidR="00E220B0">
        <w:rPr>
          <w:rFonts w:ascii="Times New Roman" w:hAnsi="Times New Roman"/>
          <w:sz w:val="28"/>
          <w:szCs w:val="28"/>
        </w:rPr>
        <w:t>технология ручной сортировки</w:t>
      </w:r>
    </w:p>
    <w:p w:rsidR="00BE3518" w:rsidRPr="00BE3518" w:rsidRDefault="000A2ACA" w:rsidP="00D7573D">
      <w:pPr>
        <w:spacing w:after="0"/>
        <w:rPr>
          <w:rFonts w:ascii="Times New Roman" w:hAnsi="Times New Roman"/>
          <w:sz w:val="28"/>
          <w:szCs w:val="28"/>
        </w:rPr>
      </w:pPr>
      <w:proofErr w:type="gramStart"/>
      <w:r>
        <w:rPr>
          <w:rFonts w:ascii="Times New Roman" w:hAnsi="Times New Roman"/>
          <w:sz w:val="28"/>
          <w:szCs w:val="28"/>
          <w:lang w:val="en-US"/>
        </w:rPr>
        <w:t>c</w:t>
      </w:r>
      <w:proofErr w:type="gramEnd"/>
      <w:r w:rsidR="00BE3518" w:rsidRPr="00BE3518">
        <w:rPr>
          <w:rFonts w:ascii="Times New Roman" w:hAnsi="Times New Roman"/>
          <w:sz w:val="28"/>
          <w:szCs w:val="28"/>
        </w:rPr>
        <w:t xml:space="preserve">. </w:t>
      </w:r>
      <w:r w:rsidR="00E220B0">
        <w:rPr>
          <w:rFonts w:ascii="Times New Roman" w:hAnsi="Times New Roman"/>
          <w:sz w:val="28"/>
          <w:szCs w:val="28"/>
        </w:rPr>
        <w:t>технология сжигания без сортировки</w:t>
      </w:r>
    </w:p>
    <w:p w:rsidR="009B537B" w:rsidRDefault="00BE3518" w:rsidP="009B537B">
      <w:pPr>
        <w:ind w:firstLine="708"/>
        <w:rPr>
          <w:rFonts w:ascii="Times New Roman" w:hAnsi="Times New Roman" w:cs="Times New Roman"/>
          <w:sz w:val="28"/>
          <w:szCs w:val="28"/>
        </w:rPr>
      </w:pPr>
      <w:r w:rsidRPr="00BE3518">
        <w:rPr>
          <w:rFonts w:ascii="Times New Roman" w:hAnsi="Times New Roman"/>
          <w:b/>
          <w:sz w:val="28"/>
          <w:szCs w:val="28"/>
        </w:rPr>
        <w:t>2.</w:t>
      </w:r>
      <w:r w:rsidR="009B537B">
        <w:rPr>
          <w:rFonts w:ascii="Times New Roman" w:hAnsi="Times New Roman"/>
          <w:b/>
          <w:sz w:val="28"/>
          <w:szCs w:val="28"/>
        </w:rPr>
        <w:t xml:space="preserve"> </w:t>
      </w:r>
      <w:r w:rsidR="00E220B0">
        <w:rPr>
          <w:rFonts w:ascii="Times New Roman" w:hAnsi="Times New Roman"/>
          <w:b/>
          <w:sz w:val="28"/>
          <w:szCs w:val="28"/>
        </w:rPr>
        <w:t xml:space="preserve">Сортировка и обработка ТКО обеспечивает извлечение </w:t>
      </w:r>
      <w:r w:rsidR="007704B4">
        <w:rPr>
          <w:rFonts w:ascii="Times New Roman" w:hAnsi="Times New Roman"/>
          <w:b/>
          <w:sz w:val="28"/>
          <w:szCs w:val="28"/>
        </w:rPr>
        <w:t xml:space="preserve">опасных отходов с целью исключения их попадания на объекты захоронения. </w:t>
      </w:r>
      <w:proofErr w:type="gramStart"/>
      <w:r w:rsidR="007704B4">
        <w:rPr>
          <w:rFonts w:ascii="Times New Roman" w:hAnsi="Times New Roman"/>
          <w:b/>
          <w:sz w:val="28"/>
          <w:szCs w:val="28"/>
        </w:rPr>
        <w:t>Отх</w:t>
      </w:r>
      <w:r w:rsidR="007704B4">
        <w:rPr>
          <w:rFonts w:ascii="Times New Roman" w:hAnsi="Times New Roman"/>
          <w:b/>
          <w:sz w:val="28"/>
          <w:szCs w:val="28"/>
        </w:rPr>
        <w:t>о</w:t>
      </w:r>
      <w:r w:rsidR="007704B4">
        <w:rPr>
          <w:rFonts w:ascii="Times New Roman" w:hAnsi="Times New Roman"/>
          <w:b/>
          <w:sz w:val="28"/>
          <w:szCs w:val="28"/>
        </w:rPr>
        <w:t>ды</w:t>
      </w:r>
      <w:proofErr w:type="gramEnd"/>
      <w:r w:rsidR="007704B4">
        <w:rPr>
          <w:rFonts w:ascii="Times New Roman" w:hAnsi="Times New Roman"/>
          <w:b/>
          <w:sz w:val="28"/>
          <w:szCs w:val="28"/>
        </w:rPr>
        <w:t xml:space="preserve"> каких классов опасности необходимо извлекать  при обработке ТКО  для исключения их попадания на объекты захоронения? </w:t>
      </w:r>
      <w:r w:rsidR="009B537B" w:rsidRPr="009B537B">
        <w:rPr>
          <w:rFonts w:ascii="Times New Roman" w:hAnsi="Times New Roman" w:cs="Times New Roman"/>
          <w:b/>
          <w:sz w:val="28"/>
          <w:szCs w:val="28"/>
        </w:rPr>
        <w:t>Выберите пр</w:t>
      </w:r>
      <w:r w:rsidR="009B537B" w:rsidRPr="009B537B">
        <w:rPr>
          <w:rFonts w:ascii="Times New Roman" w:hAnsi="Times New Roman" w:cs="Times New Roman"/>
          <w:b/>
          <w:sz w:val="28"/>
          <w:szCs w:val="28"/>
        </w:rPr>
        <w:t>а</w:t>
      </w:r>
      <w:r w:rsidR="009B537B" w:rsidRPr="009B537B">
        <w:rPr>
          <w:rFonts w:ascii="Times New Roman" w:hAnsi="Times New Roman" w:cs="Times New Roman"/>
          <w:b/>
          <w:sz w:val="28"/>
          <w:szCs w:val="28"/>
        </w:rPr>
        <w:t>вильны</w:t>
      </w:r>
      <w:r w:rsidR="007704B4">
        <w:rPr>
          <w:rFonts w:ascii="Times New Roman" w:hAnsi="Times New Roman" w:cs="Times New Roman"/>
          <w:b/>
          <w:sz w:val="28"/>
          <w:szCs w:val="28"/>
        </w:rPr>
        <w:t>й</w:t>
      </w:r>
      <w:r w:rsidR="009B537B" w:rsidRPr="009B537B">
        <w:rPr>
          <w:rFonts w:ascii="Times New Roman" w:hAnsi="Times New Roman" w:cs="Times New Roman"/>
          <w:b/>
          <w:sz w:val="28"/>
          <w:szCs w:val="28"/>
        </w:rPr>
        <w:t xml:space="preserve"> ответ</w:t>
      </w:r>
      <w:r w:rsidR="007704B4">
        <w:rPr>
          <w:rFonts w:ascii="Times New Roman" w:hAnsi="Times New Roman" w:cs="Times New Roman"/>
          <w:b/>
          <w:sz w:val="28"/>
          <w:szCs w:val="28"/>
        </w:rPr>
        <w:t>.</w:t>
      </w:r>
    </w:p>
    <w:p w:rsidR="007704B4" w:rsidRDefault="00BE3518" w:rsidP="00BE3518">
      <w:pPr>
        <w:spacing w:after="0" w:line="240" w:lineRule="auto"/>
        <w:rPr>
          <w:rFonts w:ascii="Times New Roman" w:hAnsi="Times New Roman"/>
          <w:sz w:val="28"/>
          <w:szCs w:val="28"/>
        </w:rPr>
      </w:pPr>
      <w:r w:rsidRPr="00BE3518">
        <w:rPr>
          <w:rFonts w:ascii="Times New Roman" w:hAnsi="Times New Roman"/>
          <w:b/>
          <w:sz w:val="28"/>
          <w:szCs w:val="28"/>
        </w:rPr>
        <w:t xml:space="preserve"> </w:t>
      </w:r>
      <w:r w:rsidRPr="00BE3518">
        <w:rPr>
          <w:rFonts w:ascii="Times New Roman" w:hAnsi="Times New Roman"/>
          <w:sz w:val="28"/>
          <w:szCs w:val="28"/>
        </w:rPr>
        <w:t xml:space="preserve">a. </w:t>
      </w:r>
      <w:r w:rsidR="007704B4">
        <w:rPr>
          <w:rFonts w:ascii="Times New Roman" w:hAnsi="Times New Roman"/>
          <w:sz w:val="28"/>
          <w:szCs w:val="28"/>
        </w:rPr>
        <w:t>отходы</w:t>
      </w:r>
      <w:r w:rsidR="007704B4" w:rsidRPr="007704B4">
        <w:rPr>
          <w:rFonts w:ascii="Times New Roman" w:hAnsi="Times New Roman"/>
          <w:sz w:val="28"/>
          <w:szCs w:val="28"/>
        </w:rPr>
        <w:t xml:space="preserve"> </w:t>
      </w:r>
      <w:r w:rsidR="007704B4">
        <w:rPr>
          <w:rFonts w:ascii="Times New Roman" w:hAnsi="Times New Roman"/>
          <w:sz w:val="28"/>
          <w:szCs w:val="28"/>
          <w:lang w:val="en-US"/>
        </w:rPr>
        <w:t>III</w:t>
      </w:r>
      <w:r w:rsidR="007704B4">
        <w:rPr>
          <w:rFonts w:ascii="Times New Roman" w:hAnsi="Times New Roman"/>
          <w:sz w:val="28"/>
          <w:szCs w:val="28"/>
        </w:rPr>
        <w:t xml:space="preserve"> класса опасности</w:t>
      </w:r>
    </w:p>
    <w:p w:rsidR="007704B4"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7704B4">
        <w:rPr>
          <w:rFonts w:ascii="Times New Roman" w:hAnsi="Times New Roman"/>
          <w:sz w:val="28"/>
          <w:szCs w:val="28"/>
        </w:rPr>
        <w:t>отходы</w:t>
      </w:r>
      <w:r w:rsidR="007704B4" w:rsidRPr="007704B4">
        <w:rPr>
          <w:rFonts w:ascii="Times New Roman" w:hAnsi="Times New Roman"/>
          <w:sz w:val="28"/>
          <w:szCs w:val="28"/>
        </w:rPr>
        <w:t xml:space="preserve"> </w:t>
      </w:r>
      <w:r w:rsidR="007704B4">
        <w:rPr>
          <w:rFonts w:ascii="Times New Roman" w:hAnsi="Times New Roman"/>
          <w:sz w:val="28"/>
          <w:szCs w:val="28"/>
          <w:lang w:val="en-US"/>
        </w:rPr>
        <w:t>I</w:t>
      </w:r>
      <w:r w:rsidR="007704B4" w:rsidRPr="007704B4">
        <w:rPr>
          <w:rFonts w:ascii="Times New Roman" w:hAnsi="Times New Roman"/>
          <w:sz w:val="28"/>
          <w:szCs w:val="28"/>
        </w:rPr>
        <w:t xml:space="preserve"> </w:t>
      </w:r>
      <w:r w:rsidR="007704B4">
        <w:rPr>
          <w:rFonts w:ascii="Times New Roman" w:hAnsi="Times New Roman"/>
          <w:sz w:val="28"/>
          <w:szCs w:val="28"/>
        </w:rPr>
        <w:t xml:space="preserve">и </w:t>
      </w:r>
      <w:r w:rsidR="007704B4">
        <w:rPr>
          <w:rFonts w:ascii="Times New Roman" w:hAnsi="Times New Roman"/>
          <w:sz w:val="28"/>
          <w:szCs w:val="28"/>
          <w:lang w:val="en-US"/>
        </w:rPr>
        <w:t>II</w:t>
      </w:r>
      <w:r w:rsidR="007704B4">
        <w:rPr>
          <w:rFonts w:ascii="Times New Roman" w:hAnsi="Times New Roman"/>
          <w:sz w:val="28"/>
          <w:szCs w:val="28"/>
        </w:rPr>
        <w:t xml:space="preserve"> классов опасности</w:t>
      </w:r>
    </w:p>
    <w:p w:rsidR="007704B4"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7704B4">
        <w:rPr>
          <w:rFonts w:ascii="Times New Roman" w:hAnsi="Times New Roman"/>
          <w:sz w:val="28"/>
          <w:szCs w:val="28"/>
        </w:rPr>
        <w:t>отходы</w:t>
      </w:r>
      <w:r w:rsidR="007704B4" w:rsidRPr="004C4681">
        <w:rPr>
          <w:rFonts w:ascii="Times New Roman" w:hAnsi="Times New Roman"/>
          <w:sz w:val="28"/>
          <w:szCs w:val="28"/>
        </w:rPr>
        <w:t xml:space="preserve"> </w:t>
      </w:r>
      <w:r w:rsidR="007704B4">
        <w:rPr>
          <w:rFonts w:ascii="Times New Roman" w:hAnsi="Times New Roman"/>
          <w:sz w:val="28"/>
          <w:szCs w:val="28"/>
          <w:lang w:val="en-US"/>
        </w:rPr>
        <w:t>IV</w:t>
      </w:r>
      <w:r w:rsidR="007704B4">
        <w:rPr>
          <w:rFonts w:ascii="Times New Roman" w:hAnsi="Times New Roman"/>
          <w:sz w:val="28"/>
          <w:szCs w:val="28"/>
        </w:rPr>
        <w:t xml:space="preserve"> класса опасности</w:t>
      </w:r>
    </w:p>
    <w:p w:rsidR="009B537B" w:rsidRPr="009B537B" w:rsidRDefault="00BE3518" w:rsidP="009B537B">
      <w:pPr>
        <w:ind w:firstLine="708"/>
        <w:rPr>
          <w:rFonts w:ascii="Times New Roman" w:hAnsi="Times New Roman" w:cs="Times New Roman"/>
          <w:sz w:val="28"/>
          <w:szCs w:val="28"/>
        </w:rPr>
      </w:pPr>
      <w:r w:rsidRPr="00BE3518">
        <w:rPr>
          <w:rFonts w:ascii="Times New Roman" w:hAnsi="Times New Roman"/>
          <w:b/>
          <w:sz w:val="28"/>
          <w:szCs w:val="28"/>
        </w:rPr>
        <w:lastRenderedPageBreak/>
        <w:t>3</w:t>
      </w:r>
      <w:r w:rsidRPr="009B537B">
        <w:rPr>
          <w:rFonts w:ascii="Times New Roman" w:hAnsi="Times New Roman"/>
          <w:b/>
          <w:sz w:val="28"/>
          <w:szCs w:val="28"/>
        </w:rPr>
        <w:t>.</w:t>
      </w:r>
      <w:r w:rsidR="009B537B" w:rsidRPr="009B537B">
        <w:rPr>
          <w:rFonts w:ascii="Times New Roman" w:hAnsi="Times New Roman"/>
          <w:b/>
          <w:sz w:val="28"/>
          <w:szCs w:val="28"/>
        </w:rPr>
        <w:t xml:space="preserve"> </w:t>
      </w:r>
      <w:r w:rsidR="009B537B" w:rsidRPr="009B537B">
        <w:rPr>
          <w:rFonts w:ascii="Times New Roman" w:hAnsi="Times New Roman" w:cs="Times New Roman"/>
          <w:b/>
          <w:sz w:val="28"/>
          <w:szCs w:val="28"/>
        </w:rPr>
        <w:t xml:space="preserve"> </w:t>
      </w:r>
      <w:r w:rsidR="007704B4">
        <w:rPr>
          <w:rFonts w:ascii="Times New Roman" w:hAnsi="Times New Roman" w:cs="Times New Roman"/>
          <w:b/>
          <w:sz w:val="28"/>
          <w:szCs w:val="28"/>
        </w:rPr>
        <w:t xml:space="preserve">Складирование ТКО осуществляется </w:t>
      </w:r>
      <w:r w:rsidR="004C4681">
        <w:rPr>
          <w:rFonts w:ascii="Times New Roman" w:hAnsi="Times New Roman" w:cs="Times New Roman"/>
          <w:b/>
          <w:sz w:val="28"/>
          <w:szCs w:val="28"/>
        </w:rPr>
        <w:t>в сборники отходов (конте</w:t>
      </w:r>
      <w:r w:rsidR="004C4681">
        <w:rPr>
          <w:rFonts w:ascii="Times New Roman" w:hAnsi="Times New Roman" w:cs="Times New Roman"/>
          <w:b/>
          <w:sz w:val="28"/>
          <w:szCs w:val="28"/>
        </w:rPr>
        <w:t>й</w:t>
      </w:r>
      <w:r w:rsidR="004C4681">
        <w:rPr>
          <w:rFonts w:ascii="Times New Roman" w:hAnsi="Times New Roman" w:cs="Times New Roman"/>
          <w:b/>
          <w:sz w:val="28"/>
          <w:szCs w:val="28"/>
        </w:rPr>
        <w:t xml:space="preserve">неры, специальные емкости). В составе ТКО содержится вторичное сырье (текстиль, банки, бутылки и другие предметы). Как может осуществляться извлечение вторичного сырья из сборников отходов? </w:t>
      </w:r>
      <w:r w:rsidR="009B537B" w:rsidRPr="009B537B">
        <w:rPr>
          <w:rFonts w:ascii="Times New Roman" w:hAnsi="Times New Roman" w:cs="Times New Roman"/>
          <w:b/>
          <w:sz w:val="28"/>
          <w:szCs w:val="28"/>
        </w:rPr>
        <w:t>Выберите правил</w:t>
      </w:r>
      <w:r w:rsidR="009B537B" w:rsidRPr="009B537B">
        <w:rPr>
          <w:rFonts w:ascii="Times New Roman" w:hAnsi="Times New Roman" w:cs="Times New Roman"/>
          <w:b/>
          <w:sz w:val="28"/>
          <w:szCs w:val="28"/>
        </w:rPr>
        <w:t>ь</w:t>
      </w:r>
      <w:r w:rsidR="009B537B" w:rsidRPr="009B537B">
        <w:rPr>
          <w:rFonts w:ascii="Times New Roman" w:hAnsi="Times New Roman" w:cs="Times New Roman"/>
          <w:b/>
          <w:sz w:val="28"/>
          <w:szCs w:val="28"/>
        </w:rPr>
        <w:t>ный ответ.</w:t>
      </w:r>
    </w:p>
    <w:p w:rsidR="004C4681"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4C4681">
        <w:rPr>
          <w:rFonts w:ascii="Times New Roman" w:hAnsi="Times New Roman"/>
          <w:sz w:val="28"/>
          <w:szCs w:val="28"/>
        </w:rPr>
        <w:t>только на специальных сооружениях по сортировке ТКО</w:t>
      </w:r>
    </w:p>
    <w:p w:rsidR="004C4681"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b.</w:t>
      </w:r>
      <w:r w:rsidR="009C007F">
        <w:rPr>
          <w:rFonts w:ascii="Times New Roman" w:hAnsi="Times New Roman"/>
          <w:sz w:val="28"/>
          <w:szCs w:val="28"/>
        </w:rPr>
        <w:t xml:space="preserve"> </w:t>
      </w:r>
      <w:r w:rsidR="004C4681">
        <w:rPr>
          <w:rFonts w:ascii="Times New Roman" w:hAnsi="Times New Roman"/>
          <w:sz w:val="28"/>
          <w:szCs w:val="28"/>
        </w:rPr>
        <w:t>на площадке перед погрузкой контейнеров на спецтранспорт</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4C4681">
        <w:rPr>
          <w:rFonts w:ascii="Times New Roman" w:hAnsi="Times New Roman"/>
          <w:sz w:val="28"/>
          <w:szCs w:val="28"/>
        </w:rPr>
        <w:t xml:space="preserve">при опорожнении контейнеров в </w:t>
      </w:r>
      <w:proofErr w:type="spellStart"/>
      <w:r w:rsidR="004C4681">
        <w:rPr>
          <w:rFonts w:ascii="Times New Roman" w:hAnsi="Times New Roman"/>
          <w:sz w:val="28"/>
          <w:szCs w:val="28"/>
        </w:rPr>
        <w:t>спецавтотранспорт</w:t>
      </w:r>
      <w:proofErr w:type="spellEnd"/>
      <w:r w:rsidR="004C4681">
        <w:rPr>
          <w:rFonts w:ascii="Times New Roman" w:hAnsi="Times New Roman"/>
          <w:sz w:val="28"/>
          <w:szCs w:val="28"/>
        </w:rPr>
        <w:t xml:space="preserve"> </w:t>
      </w:r>
    </w:p>
    <w:p w:rsidR="009B537B" w:rsidRPr="009B537B" w:rsidRDefault="00BE3518" w:rsidP="009B537B">
      <w:pPr>
        <w:ind w:firstLine="708"/>
        <w:rPr>
          <w:rFonts w:ascii="Times New Roman" w:hAnsi="Times New Roman" w:cs="Times New Roman"/>
          <w:sz w:val="28"/>
          <w:szCs w:val="28"/>
        </w:rPr>
      </w:pPr>
      <w:r w:rsidRPr="00BE3518">
        <w:rPr>
          <w:rFonts w:ascii="Times New Roman" w:hAnsi="Times New Roman"/>
          <w:b/>
          <w:sz w:val="28"/>
          <w:szCs w:val="28"/>
        </w:rPr>
        <w:t>4</w:t>
      </w:r>
      <w:r w:rsidRPr="009B537B">
        <w:rPr>
          <w:rFonts w:ascii="Times New Roman" w:hAnsi="Times New Roman"/>
          <w:b/>
          <w:sz w:val="28"/>
          <w:szCs w:val="28"/>
        </w:rPr>
        <w:t>.</w:t>
      </w:r>
      <w:r w:rsidR="009E1ADD">
        <w:rPr>
          <w:rFonts w:ascii="Times New Roman" w:hAnsi="Times New Roman"/>
          <w:b/>
          <w:sz w:val="28"/>
          <w:szCs w:val="28"/>
        </w:rPr>
        <w:t xml:space="preserve"> </w:t>
      </w:r>
      <w:r w:rsidR="004C4681">
        <w:rPr>
          <w:rFonts w:ascii="Times New Roman" w:hAnsi="Times New Roman"/>
          <w:b/>
          <w:sz w:val="28"/>
          <w:szCs w:val="28"/>
        </w:rPr>
        <w:t>Твердые коммунальные отходы складируются в металлические сборники отходов (контейнеры, специальные емкости), ко</w:t>
      </w:r>
      <w:r w:rsidR="003369A6">
        <w:rPr>
          <w:rFonts w:ascii="Times New Roman" w:hAnsi="Times New Roman"/>
          <w:b/>
          <w:sz w:val="28"/>
          <w:szCs w:val="28"/>
        </w:rPr>
        <w:t>т</w:t>
      </w:r>
      <w:r w:rsidR="004C4681">
        <w:rPr>
          <w:rFonts w:ascii="Times New Roman" w:hAnsi="Times New Roman"/>
          <w:b/>
          <w:sz w:val="28"/>
          <w:szCs w:val="28"/>
        </w:rPr>
        <w:t>орые необход</w:t>
      </w:r>
      <w:r w:rsidR="004C4681">
        <w:rPr>
          <w:rFonts w:ascii="Times New Roman" w:hAnsi="Times New Roman"/>
          <w:b/>
          <w:sz w:val="28"/>
          <w:szCs w:val="28"/>
        </w:rPr>
        <w:t>и</w:t>
      </w:r>
      <w:r w:rsidR="004C4681">
        <w:rPr>
          <w:rFonts w:ascii="Times New Roman" w:hAnsi="Times New Roman"/>
          <w:b/>
          <w:sz w:val="28"/>
          <w:szCs w:val="28"/>
        </w:rPr>
        <w:t>мо регулярно промывать.</w:t>
      </w:r>
      <w:r w:rsidR="003369A6">
        <w:rPr>
          <w:rFonts w:ascii="Times New Roman" w:hAnsi="Times New Roman"/>
          <w:b/>
          <w:sz w:val="28"/>
          <w:szCs w:val="28"/>
        </w:rPr>
        <w:t xml:space="preserve"> </w:t>
      </w:r>
      <w:r w:rsidR="004C4681">
        <w:rPr>
          <w:rFonts w:ascii="Times New Roman" w:hAnsi="Times New Roman"/>
          <w:b/>
          <w:sz w:val="28"/>
          <w:szCs w:val="28"/>
        </w:rPr>
        <w:t xml:space="preserve">Какая периодичность промывки </w:t>
      </w:r>
      <w:r w:rsidR="003369A6">
        <w:rPr>
          <w:rFonts w:ascii="Times New Roman" w:hAnsi="Times New Roman"/>
          <w:b/>
          <w:sz w:val="28"/>
          <w:szCs w:val="28"/>
        </w:rPr>
        <w:t>у</w:t>
      </w:r>
      <w:r w:rsidR="004C4681">
        <w:rPr>
          <w:rFonts w:ascii="Times New Roman" w:hAnsi="Times New Roman"/>
          <w:b/>
          <w:sz w:val="28"/>
          <w:szCs w:val="28"/>
        </w:rPr>
        <w:t>становлена</w:t>
      </w:r>
      <w:r w:rsidR="003369A6">
        <w:rPr>
          <w:rFonts w:ascii="Times New Roman" w:hAnsi="Times New Roman"/>
          <w:b/>
          <w:sz w:val="28"/>
          <w:szCs w:val="28"/>
        </w:rPr>
        <w:t xml:space="preserve"> для металлических сборников отходов</w:t>
      </w:r>
      <w:r w:rsidR="009B537B" w:rsidRPr="009B537B">
        <w:rPr>
          <w:rFonts w:ascii="Times New Roman" w:hAnsi="Times New Roman" w:cs="Times New Roman"/>
          <w:b/>
          <w:sz w:val="28"/>
          <w:szCs w:val="28"/>
        </w:rPr>
        <w:t>? Выберите правильный ответ.</w:t>
      </w:r>
    </w:p>
    <w:p w:rsidR="003369A6"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3369A6">
        <w:rPr>
          <w:rFonts w:ascii="Times New Roman" w:hAnsi="Times New Roman"/>
          <w:sz w:val="28"/>
          <w:szCs w:val="28"/>
        </w:rPr>
        <w:t>в летний период необходимо промывать при «несменяемой» системе не реже одного раза в 10 дней, при «сменяемой» - после опорожнения сборников отх</w:t>
      </w:r>
      <w:r w:rsidR="003369A6">
        <w:rPr>
          <w:rFonts w:ascii="Times New Roman" w:hAnsi="Times New Roman"/>
          <w:sz w:val="28"/>
          <w:szCs w:val="28"/>
        </w:rPr>
        <w:t>о</w:t>
      </w:r>
      <w:r w:rsidR="003369A6">
        <w:rPr>
          <w:rFonts w:ascii="Times New Roman" w:hAnsi="Times New Roman"/>
          <w:sz w:val="28"/>
          <w:szCs w:val="28"/>
        </w:rPr>
        <w:t>дов</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3369A6">
        <w:rPr>
          <w:rFonts w:ascii="Times New Roman" w:hAnsi="Times New Roman"/>
          <w:sz w:val="28"/>
          <w:szCs w:val="28"/>
        </w:rPr>
        <w:t>в летний период ежедневно</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3369A6">
        <w:rPr>
          <w:rFonts w:ascii="Times New Roman" w:hAnsi="Times New Roman"/>
          <w:sz w:val="28"/>
          <w:szCs w:val="28"/>
        </w:rPr>
        <w:t>по мере необходимости</w:t>
      </w:r>
    </w:p>
    <w:p w:rsidR="00BE3518" w:rsidRPr="00BE3518" w:rsidRDefault="00BE3518" w:rsidP="00BE3518">
      <w:pPr>
        <w:spacing w:after="0" w:line="240" w:lineRule="auto"/>
        <w:rPr>
          <w:rFonts w:ascii="Times New Roman" w:hAnsi="Times New Roman"/>
          <w:sz w:val="28"/>
          <w:szCs w:val="28"/>
        </w:rPr>
      </w:pPr>
    </w:p>
    <w:p w:rsidR="009B537B" w:rsidRPr="009B537B" w:rsidRDefault="00BE3518" w:rsidP="009B537B">
      <w:pPr>
        <w:ind w:firstLine="708"/>
        <w:rPr>
          <w:rFonts w:ascii="Times New Roman" w:hAnsi="Times New Roman" w:cs="Times New Roman"/>
          <w:b/>
          <w:sz w:val="28"/>
          <w:szCs w:val="28"/>
        </w:rPr>
      </w:pPr>
      <w:r w:rsidRPr="00BE3518">
        <w:rPr>
          <w:rFonts w:ascii="Times New Roman" w:hAnsi="Times New Roman"/>
          <w:b/>
          <w:sz w:val="28"/>
          <w:szCs w:val="28"/>
        </w:rPr>
        <w:t>5</w:t>
      </w:r>
      <w:r w:rsidRPr="009B537B">
        <w:rPr>
          <w:rFonts w:ascii="Times New Roman" w:hAnsi="Times New Roman"/>
          <w:b/>
          <w:sz w:val="28"/>
          <w:szCs w:val="28"/>
        </w:rPr>
        <w:t>.</w:t>
      </w:r>
      <w:r w:rsidR="009B537B" w:rsidRPr="009B537B">
        <w:rPr>
          <w:rFonts w:ascii="Times New Roman" w:hAnsi="Times New Roman"/>
          <w:b/>
          <w:sz w:val="28"/>
          <w:szCs w:val="28"/>
        </w:rPr>
        <w:t xml:space="preserve">  </w:t>
      </w:r>
      <w:r w:rsidR="003369A6">
        <w:rPr>
          <w:rFonts w:ascii="Times New Roman" w:hAnsi="Times New Roman"/>
          <w:b/>
          <w:sz w:val="28"/>
          <w:szCs w:val="28"/>
        </w:rPr>
        <w:t>Металлические емкости (контейнеры) для сбора ТКО необходимо регулярно дезинфицировать. Какими веществами категорически запрещ</w:t>
      </w:r>
      <w:r w:rsidR="003369A6">
        <w:rPr>
          <w:rFonts w:ascii="Times New Roman" w:hAnsi="Times New Roman"/>
          <w:b/>
          <w:sz w:val="28"/>
          <w:szCs w:val="28"/>
        </w:rPr>
        <w:t>а</w:t>
      </w:r>
      <w:r w:rsidR="003369A6">
        <w:rPr>
          <w:rFonts w:ascii="Times New Roman" w:hAnsi="Times New Roman"/>
          <w:b/>
          <w:sz w:val="28"/>
          <w:szCs w:val="28"/>
        </w:rPr>
        <w:t>ется дезинфицировать металлические емкости (контейнеры)</w:t>
      </w:r>
      <w:r w:rsidR="009B537B" w:rsidRPr="009B537B">
        <w:rPr>
          <w:rFonts w:ascii="Times New Roman" w:hAnsi="Times New Roman" w:cs="Times New Roman"/>
          <w:b/>
          <w:sz w:val="28"/>
          <w:szCs w:val="28"/>
        </w:rPr>
        <w:t>? Выберите правильный ответ.</w:t>
      </w:r>
    </w:p>
    <w:p w:rsidR="003369A6"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proofErr w:type="spellStart"/>
      <w:r w:rsidR="003369A6">
        <w:rPr>
          <w:rFonts w:ascii="Times New Roman" w:hAnsi="Times New Roman"/>
          <w:sz w:val="28"/>
          <w:szCs w:val="28"/>
        </w:rPr>
        <w:t>хлорактивными</w:t>
      </w:r>
      <w:proofErr w:type="spellEnd"/>
      <w:r w:rsidR="003369A6">
        <w:rPr>
          <w:rFonts w:ascii="Times New Roman" w:hAnsi="Times New Roman"/>
          <w:sz w:val="28"/>
          <w:szCs w:val="28"/>
        </w:rPr>
        <w:t xml:space="preserve"> веществами</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b.</w:t>
      </w:r>
      <w:r w:rsidR="009C007F">
        <w:rPr>
          <w:rFonts w:ascii="Times New Roman" w:hAnsi="Times New Roman"/>
          <w:sz w:val="28"/>
          <w:szCs w:val="28"/>
        </w:rPr>
        <w:t xml:space="preserve"> </w:t>
      </w:r>
      <w:r w:rsidR="003369A6">
        <w:rPr>
          <w:rFonts w:ascii="Times New Roman" w:hAnsi="Times New Roman"/>
          <w:sz w:val="28"/>
          <w:szCs w:val="28"/>
        </w:rPr>
        <w:t>раствором фенола (3-5%</w:t>
      </w:r>
      <w:r w:rsidR="00E75874">
        <w:rPr>
          <w:rFonts w:ascii="Times New Roman" w:hAnsi="Times New Roman"/>
          <w:sz w:val="28"/>
          <w:szCs w:val="28"/>
        </w:rPr>
        <w:t>)</w:t>
      </w:r>
    </w:p>
    <w:p w:rsid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E75874">
        <w:rPr>
          <w:rFonts w:ascii="Times New Roman" w:hAnsi="Times New Roman"/>
          <w:sz w:val="28"/>
          <w:szCs w:val="28"/>
        </w:rPr>
        <w:t>лизола (5-8%)</w:t>
      </w:r>
    </w:p>
    <w:p w:rsidR="005D56FB" w:rsidRDefault="005D56FB" w:rsidP="000A2ACA">
      <w:pPr>
        <w:rPr>
          <w:rFonts w:ascii="Times New Roman" w:hAnsi="Times New Roman"/>
          <w:b/>
          <w:sz w:val="28"/>
          <w:szCs w:val="28"/>
        </w:rPr>
      </w:pPr>
      <w:r>
        <w:rPr>
          <w:rFonts w:ascii="Times New Roman" w:hAnsi="Times New Roman"/>
          <w:sz w:val="28"/>
          <w:szCs w:val="28"/>
        </w:rPr>
        <w:tab/>
      </w:r>
      <w:r w:rsidRPr="005D56FB">
        <w:rPr>
          <w:rFonts w:ascii="Times New Roman" w:hAnsi="Times New Roman"/>
          <w:b/>
          <w:sz w:val="28"/>
          <w:szCs w:val="28"/>
        </w:rPr>
        <w:t>6.</w:t>
      </w:r>
      <w:r w:rsidR="00B12AA1">
        <w:rPr>
          <w:rFonts w:ascii="Times New Roman" w:hAnsi="Times New Roman"/>
          <w:b/>
          <w:sz w:val="28"/>
          <w:szCs w:val="28"/>
        </w:rPr>
        <w:t xml:space="preserve"> </w:t>
      </w:r>
      <w:r w:rsidRPr="005D56FB">
        <w:rPr>
          <w:rFonts w:ascii="Times New Roman" w:hAnsi="Times New Roman"/>
          <w:b/>
          <w:sz w:val="28"/>
          <w:szCs w:val="28"/>
        </w:rPr>
        <w:t xml:space="preserve">При </w:t>
      </w:r>
      <w:r>
        <w:rPr>
          <w:rFonts w:ascii="Times New Roman" w:hAnsi="Times New Roman"/>
          <w:b/>
          <w:sz w:val="28"/>
          <w:szCs w:val="28"/>
        </w:rPr>
        <w:t xml:space="preserve">обработке контейнеров для сбора ТКО дезинфицирующими веществами и </w:t>
      </w:r>
      <w:r w:rsidR="00840A25">
        <w:rPr>
          <w:rFonts w:ascii="Times New Roman" w:hAnsi="Times New Roman"/>
          <w:b/>
          <w:sz w:val="28"/>
          <w:szCs w:val="28"/>
        </w:rPr>
        <w:t xml:space="preserve">их </w:t>
      </w:r>
      <w:r>
        <w:rPr>
          <w:rFonts w:ascii="Times New Roman" w:hAnsi="Times New Roman"/>
          <w:b/>
          <w:sz w:val="28"/>
          <w:szCs w:val="28"/>
        </w:rPr>
        <w:t xml:space="preserve">растворами </w:t>
      </w:r>
      <w:r w:rsidR="00840A25">
        <w:rPr>
          <w:rFonts w:ascii="Times New Roman" w:hAnsi="Times New Roman"/>
          <w:b/>
          <w:sz w:val="28"/>
          <w:szCs w:val="28"/>
        </w:rPr>
        <w:t xml:space="preserve">необходимо </w:t>
      </w:r>
      <w:r>
        <w:rPr>
          <w:rFonts w:ascii="Times New Roman" w:hAnsi="Times New Roman"/>
          <w:b/>
          <w:sz w:val="28"/>
          <w:szCs w:val="28"/>
        </w:rPr>
        <w:t>выдерж</w:t>
      </w:r>
      <w:r w:rsidR="00242AFD">
        <w:rPr>
          <w:rFonts w:ascii="Times New Roman" w:hAnsi="Times New Roman"/>
          <w:b/>
          <w:sz w:val="28"/>
          <w:szCs w:val="28"/>
        </w:rPr>
        <w:t>ивать</w:t>
      </w:r>
      <w:r>
        <w:rPr>
          <w:rFonts w:ascii="Times New Roman" w:hAnsi="Times New Roman"/>
          <w:b/>
          <w:sz w:val="28"/>
          <w:szCs w:val="28"/>
        </w:rPr>
        <w:t xml:space="preserve"> </w:t>
      </w:r>
      <w:r w:rsidR="00840A25">
        <w:rPr>
          <w:rFonts w:ascii="Times New Roman" w:hAnsi="Times New Roman"/>
          <w:b/>
          <w:sz w:val="28"/>
          <w:szCs w:val="28"/>
        </w:rPr>
        <w:t>контейнеры опр</w:t>
      </w:r>
      <w:r w:rsidR="00840A25">
        <w:rPr>
          <w:rFonts w:ascii="Times New Roman" w:hAnsi="Times New Roman"/>
          <w:b/>
          <w:sz w:val="28"/>
          <w:szCs w:val="28"/>
        </w:rPr>
        <w:t>е</w:t>
      </w:r>
      <w:r w:rsidR="00840A25">
        <w:rPr>
          <w:rFonts w:ascii="Times New Roman" w:hAnsi="Times New Roman"/>
          <w:b/>
          <w:sz w:val="28"/>
          <w:szCs w:val="28"/>
        </w:rPr>
        <w:t>деленное</w:t>
      </w:r>
      <w:r w:rsidR="00242AFD">
        <w:rPr>
          <w:rFonts w:ascii="Times New Roman" w:hAnsi="Times New Roman"/>
          <w:b/>
          <w:sz w:val="28"/>
          <w:szCs w:val="28"/>
        </w:rPr>
        <w:t xml:space="preserve"> время контакта с дезинфицирующими растворами. Какое время контакта установлено нормативами?</w:t>
      </w:r>
    </w:p>
    <w:p w:rsidR="00242AFD" w:rsidRDefault="00242AFD" w:rsidP="00BE3518">
      <w:pPr>
        <w:spacing w:after="0" w:line="240" w:lineRule="auto"/>
        <w:rPr>
          <w:rFonts w:ascii="Times New Roman" w:hAnsi="Times New Roman"/>
          <w:sz w:val="28"/>
          <w:szCs w:val="28"/>
        </w:rPr>
      </w:pPr>
      <w:proofErr w:type="gramStart"/>
      <w:r>
        <w:rPr>
          <w:rFonts w:ascii="Times New Roman" w:hAnsi="Times New Roman"/>
          <w:sz w:val="28"/>
          <w:szCs w:val="28"/>
          <w:lang w:val="en-US"/>
        </w:rPr>
        <w:t>a</w:t>
      </w:r>
      <w:proofErr w:type="gramEnd"/>
      <w:r w:rsidRPr="00242AFD">
        <w:rPr>
          <w:rFonts w:ascii="Times New Roman" w:hAnsi="Times New Roman"/>
          <w:sz w:val="28"/>
          <w:szCs w:val="28"/>
        </w:rPr>
        <w:t xml:space="preserve">. </w:t>
      </w:r>
      <w:r>
        <w:rPr>
          <w:rFonts w:ascii="Times New Roman" w:hAnsi="Times New Roman"/>
          <w:sz w:val="28"/>
          <w:szCs w:val="28"/>
        </w:rPr>
        <w:t>не менее 0,5 часа</w:t>
      </w:r>
    </w:p>
    <w:p w:rsidR="00242AFD" w:rsidRDefault="00242AFD" w:rsidP="00BE3518">
      <w:pPr>
        <w:spacing w:after="0" w:line="240" w:lineRule="auto"/>
        <w:rPr>
          <w:rFonts w:ascii="Times New Roman" w:hAnsi="Times New Roman"/>
          <w:sz w:val="28"/>
          <w:szCs w:val="28"/>
        </w:rPr>
      </w:pPr>
      <w:proofErr w:type="gramStart"/>
      <w:r>
        <w:rPr>
          <w:rFonts w:ascii="Times New Roman" w:hAnsi="Times New Roman"/>
          <w:sz w:val="28"/>
          <w:szCs w:val="28"/>
          <w:lang w:val="en-US"/>
        </w:rPr>
        <w:t>b</w:t>
      </w:r>
      <w:proofErr w:type="gramEnd"/>
      <w:r w:rsidRPr="00242AFD">
        <w:rPr>
          <w:rFonts w:ascii="Times New Roman" w:hAnsi="Times New Roman"/>
          <w:sz w:val="28"/>
          <w:szCs w:val="28"/>
        </w:rPr>
        <w:t>.</w:t>
      </w:r>
      <w:r>
        <w:rPr>
          <w:rFonts w:ascii="Times New Roman" w:hAnsi="Times New Roman"/>
          <w:sz w:val="28"/>
          <w:szCs w:val="28"/>
        </w:rPr>
        <w:t xml:space="preserve"> не менее одного часа</w:t>
      </w:r>
    </w:p>
    <w:p w:rsidR="00242AFD" w:rsidRPr="00242AFD" w:rsidRDefault="00242AFD" w:rsidP="00BE3518">
      <w:pPr>
        <w:spacing w:after="0" w:line="240" w:lineRule="auto"/>
        <w:rPr>
          <w:rFonts w:ascii="Times New Roman" w:hAnsi="Times New Roman"/>
          <w:sz w:val="28"/>
          <w:szCs w:val="28"/>
        </w:rPr>
      </w:pPr>
      <w:proofErr w:type="gramStart"/>
      <w:r>
        <w:rPr>
          <w:rFonts w:ascii="Times New Roman" w:hAnsi="Times New Roman"/>
          <w:sz w:val="28"/>
          <w:szCs w:val="28"/>
          <w:lang w:val="en-US"/>
        </w:rPr>
        <w:t>c</w:t>
      </w:r>
      <w:proofErr w:type="gramEnd"/>
      <w:r w:rsidRPr="00242AFD">
        <w:rPr>
          <w:rFonts w:ascii="Times New Roman" w:hAnsi="Times New Roman"/>
          <w:sz w:val="28"/>
          <w:szCs w:val="28"/>
        </w:rPr>
        <w:t>.</w:t>
      </w:r>
      <w:r>
        <w:rPr>
          <w:rFonts w:ascii="Times New Roman" w:hAnsi="Times New Roman"/>
          <w:sz w:val="28"/>
          <w:szCs w:val="28"/>
        </w:rPr>
        <w:t xml:space="preserve"> в соответствии с инструкцией</w:t>
      </w:r>
    </w:p>
    <w:p w:rsidR="007607B2" w:rsidRPr="007607B2" w:rsidRDefault="005D56FB" w:rsidP="007607B2">
      <w:pPr>
        <w:ind w:firstLine="708"/>
        <w:rPr>
          <w:rFonts w:ascii="Times New Roman" w:hAnsi="Times New Roman" w:cs="Times New Roman"/>
          <w:b/>
          <w:sz w:val="28"/>
          <w:szCs w:val="28"/>
        </w:rPr>
      </w:pPr>
      <w:r>
        <w:rPr>
          <w:rFonts w:ascii="Times New Roman" w:hAnsi="Times New Roman"/>
          <w:b/>
          <w:sz w:val="28"/>
          <w:szCs w:val="28"/>
        </w:rPr>
        <w:t>7</w:t>
      </w:r>
      <w:r w:rsidR="00BE3518" w:rsidRPr="00BE3518">
        <w:rPr>
          <w:rFonts w:ascii="Times New Roman" w:hAnsi="Times New Roman"/>
          <w:b/>
          <w:sz w:val="28"/>
          <w:szCs w:val="28"/>
        </w:rPr>
        <w:t>.</w:t>
      </w:r>
      <w:r w:rsidR="007607B2">
        <w:rPr>
          <w:rFonts w:ascii="Times New Roman" w:hAnsi="Times New Roman"/>
          <w:b/>
          <w:sz w:val="28"/>
          <w:szCs w:val="28"/>
        </w:rPr>
        <w:t xml:space="preserve"> </w:t>
      </w:r>
      <w:r w:rsidR="001202BE">
        <w:rPr>
          <w:rFonts w:ascii="Times New Roman" w:hAnsi="Times New Roman"/>
          <w:b/>
          <w:sz w:val="28"/>
          <w:szCs w:val="28"/>
        </w:rPr>
        <w:t xml:space="preserve">Контейнеры для ТКО могут иметь различные цвета. Какой цвет контейнера принят при раздельном сборе твердых коммунальных отходов для сбора пластиковых бутылок и упаковок? </w:t>
      </w:r>
      <w:r w:rsidR="007607B2" w:rsidRPr="007607B2">
        <w:rPr>
          <w:rFonts w:ascii="Times New Roman" w:hAnsi="Times New Roman" w:cs="Times New Roman"/>
          <w:b/>
          <w:sz w:val="28"/>
          <w:szCs w:val="28"/>
        </w:rPr>
        <w:t>Выберите правильный ответ.</w:t>
      </w:r>
    </w:p>
    <w:p w:rsidR="001202BE"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1202BE">
        <w:rPr>
          <w:rFonts w:ascii="Times New Roman" w:hAnsi="Times New Roman"/>
          <w:sz w:val="28"/>
          <w:szCs w:val="28"/>
        </w:rPr>
        <w:t>зеленый цвет</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1202BE">
        <w:rPr>
          <w:rFonts w:ascii="Times New Roman" w:hAnsi="Times New Roman"/>
          <w:sz w:val="28"/>
          <w:szCs w:val="28"/>
        </w:rPr>
        <w:t>оранжевый цвет</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lastRenderedPageBreak/>
        <w:t xml:space="preserve">c. </w:t>
      </w:r>
      <w:r w:rsidR="001202BE">
        <w:rPr>
          <w:rFonts w:ascii="Times New Roman" w:hAnsi="Times New Roman"/>
          <w:sz w:val="28"/>
          <w:szCs w:val="28"/>
        </w:rPr>
        <w:t>синий цвет</w:t>
      </w:r>
    </w:p>
    <w:p w:rsidR="007607B2" w:rsidRPr="007607B2" w:rsidRDefault="005D56FB" w:rsidP="007607B2">
      <w:pPr>
        <w:ind w:firstLine="708"/>
        <w:rPr>
          <w:rFonts w:ascii="Times New Roman" w:hAnsi="Times New Roman" w:cs="Times New Roman"/>
          <w:b/>
          <w:sz w:val="28"/>
          <w:szCs w:val="28"/>
        </w:rPr>
      </w:pPr>
      <w:r>
        <w:rPr>
          <w:rFonts w:ascii="Times New Roman" w:hAnsi="Times New Roman"/>
          <w:b/>
          <w:sz w:val="28"/>
          <w:szCs w:val="28"/>
        </w:rPr>
        <w:t>8</w:t>
      </w:r>
      <w:r w:rsidR="00BE3518" w:rsidRPr="00BE3518">
        <w:rPr>
          <w:rFonts w:ascii="Times New Roman" w:hAnsi="Times New Roman"/>
          <w:b/>
          <w:sz w:val="28"/>
          <w:szCs w:val="28"/>
        </w:rPr>
        <w:t>.</w:t>
      </w:r>
      <w:r w:rsidR="00B12AA1">
        <w:rPr>
          <w:rFonts w:ascii="Times New Roman" w:hAnsi="Times New Roman"/>
          <w:b/>
          <w:sz w:val="28"/>
          <w:szCs w:val="28"/>
        </w:rPr>
        <w:t xml:space="preserve"> </w:t>
      </w:r>
      <w:r w:rsidR="001202BE">
        <w:rPr>
          <w:rFonts w:ascii="Times New Roman" w:hAnsi="Times New Roman"/>
          <w:b/>
          <w:sz w:val="28"/>
          <w:szCs w:val="28"/>
        </w:rPr>
        <w:t>При использовании тары (контейнеров, емкостей) для хранения бытовых отходов действуют определенные требования к материалу ко</w:t>
      </w:r>
      <w:r w:rsidR="001202BE">
        <w:rPr>
          <w:rFonts w:ascii="Times New Roman" w:hAnsi="Times New Roman"/>
          <w:b/>
          <w:sz w:val="28"/>
          <w:szCs w:val="28"/>
        </w:rPr>
        <w:t>н</w:t>
      </w:r>
      <w:r w:rsidR="001202BE">
        <w:rPr>
          <w:rFonts w:ascii="Times New Roman" w:hAnsi="Times New Roman"/>
          <w:b/>
          <w:sz w:val="28"/>
          <w:szCs w:val="28"/>
        </w:rPr>
        <w:t xml:space="preserve">тейнеров. Какие </w:t>
      </w:r>
      <w:r w:rsidR="002B168C">
        <w:rPr>
          <w:rFonts w:ascii="Times New Roman" w:hAnsi="Times New Roman"/>
          <w:b/>
          <w:sz w:val="28"/>
          <w:szCs w:val="28"/>
        </w:rPr>
        <w:t xml:space="preserve">санитарные требования установлены к материалу тары </w:t>
      </w:r>
      <w:proofErr w:type="gramStart"/>
      <w:r w:rsidR="002B168C">
        <w:rPr>
          <w:rFonts w:ascii="Times New Roman" w:hAnsi="Times New Roman"/>
          <w:b/>
          <w:sz w:val="28"/>
          <w:szCs w:val="28"/>
        </w:rPr>
        <w:t xml:space="preserve">( </w:t>
      </w:r>
      <w:proofErr w:type="gramEnd"/>
      <w:r w:rsidR="002B168C">
        <w:rPr>
          <w:rFonts w:ascii="Times New Roman" w:hAnsi="Times New Roman"/>
          <w:b/>
          <w:sz w:val="28"/>
          <w:szCs w:val="28"/>
        </w:rPr>
        <w:t>контейнеров)?</w:t>
      </w:r>
      <w:r w:rsidR="007607B2" w:rsidRPr="007607B2">
        <w:rPr>
          <w:rFonts w:ascii="Times New Roman" w:hAnsi="Times New Roman" w:cs="Times New Roman"/>
          <w:b/>
          <w:sz w:val="28"/>
          <w:szCs w:val="28"/>
        </w:rPr>
        <w:t xml:space="preserve"> Выберите правильный ответ.</w:t>
      </w:r>
    </w:p>
    <w:p w:rsidR="002B168C"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2B168C">
        <w:rPr>
          <w:rFonts w:ascii="Times New Roman" w:hAnsi="Times New Roman"/>
          <w:sz w:val="28"/>
          <w:szCs w:val="28"/>
        </w:rPr>
        <w:t>Материалы должны быть устойчивы к повреждению грызунами</w:t>
      </w:r>
    </w:p>
    <w:p w:rsidR="002B168C"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2B168C">
        <w:rPr>
          <w:rFonts w:ascii="Times New Roman" w:hAnsi="Times New Roman"/>
          <w:sz w:val="28"/>
          <w:szCs w:val="28"/>
        </w:rPr>
        <w:t>материалы должны выдерживать низкие температуры</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2B168C">
        <w:rPr>
          <w:rFonts w:ascii="Times New Roman" w:hAnsi="Times New Roman"/>
          <w:sz w:val="28"/>
          <w:szCs w:val="28"/>
        </w:rPr>
        <w:t xml:space="preserve">материалы должны выдерживать высокие температуры </w:t>
      </w:r>
    </w:p>
    <w:p w:rsidR="007607B2" w:rsidRPr="007607B2" w:rsidRDefault="005D56FB" w:rsidP="007607B2">
      <w:pPr>
        <w:ind w:firstLine="708"/>
        <w:rPr>
          <w:rFonts w:ascii="Times New Roman" w:hAnsi="Times New Roman" w:cs="Times New Roman"/>
          <w:b/>
          <w:sz w:val="28"/>
          <w:szCs w:val="28"/>
        </w:rPr>
      </w:pPr>
      <w:r>
        <w:rPr>
          <w:rFonts w:ascii="Times New Roman" w:hAnsi="Times New Roman"/>
          <w:b/>
          <w:sz w:val="28"/>
          <w:szCs w:val="28"/>
        </w:rPr>
        <w:t>9</w:t>
      </w:r>
      <w:r w:rsidR="002B168C">
        <w:rPr>
          <w:rFonts w:ascii="Times New Roman" w:hAnsi="Times New Roman" w:cs="Times New Roman"/>
          <w:sz w:val="28"/>
          <w:szCs w:val="28"/>
        </w:rPr>
        <w:t>.</w:t>
      </w:r>
      <w:r w:rsidR="002B168C" w:rsidRPr="002B168C">
        <w:rPr>
          <w:rFonts w:ascii="Times New Roman" w:hAnsi="Times New Roman" w:cs="Times New Roman"/>
          <w:sz w:val="28"/>
          <w:szCs w:val="28"/>
        </w:rPr>
        <w:t xml:space="preserve"> </w:t>
      </w:r>
      <w:r w:rsidR="002B168C" w:rsidRPr="002B168C">
        <w:rPr>
          <w:rFonts w:ascii="Times New Roman" w:hAnsi="Times New Roman" w:cs="Times New Roman"/>
          <w:b/>
          <w:sz w:val="28"/>
          <w:szCs w:val="28"/>
        </w:rPr>
        <w:t>ТКО складируются и хранятся в специальной таре (контейнерах, емкостях), к конструкции которых предъявляются специальные санита</w:t>
      </w:r>
      <w:r w:rsidR="002B168C" w:rsidRPr="002B168C">
        <w:rPr>
          <w:rFonts w:ascii="Times New Roman" w:hAnsi="Times New Roman" w:cs="Times New Roman"/>
          <w:b/>
          <w:sz w:val="28"/>
          <w:szCs w:val="28"/>
        </w:rPr>
        <w:t>р</w:t>
      </w:r>
      <w:r w:rsidR="002B168C" w:rsidRPr="002B168C">
        <w:rPr>
          <w:rFonts w:ascii="Times New Roman" w:hAnsi="Times New Roman" w:cs="Times New Roman"/>
          <w:b/>
          <w:sz w:val="28"/>
          <w:szCs w:val="28"/>
        </w:rPr>
        <w:t>ные требования</w:t>
      </w:r>
      <w:r w:rsidR="002B168C">
        <w:rPr>
          <w:rFonts w:ascii="Times New Roman" w:hAnsi="Times New Roman" w:cs="Times New Roman"/>
          <w:b/>
          <w:sz w:val="28"/>
          <w:szCs w:val="28"/>
        </w:rPr>
        <w:t xml:space="preserve">. Какие специальные санитарные требования необходимо соблюдать </w:t>
      </w:r>
      <w:r>
        <w:rPr>
          <w:rFonts w:ascii="Times New Roman" w:hAnsi="Times New Roman" w:cs="Times New Roman"/>
          <w:b/>
          <w:sz w:val="28"/>
          <w:szCs w:val="28"/>
        </w:rPr>
        <w:t>в конструкции тары (контейнерах, емкостях)</w:t>
      </w:r>
      <w:r w:rsidR="007607B2" w:rsidRPr="007607B2">
        <w:rPr>
          <w:rFonts w:ascii="Times New Roman" w:hAnsi="Times New Roman" w:cs="Times New Roman"/>
          <w:b/>
          <w:sz w:val="28"/>
          <w:szCs w:val="28"/>
        </w:rPr>
        <w:t>? Выберите пр</w:t>
      </w:r>
      <w:r w:rsidR="007607B2" w:rsidRPr="007607B2">
        <w:rPr>
          <w:rFonts w:ascii="Times New Roman" w:hAnsi="Times New Roman" w:cs="Times New Roman"/>
          <w:b/>
          <w:sz w:val="28"/>
          <w:szCs w:val="28"/>
        </w:rPr>
        <w:t>а</w:t>
      </w:r>
      <w:r w:rsidR="007607B2" w:rsidRPr="007607B2">
        <w:rPr>
          <w:rFonts w:ascii="Times New Roman" w:hAnsi="Times New Roman" w:cs="Times New Roman"/>
          <w:b/>
          <w:sz w:val="28"/>
          <w:szCs w:val="28"/>
        </w:rPr>
        <w:t>вильный ответ.</w:t>
      </w:r>
    </w:p>
    <w:p w:rsidR="005D56FB"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5D56FB">
        <w:rPr>
          <w:rFonts w:ascii="Times New Roman" w:hAnsi="Times New Roman"/>
          <w:sz w:val="28"/>
          <w:szCs w:val="28"/>
        </w:rPr>
        <w:t>тара (контейнеры, емкости) должны быть оборудованы плотно закрывающ</w:t>
      </w:r>
      <w:r w:rsidR="005D56FB">
        <w:rPr>
          <w:rFonts w:ascii="Times New Roman" w:hAnsi="Times New Roman"/>
          <w:sz w:val="28"/>
          <w:szCs w:val="28"/>
        </w:rPr>
        <w:t>и</w:t>
      </w:r>
      <w:r w:rsidR="005D56FB">
        <w:rPr>
          <w:rFonts w:ascii="Times New Roman" w:hAnsi="Times New Roman"/>
          <w:sz w:val="28"/>
          <w:szCs w:val="28"/>
        </w:rPr>
        <w:t>мися устройствами</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5D56FB">
        <w:rPr>
          <w:rFonts w:ascii="Times New Roman" w:hAnsi="Times New Roman"/>
          <w:sz w:val="28"/>
          <w:szCs w:val="28"/>
        </w:rPr>
        <w:t>тара (контейнеры, емкости) должны иметь отверстие для слива жидкости</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5D56FB">
        <w:rPr>
          <w:rFonts w:ascii="Times New Roman" w:hAnsi="Times New Roman"/>
          <w:sz w:val="28"/>
          <w:szCs w:val="28"/>
        </w:rPr>
        <w:t>тара (контейнеры, емкости) должны иметь специальное разрешение для их использования</w:t>
      </w:r>
    </w:p>
    <w:p w:rsidR="007607B2" w:rsidRPr="007607B2" w:rsidRDefault="00A868A4" w:rsidP="007607B2">
      <w:pPr>
        <w:ind w:firstLine="708"/>
        <w:rPr>
          <w:rFonts w:ascii="Times New Roman" w:hAnsi="Times New Roman" w:cs="Times New Roman"/>
          <w:b/>
          <w:sz w:val="28"/>
          <w:szCs w:val="28"/>
        </w:rPr>
      </w:pPr>
      <w:r>
        <w:rPr>
          <w:rFonts w:ascii="Times New Roman" w:hAnsi="Times New Roman"/>
          <w:b/>
          <w:sz w:val="28"/>
          <w:szCs w:val="28"/>
        </w:rPr>
        <w:t>10</w:t>
      </w:r>
      <w:r w:rsidR="00BE3518" w:rsidRPr="00BE3518">
        <w:rPr>
          <w:rFonts w:ascii="Times New Roman" w:hAnsi="Times New Roman"/>
          <w:b/>
          <w:sz w:val="28"/>
          <w:szCs w:val="28"/>
        </w:rPr>
        <w:t>.</w:t>
      </w:r>
      <w:r>
        <w:rPr>
          <w:rFonts w:ascii="Times New Roman" w:hAnsi="Times New Roman"/>
          <w:b/>
          <w:sz w:val="28"/>
          <w:szCs w:val="28"/>
        </w:rPr>
        <w:t xml:space="preserve"> Контейнеры для сбора ТКО</w:t>
      </w:r>
      <w:r w:rsidR="00840A25">
        <w:rPr>
          <w:rFonts w:ascii="Times New Roman" w:hAnsi="Times New Roman"/>
          <w:b/>
          <w:sz w:val="28"/>
          <w:szCs w:val="28"/>
        </w:rPr>
        <w:t xml:space="preserve"> </w:t>
      </w:r>
      <w:r>
        <w:rPr>
          <w:rFonts w:ascii="Times New Roman" w:hAnsi="Times New Roman"/>
          <w:b/>
          <w:sz w:val="28"/>
          <w:szCs w:val="28"/>
        </w:rPr>
        <w:t>должны периодически подвергаться процедуре мытья и обеззараживания</w:t>
      </w:r>
      <w:proofErr w:type="gramStart"/>
      <w:r>
        <w:rPr>
          <w:rFonts w:ascii="Times New Roman" w:hAnsi="Times New Roman"/>
          <w:b/>
          <w:sz w:val="28"/>
          <w:szCs w:val="28"/>
        </w:rPr>
        <w:t xml:space="preserve"> </w:t>
      </w:r>
      <w:r w:rsidR="000C3B7A">
        <w:rPr>
          <w:rFonts w:ascii="Times New Roman" w:hAnsi="Times New Roman"/>
          <w:b/>
          <w:sz w:val="28"/>
          <w:szCs w:val="28"/>
        </w:rPr>
        <w:t>,</w:t>
      </w:r>
      <w:proofErr w:type="gramEnd"/>
      <w:r w:rsidR="000C3B7A">
        <w:rPr>
          <w:rFonts w:ascii="Times New Roman" w:hAnsi="Times New Roman"/>
          <w:b/>
          <w:sz w:val="28"/>
          <w:szCs w:val="28"/>
        </w:rPr>
        <w:t xml:space="preserve"> при этом должен сохраняться вне</w:t>
      </w:r>
      <w:r w:rsidR="000C3B7A">
        <w:rPr>
          <w:rFonts w:ascii="Times New Roman" w:hAnsi="Times New Roman"/>
          <w:b/>
          <w:sz w:val="28"/>
          <w:szCs w:val="28"/>
        </w:rPr>
        <w:t>ш</w:t>
      </w:r>
      <w:r w:rsidR="000C3B7A">
        <w:rPr>
          <w:rFonts w:ascii="Times New Roman" w:hAnsi="Times New Roman"/>
          <w:b/>
          <w:sz w:val="28"/>
          <w:szCs w:val="28"/>
        </w:rPr>
        <w:t>ний вид и окраска , контейнер не должен деформироваться и растреск</w:t>
      </w:r>
      <w:r w:rsidR="000C3B7A">
        <w:rPr>
          <w:rFonts w:ascii="Times New Roman" w:hAnsi="Times New Roman"/>
          <w:b/>
          <w:sz w:val="28"/>
          <w:szCs w:val="28"/>
        </w:rPr>
        <w:t>и</w:t>
      </w:r>
      <w:r w:rsidR="000C3B7A">
        <w:rPr>
          <w:rFonts w:ascii="Times New Roman" w:hAnsi="Times New Roman"/>
          <w:b/>
          <w:sz w:val="28"/>
          <w:szCs w:val="28"/>
        </w:rPr>
        <w:t>ваться при мытье горячей водой. Какая стойкость к горячей воде устана</w:t>
      </w:r>
      <w:r w:rsidR="000C3B7A">
        <w:rPr>
          <w:rFonts w:ascii="Times New Roman" w:hAnsi="Times New Roman"/>
          <w:b/>
          <w:sz w:val="28"/>
          <w:szCs w:val="28"/>
        </w:rPr>
        <w:t>в</w:t>
      </w:r>
      <w:r w:rsidR="000C3B7A">
        <w:rPr>
          <w:rFonts w:ascii="Times New Roman" w:hAnsi="Times New Roman"/>
          <w:b/>
          <w:sz w:val="28"/>
          <w:szCs w:val="28"/>
        </w:rPr>
        <w:t>ливается нормативными документами на контейнер</w:t>
      </w:r>
      <w:r w:rsidR="007607B2">
        <w:rPr>
          <w:rFonts w:ascii="Times New Roman" w:hAnsi="Times New Roman" w:cs="Times New Roman"/>
          <w:b/>
          <w:sz w:val="28"/>
          <w:szCs w:val="28"/>
        </w:rPr>
        <w:t>?  Выберите правил</w:t>
      </w:r>
      <w:r w:rsidR="007607B2">
        <w:rPr>
          <w:rFonts w:ascii="Times New Roman" w:hAnsi="Times New Roman" w:cs="Times New Roman"/>
          <w:b/>
          <w:sz w:val="28"/>
          <w:szCs w:val="28"/>
        </w:rPr>
        <w:t>ь</w:t>
      </w:r>
      <w:r w:rsidR="007607B2">
        <w:rPr>
          <w:rFonts w:ascii="Times New Roman" w:hAnsi="Times New Roman" w:cs="Times New Roman"/>
          <w:b/>
          <w:sz w:val="28"/>
          <w:szCs w:val="28"/>
        </w:rPr>
        <w:t>ный ответ.</w:t>
      </w:r>
    </w:p>
    <w:p w:rsidR="000C3B7A"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0C3B7A">
        <w:rPr>
          <w:rFonts w:ascii="Times New Roman" w:hAnsi="Times New Roman"/>
          <w:sz w:val="28"/>
          <w:szCs w:val="28"/>
        </w:rPr>
        <w:t>температура  70</w:t>
      </w:r>
      <w:r w:rsidR="000C3B7A">
        <w:rPr>
          <w:rFonts w:ascii="Times New Roman" w:hAnsi="Times New Roman" w:cs="Times New Roman"/>
          <w:sz w:val="28"/>
          <w:szCs w:val="28"/>
        </w:rPr>
        <w:t>±</w:t>
      </w:r>
      <w:r w:rsidR="000C3B7A">
        <w:rPr>
          <w:rFonts w:ascii="Times New Roman" w:hAnsi="Times New Roman"/>
          <w:sz w:val="28"/>
          <w:szCs w:val="28"/>
        </w:rPr>
        <w:t xml:space="preserve">5 </w:t>
      </w:r>
      <w:r w:rsidR="000C3B7A">
        <w:rPr>
          <w:rFonts w:ascii="Times New Roman" w:hAnsi="Times New Roman" w:cs="Times New Roman"/>
          <w:sz w:val="28"/>
          <w:szCs w:val="28"/>
        </w:rPr>
        <w:t>℃</w:t>
      </w:r>
    </w:p>
    <w:p w:rsidR="000C3B7A" w:rsidRDefault="00BE3518" w:rsidP="00BE3518">
      <w:pPr>
        <w:spacing w:after="0" w:line="240" w:lineRule="auto"/>
        <w:rPr>
          <w:rFonts w:ascii="Times New Roman" w:hAnsi="Times New Roman"/>
          <w:sz w:val="28"/>
          <w:szCs w:val="28"/>
        </w:rPr>
      </w:pPr>
      <w:proofErr w:type="gramStart"/>
      <w:r w:rsidRPr="00BE3518">
        <w:rPr>
          <w:rFonts w:ascii="Times New Roman" w:hAnsi="Times New Roman"/>
          <w:sz w:val="28"/>
          <w:szCs w:val="28"/>
          <w:lang w:val="en-US"/>
        </w:rPr>
        <w:t>b</w:t>
      </w:r>
      <w:proofErr w:type="gramEnd"/>
      <w:r w:rsidRPr="00BE3518">
        <w:rPr>
          <w:rFonts w:ascii="Times New Roman" w:hAnsi="Times New Roman"/>
          <w:sz w:val="28"/>
          <w:szCs w:val="28"/>
        </w:rPr>
        <w:t xml:space="preserve">. </w:t>
      </w:r>
      <w:r w:rsidR="000C3B7A">
        <w:rPr>
          <w:rFonts w:ascii="Times New Roman" w:hAnsi="Times New Roman"/>
          <w:sz w:val="28"/>
          <w:szCs w:val="28"/>
        </w:rPr>
        <w:t>температура 95</w:t>
      </w:r>
      <w:r w:rsidR="000C3B7A">
        <w:rPr>
          <w:rFonts w:ascii="Times New Roman" w:hAnsi="Times New Roman" w:cs="Times New Roman"/>
          <w:sz w:val="28"/>
          <w:szCs w:val="28"/>
        </w:rPr>
        <w:t>±</w:t>
      </w:r>
      <w:r w:rsidR="000C3B7A">
        <w:rPr>
          <w:rFonts w:ascii="Times New Roman" w:hAnsi="Times New Roman"/>
          <w:sz w:val="28"/>
          <w:szCs w:val="28"/>
        </w:rPr>
        <w:t xml:space="preserve">5 </w:t>
      </w:r>
      <w:r w:rsidR="000C3B7A">
        <w:rPr>
          <w:rFonts w:ascii="Times New Roman" w:hAnsi="Times New Roman" w:cs="Times New Roman"/>
          <w:sz w:val="28"/>
          <w:szCs w:val="28"/>
        </w:rPr>
        <w:t>℃</w:t>
      </w:r>
    </w:p>
    <w:p w:rsidR="00BE3518" w:rsidRPr="000C3B7A" w:rsidRDefault="00BE3518" w:rsidP="00BE3518">
      <w:pPr>
        <w:spacing w:after="0" w:line="240" w:lineRule="auto"/>
        <w:rPr>
          <w:rFonts w:ascii="Times New Roman" w:hAnsi="Times New Roman"/>
          <w:sz w:val="28"/>
          <w:szCs w:val="28"/>
        </w:rPr>
      </w:pPr>
      <w:proofErr w:type="gramStart"/>
      <w:r w:rsidRPr="00BE3518">
        <w:rPr>
          <w:rFonts w:ascii="Times New Roman" w:hAnsi="Times New Roman"/>
          <w:sz w:val="28"/>
          <w:szCs w:val="28"/>
          <w:lang w:val="en-US"/>
        </w:rPr>
        <w:t>c</w:t>
      </w:r>
      <w:proofErr w:type="gramEnd"/>
      <w:r w:rsidR="000C3B7A">
        <w:rPr>
          <w:rFonts w:ascii="Times New Roman" w:hAnsi="Times New Roman"/>
          <w:sz w:val="28"/>
          <w:szCs w:val="28"/>
        </w:rPr>
        <w:t>.</w:t>
      </w:r>
      <w:r w:rsidR="006750D3">
        <w:rPr>
          <w:rFonts w:ascii="Times New Roman" w:hAnsi="Times New Roman"/>
          <w:sz w:val="28"/>
          <w:szCs w:val="28"/>
        </w:rPr>
        <w:t xml:space="preserve"> </w:t>
      </w:r>
      <w:r w:rsidR="000C3B7A">
        <w:rPr>
          <w:rFonts w:ascii="Times New Roman" w:hAnsi="Times New Roman"/>
          <w:sz w:val="28"/>
          <w:szCs w:val="28"/>
        </w:rPr>
        <w:t>температура не более 55</w:t>
      </w:r>
      <w:r w:rsidR="000C3B7A">
        <w:rPr>
          <w:rFonts w:ascii="Times New Roman" w:hAnsi="Times New Roman" w:cs="Times New Roman"/>
          <w:sz w:val="28"/>
          <w:szCs w:val="28"/>
        </w:rPr>
        <w:t>℃</w:t>
      </w:r>
    </w:p>
    <w:p w:rsidR="007607B2" w:rsidRPr="007607B2" w:rsidRDefault="006750D3" w:rsidP="007607B2">
      <w:pPr>
        <w:ind w:firstLine="708"/>
        <w:rPr>
          <w:rFonts w:ascii="Times New Roman" w:hAnsi="Times New Roman" w:cs="Times New Roman"/>
          <w:b/>
          <w:sz w:val="28"/>
          <w:szCs w:val="28"/>
        </w:rPr>
      </w:pPr>
      <w:r>
        <w:rPr>
          <w:rFonts w:ascii="Times New Roman" w:hAnsi="Times New Roman"/>
          <w:b/>
          <w:sz w:val="28"/>
          <w:szCs w:val="28"/>
        </w:rPr>
        <w:t>11</w:t>
      </w:r>
      <w:r w:rsidR="007607B2" w:rsidRPr="00DF52E4">
        <w:rPr>
          <w:rFonts w:ascii="Times New Roman" w:hAnsi="Times New Roman" w:cs="Times New Roman"/>
          <w:b/>
          <w:sz w:val="28"/>
          <w:szCs w:val="28"/>
        </w:rPr>
        <w:t xml:space="preserve">. </w:t>
      </w:r>
      <w:r w:rsidR="00DF52E4" w:rsidRPr="00DF52E4">
        <w:rPr>
          <w:rFonts w:ascii="Times New Roman" w:hAnsi="Times New Roman" w:cs="Times New Roman"/>
          <w:b/>
          <w:sz w:val="28"/>
          <w:szCs w:val="28"/>
        </w:rPr>
        <w:t>Контейнеры</w:t>
      </w:r>
      <w:r w:rsidR="00DF52E4">
        <w:rPr>
          <w:rFonts w:ascii="Times New Roman" w:hAnsi="Times New Roman" w:cs="Times New Roman"/>
          <w:b/>
          <w:sz w:val="28"/>
          <w:szCs w:val="28"/>
        </w:rPr>
        <w:t xml:space="preserve"> для ТКО должны соответствовать определенным техническим требованиям. Какие обязательные требования необходимо соблюдать в конструкции контейнера?</w:t>
      </w:r>
      <w:r w:rsidR="00DF52E4" w:rsidRPr="00DF52E4">
        <w:rPr>
          <w:rFonts w:ascii="Times New Roman" w:hAnsi="Times New Roman" w:cs="Times New Roman"/>
          <w:b/>
          <w:sz w:val="28"/>
          <w:szCs w:val="28"/>
        </w:rPr>
        <w:t xml:space="preserve"> </w:t>
      </w:r>
      <w:r w:rsidR="007607B2" w:rsidRPr="007607B2">
        <w:rPr>
          <w:rFonts w:ascii="Times New Roman" w:hAnsi="Times New Roman" w:cs="Times New Roman"/>
          <w:b/>
          <w:sz w:val="28"/>
          <w:szCs w:val="28"/>
        </w:rPr>
        <w:t>Выберите правильны</w:t>
      </w:r>
      <w:r w:rsidR="00DF52E4">
        <w:rPr>
          <w:rFonts w:ascii="Times New Roman" w:hAnsi="Times New Roman" w:cs="Times New Roman"/>
          <w:b/>
          <w:sz w:val="28"/>
          <w:szCs w:val="28"/>
        </w:rPr>
        <w:t>й</w:t>
      </w:r>
      <w:r w:rsidR="007607B2" w:rsidRPr="007607B2">
        <w:rPr>
          <w:rFonts w:ascii="Times New Roman" w:hAnsi="Times New Roman" w:cs="Times New Roman"/>
          <w:b/>
          <w:sz w:val="28"/>
          <w:szCs w:val="28"/>
        </w:rPr>
        <w:t xml:space="preserve"> ответ.</w:t>
      </w:r>
    </w:p>
    <w:p w:rsidR="00DF52E4"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DF52E4">
        <w:rPr>
          <w:rFonts w:ascii="Times New Roman" w:hAnsi="Times New Roman"/>
          <w:sz w:val="28"/>
          <w:szCs w:val="28"/>
        </w:rPr>
        <w:t>контейнер не должен иметь острых кромок</w:t>
      </w:r>
    </w:p>
    <w:p w:rsidR="00DF52E4"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DF52E4">
        <w:rPr>
          <w:rFonts w:ascii="Times New Roman" w:hAnsi="Times New Roman"/>
          <w:sz w:val="28"/>
          <w:szCs w:val="28"/>
        </w:rPr>
        <w:t xml:space="preserve">контейнер должен иметь специальные устройства для опрокидывания </w:t>
      </w:r>
    </w:p>
    <w:p w:rsidR="00DF52E4"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DF52E4">
        <w:rPr>
          <w:rFonts w:ascii="Times New Roman" w:hAnsi="Times New Roman"/>
          <w:sz w:val="28"/>
          <w:szCs w:val="28"/>
        </w:rPr>
        <w:t>контейнер должен иметь устройство для фиксации на основании</w:t>
      </w:r>
    </w:p>
    <w:p w:rsidR="00BF6B70" w:rsidRPr="005D1B5B" w:rsidRDefault="00BE3518" w:rsidP="00BF6B70">
      <w:pPr>
        <w:ind w:firstLine="708"/>
        <w:rPr>
          <w:rFonts w:ascii="Times New Roman" w:hAnsi="Times New Roman" w:cs="Times New Roman"/>
          <w:b/>
          <w:sz w:val="28"/>
          <w:szCs w:val="28"/>
        </w:rPr>
      </w:pPr>
      <w:r w:rsidRPr="00BE3518">
        <w:rPr>
          <w:rFonts w:ascii="Times New Roman" w:hAnsi="Times New Roman"/>
          <w:b/>
          <w:sz w:val="28"/>
          <w:szCs w:val="28"/>
        </w:rPr>
        <w:t>1</w:t>
      </w:r>
      <w:r w:rsidR="00DF52E4">
        <w:rPr>
          <w:rFonts w:ascii="Times New Roman" w:hAnsi="Times New Roman"/>
          <w:b/>
          <w:sz w:val="28"/>
          <w:szCs w:val="28"/>
        </w:rPr>
        <w:t>2</w:t>
      </w:r>
      <w:r w:rsidR="00BF6B70">
        <w:rPr>
          <w:rFonts w:ascii="Times New Roman" w:hAnsi="Times New Roman" w:cs="Times New Roman"/>
          <w:sz w:val="28"/>
          <w:szCs w:val="28"/>
        </w:rPr>
        <w:t xml:space="preserve">. </w:t>
      </w:r>
      <w:r w:rsidR="00DF52E4" w:rsidRPr="00DF52E4">
        <w:rPr>
          <w:rFonts w:ascii="Times New Roman" w:hAnsi="Times New Roman" w:cs="Times New Roman"/>
          <w:b/>
          <w:sz w:val="28"/>
          <w:szCs w:val="28"/>
        </w:rPr>
        <w:t>Металлические</w:t>
      </w:r>
      <w:r w:rsidR="00DF52E4">
        <w:rPr>
          <w:rFonts w:ascii="Times New Roman" w:hAnsi="Times New Roman" w:cs="Times New Roman"/>
          <w:b/>
          <w:sz w:val="28"/>
          <w:szCs w:val="28"/>
        </w:rPr>
        <w:t xml:space="preserve"> контейнеры для ТКО должны соответствовать установленным требованиям. Какие требования по водонепроницаемости установлены для металлических контейнеров? </w:t>
      </w:r>
      <w:r w:rsidR="00BF6B70" w:rsidRPr="005D1B5B">
        <w:rPr>
          <w:rFonts w:ascii="Times New Roman" w:hAnsi="Times New Roman" w:cs="Times New Roman"/>
          <w:b/>
          <w:sz w:val="28"/>
          <w:szCs w:val="28"/>
        </w:rPr>
        <w:t>Выберите правильны</w:t>
      </w:r>
      <w:r w:rsidR="00742621">
        <w:rPr>
          <w:rFonts w:ascii="Times New Roman" w:hAnsi="Times New Roman" w:cs="Times New Roman"/>
          <w:b/>
          <w:sz w:val="28"/>
          <w:szCs w:val="28"/>
        </w:rPr>
        <w:t>й</w:t>
      </w:r>
      <w:r w:rsidR="00BF6B70" w:rsidRPr="005D1B5B">
        <w:rPr>
          <w:rFonts w:ascii="Times New Roman" w:hAnsi="Times New Roman" w:cs="Times New Roman"/>
          <w:b/>
          <w:sz w:val="28"/>
          <w:szCs w:val="28"/>
        </w:rPr>
        <w:t xml:space="preserve"> о</w:t>
      </w:r>
      <w:r w:rsidR="00BF6B70" w:rsidRPr="005D1B5B">
        <w:rPr>
          <w:rFonts w:ascii="Times New Roman" w:hAnsi="Times New Roman" w:cs="Times New Roman"/>
          <w:b/>
          <w:sz w:val="28"/>
          <w:szCs w:val="28"/>
        </w:rPr>
        <w:t>т</w:t>
      </w:r>
      <w:r w:rsidR="00BF6B70" w:rsidRPr="005D1B5B">
        <w:rPr>
          <w:rFonts w:ascii="Times New Roman" w:hAnsi="Times New Roman" w:cs="Times New Roman"/>
          <w:b/>
          <w:sz w:val="28"/>
          <w:szCs w:val="28"/>
        </w:rPr>
        <w:t>вет.</w:t>
      </w:r>
    </w:p>
    <w:p w:rsidR="00DF52E4"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lastRenderedPageBreak/>
        <w:t xml:space="preserve">a. </w:t>
      </w:r>
      <w:r w:rsidR="00DF52E4">
        <w:rPr>
          <w:rFonts w:ascii="Times New Roman" w:hAnsi="Times New Roman"/>
          <w:sz w:val="28"/>
          <w:szCs w:val="28"/>
        </w:rPr>
        <w:t>должны быть водонепроницаемыми на 1/3 высоты</w:t>
      </w:r>
    </w:p>
    <w:p w:rsidR="00742621" w:rsidRDefault="00BE3518" w:rsidP="00742621">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742621">
        <w:rPr>
          <w:rFonts w:ascii="Times New Roman" w:hAnsi="Times New Roman"/>
          <w:sz w:val="28"/>
          <w:szCs w:val="28"/>
        </w:rPr>
        <w:t>должны быть водонепроницаемыми на 3/4 высоты</w:t>
      </w:r>
    </w:p>
    <w:p w:rsidR="00742621" w:rsidRPr="00742621" w:rsidRDefault="00742621" w:rsidP="00742621">
      <w:pPr>
        <w:spacing w:after="0" w:line="240" w:lineRule="auto"/>
        <w:rPr>
          <w:rFonts w:ascii="Times New Roman" w:hAnsi="Times New Roman"/>
          <w:sz w:val="28"/>
          <w:szCs w:val="28"/>
        </w:rPr>
      </w:pPr>
      <w:proofErr w:type="gramStart"/>
      <w:r>
        <w:rPr>
          <w:rFonts w:ascii="Times New Roman" w:hAnsi="Times New Roman"/>
          <w:sz w:val="28"/>
          <w:szCs w:val="28"/>
          <w:lang w:val="en-US"/>
        </w:rPr>
        <w:t>c</w:t>
      </w:r>
      <w:proofErr w:type="gramEnd"/>
      <w:r>
        <w:rPr>
          <w:rFonts w:ascii="Times New Roman" w:hAnsi="Times New Roman"/>
          <w:sz w:val="28"/>
          <w:szCs w:val="28"/>
        </w:rPr>
        <w:t xml:space="preserve">. должны быть полностью водонепроницаемыми </w:t>
      </w:r>
    </w:p>
    <w:p w:rsidR="00BF6B70" w:rsidRPr="00BF6B70" w:rsidRDefault="00742621" w:rsidP="00BF6B70">
      <w:pPr>
        <w:ind w:firstLine="708"/>
        <w:rPr>
          <w:rFonts w:ascii="Times New Roman" w:hAnsi="Times New Roman" w:cs="Times New Roman"/>
          <w:b/>
          <w:sz w:val="28"/>
          <w:szCs w:val="28"/>
        </w:rPr>
      </w:pPr>
      <w:r>
        <w:rPr>
          <w:rFonts w:ascii="Times New Roman" w:hAnsi="Times New Roman"/>
          <w:b/>
          <w:sz w:val="28"/>
          <w:szCs w:val="28"/>
        </w:rPr>
        <w:t>13. Контейнеры для ТКО должны перемещаться вручную. Технич</w:t>
      </w:r>
      <w:r>
        <w:rPr>
          <w:rFonts w:ascii="Times New Roman" w:hAnsi="Times New Roman"/>
          <w:b/>
          <w:sz w:val="28"/>
          <w:szCs w:val="28"/>
        </w:rPr>
        <w:t>е</w:t>
      </w:r>
      <w:r>
        <w:rPr>
          <w:rFonts w:ascii="Times New Roman" w:hAnsi="Times New Roman"/>
          <w:b/>
          <w:sz w:val="28"/>
          <w:szCs w:val="28"/>
        </w:rPr>
        <w:t xml:space="preserve">скими условиями к конструкции контейнеров установлены </w:t>
      </w:r>
      <w:r>
        <w:rPr>
          <w:rFonts w:ascii="Times New Roman" w:hAnsi="Times New Roman" w:cs="Times New Roman"/>
          <w:sz w:val="28"/>
          <w:szCs w:val="28"/>
        </w:rPr>
        <w:t xml:space="preserve"> </w:t>
      </w:r>
      <w:r w:rsidRPr="00742621">
        <w:rPr>
          <w:rFonts w:ascii="Times New Roman" w:hAnsi="Times New Roman" w:cs="Times New Roman"/>
          <w:b/>
          <w:sz w:val="28"/>
          <w:szCs w:val="28"/>
        </w:rPr>
        <w:t>определе</w:t>
      </w:r>
      <w:r>
        <w:rPr>
          <w:rFonts w:ascii="Times New Roman" w:hAnsi="Times New Roman" w:cs="Times New Roman"/>
          <w:b/>
          <w:sz w:val="28"/>
          <w:szCs w:val="28"/>
        </w:rPr>
        <w:t>н</w:t>
      </w:r>
      <w:r w:rsidRPr="00742621">
        <w:rPr>
          <w:rFonts w:ascii="Times New Roman" w:hAnsi="Times New Roman" w:cs="Times New Roman"/>
          <w:b/>
          <w:sz w:val="28"/>
          <w:szCs w:val="28"/>
        </w:rPr>
        <w:t>ные требования</w:t>
      </w:r>
      <w:r>
        <w:rPr>
          <w:rFonts w:ascii="Times New Roman" w:hAnsi="Times New Roman" w:cs="Times New Roman"/>
          <w:b/>
          <w:sz w:val="28"/>
          <w:szCs w:val="28"/>
        </w:rPr>
        <w:t xml:space="preserve"> к его передвижению. Какие требования установлены к ко</w:t>
      </w:r>
      <w:r>
        <w:rPr>
          <w:rFonts w:ascii="Times New Roman" w:hAnsi="Times New Roman" w:cs="Times New Roman"/>
          <w:b/>
          <w:sz w:val="28"/>
          <w:szCs w:val="28"/>
        </w:rPr>
        <w:t>н</w:t>
      </w:r>
      <w:r>
        <w:rPr>
          <w:rFonts w:ascii="Times New Roman" w:hAnsi="Times New Roman" w:cs="Times New Roman"/>
          <w:b/>
          <w:sz w:val="28"/>
          <w:szCs w:val="28"/>
        </w:rPr>
        <w:t>струкции контейнера?</w:t>
      </w:r>
      <w:r>
        <w:rPr>
          <w:rFonts w:ascii="Times New Roman" w:hAnsi="Times New Roman" w:cs="Times New Roman"/>
          <w:sz w:val="28"/>
          <w:szCs w:val="28"/>
        </w:rPr>
        <w:t xml:space="preserve"> </w:t>
      </w:r>
      <w:r w:rsidR="00BF6B70" w:rsidRPr="00BF6B70">
        <w:rPr>
          <w:rFonts w:ascii="Times New Roman" w:hAnsi="Times New Roman" w:cs="Times New Roman"/>
          <w:b/>
          <w:sz w:val="28"/>
          <w:szCs w:val="28"/>
        </w:rPr>
        <w:t>Выберите правильный ответ.</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742621">
        <w:rPr>
          <w:rFonts w:ascii="Times New Roman" w:hAnsi="Times New Roman"/>
          <w:sz w:val="28"/>
          <w:szCs w:val="28"/>
        </w:rPr>
        <w:t>корпус контейнера должен быть оборудован двойной ручкой для перемещ</w:t>
      </w:r>
      <w:r w:rsidR="00742621">
        <w:rPr>
          <w:rFonts w:ascii="Times New Roman" w:hAnsi="Times New Roman"/>
          <w:sz w:val="28"/>
          <w:szCs w:val="28"/>
        </w:rPr>
        <w:t>е</w:t>
      </w:r>
      <w:r w:rsidR="00742621">
        <w:rPr>
          <w:rFonts w:ascii="Times New Roman" w:hAnsi="Times New Roman"/>
          <w:sz w:val="28"/>
          <w:szCs w:val="28"/>
        </w:rPr>
        <w:t>ния</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742621">
        <w:rPr>
          <w:rFonts w:ascii="Times New Roman" w:hAnsi="Times New Roman"/>
          <w:sz w:val="28"/>
          <w:szCs w:val="28"/>
        </w:rPr>
        <w:t>корпус контейнера должен быть оборудован одной ручкой для перемещения</w:t>
      </w:r>
    </w:p>
    <w:p w:rsidR="00742621"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742621">
        <w:rPr>
          <w:rFonts w:ascii="Times New Roman" w:hAnsi="Times New Roman"/>
          <w:sz w:val="28"/>
          <w:szCs w:val="28"/>
        </w:rPr>
        <w:t>корпус контейнера должен иметь специальное устройство для перемещения</w:t>
      </w:r>
    </w:p>
    <w:p w:rsidR="00BF6B70" w:rsidRDefault="00BE3518" w:rsidP="00BF6B70">
      <w:pPr>
        <w:ind w:firstLine="708"/>
        <w:rPr>
          <w:rFonts w:ascii="Times New Roman" w:hAnsi="Times New Roman" w:cs="Times New Roman"/>
          <w:sz w:val="28"/>
          <w:szCs w:val="28"/>
        </w:rPr>
      </w:pPr>
      <w:r w:rsidRPr="00BE3518">
        <w:rPr>
          <w:rFonts w:ascii="Times New Roman" w:hAnsi="Times New Roman"/>
          <w:b/>
          <w:sz w:val="28"/>
          <w:szCs w:val="28"/>
        </w:rPr>
        <w:t>1</w:t>
      </w:r>
      <w:r w:rsidR="00742621">
        <w:rPr>
          <w:rFonts w:ascii="Times New Roman" w:hAnsi="Times New Roman"/>
          <w:b/>
          <w:sz w:val="28"/>
          <w:szCs w:val="28"/>
        </w:rPr>
        <w:t>4</w:t>
      </w:r>
      <w:r w:rsidR="00BF6B70" w:rsidRPr="00BF6B70">
        <w:rPr>
          <w:rFonts w:ascii="Times New Roman" w:hAnsi="Times New Roman"/>
          <w:b/>
          <w:sz w:val="28"/>
          <w:szCs w:val="28"/>
        </w:rPr>
        <w:t xml:space="preserve">. </w:t>
      </w:r>
      <w:r w:rsidR="00742621">
        <w:rPr>
          <w:rFonts w:ascii="Times New Roman" w:hAnsi="Times New Roman"/>
          <w:b/>
          <w:sz w:val="28"/>
          <w:szCs w:val="28"/>
        </w:rPr>
        <w:t>Металлические контейнеры для ТКО опрокидываются и разгр</w:t>
      </w:r>
      <w:r w:rsidR="00742621">
        <w:rPr>
          <w:rFonts w:ascii="Times New Roman" w:hAnsi="Times New Roman"/>
          <w:b/>
          <w:sz w:val="28"/>
          <w:szCs w:val="28"/>
        </w:rPr>
        <w:t>у</w:t>
      </w:r>
      <w:r w:rsidR="00742621">
        <w:rPr>
          <w:rFonts w:ascii="Times New Roman" w:hAnsi="Times New Roman"/>
          <w:b/>
          <w:sz w:val="28"/>
          <w:szCs w:val="28"/>
        </w:rPr>
        <w:t>жаются в мусоровозы механизированным способом. Какие требования необходимо соблюдать при разгрузке контейнера в му</w:t>
      </w:r>
      <w:r w:rsidR="005D0FBA">
        <w:rPr>
          <w:rFonts w:ascii="Times New Roman" w:hAnsi="Times New Roman"/>
          <w:b/>
          <w:sz w:val="28"/>
          <w:szCs w:val="28"/>
        </w:rPr>
        <w:t>с</w:t>
      </w:r>
      <w:r w:rsidR="00742621">
        <w:rPr>
          <w:rFonts w:ascii="Times New Roman" w:hAnsi="Times New Roman"/>
          <w:b/>
          <w:sz w:val="28"/>
          <w:szCs w:val="28"/>
        </w:rPr>
        <w:t>оровоз?</w:t>
      </w:r>
      <w:r w:rsidR="005D0FBA">
        <w:rPr>
          <w:rFonts w:ascii="Times New Roman" w:hAnsi="Times New Roman"/>
          <w:b/>
          <w:sz w:val="28"/>
          <w:szCs w:val="28"/>
        </w:rPr>
        <w:t xml:space="preserve"> </w:t>
      </w:r>
      <w:r w:rsidR="00BF6B70" w:rsidRPr="00BF6B70">
        <w:rPr>
          <w:rFonts w:ascii="Times New Roman" w:hAnsi="Times New Roman" w:cs="Times New Roman"/>
          <w:b/>
          <w:sz w:val="28"/>
          <w:szCs w:val="28"/>
        </w:rPr>
        <w:t>Выберите правильный ответ</w:t>
      </w:r>
      <w:r w:rsidR="00BF6B70">
        <w:rPr>
          <w:rFonts w:ascii="Times New Roman" w:hAnsi="Times New Roman" w:cs="Times New Roman"/>
          <w:sz w:val="28"/>
          <w:szCs w:val="28"/>
        </w:rPr>
        <w:t>.</w:t>
      </w:r>
    </w:p>
    <w:p w:rsidR="005D0FBA"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5D0FBA">
        <w:rPr>
          <w:rFonts w:ascii="Times New Roman" w:hAnsi="Times New Roman"/>
          <w:sz w:val="28"/>
          <w:szCs w:val="28"/>
        </w:rPr>
        <w:t>при погрузке и разгрузке металлических контейнеров необходимо следить за тем, чтобы захваты плотно прилегали к уголкам контейнера</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5D0FBA">
        <w:rPr>
          <w:rFonts w:ascii="Times New Roman" w:hAnsi="Times New Roman"/>
          <w:sz w:val="28"/>
          <w:szCs w:val="28"/>
        </w:rPr>
        <w:t>при опрокидывании контейнера необходимо следить за мусором</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5D0FBA">
        <w:rPr>
          <w:rFonts w:ascii="Times New Roman" w:hAnsi="Times New Roman"/>
          <w:sz w:val="28"/>
          <w:szCs w:val="28"/>
        </w:rPr>
        <w:t>при разгрузке контейнер должен находиться на расстоянии 0,5 метра от м</w:t>
      </w:r>
      <w:r w:rsidR="005D0FBA">
        <w:rPr>
          <w:rFonts w:ascii="Times New Roman" w:hAnsi="Times New Roman"/>
          <w:sz w:val="28"/>
          <w:szCs w:val="28"/>
        </w:rPr>
        <w:t>у</w:t>
      </w:r>
      <w:r w:rsidR="005D0FBA">
        <w:rPr>
          <w:rFonts w:ascii="Times New Roman" w:hAnsi="Times New Roman"/>
          <w:sz w:val="28"/>
          <w:szCs w:val="28"/>
        </w:rPr>
        <w:t xml:space="preserve">соровоза </w:t>
      </w:r>
    </w:p>
    <w:p w:rsidR="00BF6B70" w:rsidRPr="00BF6B70" w:rsidRDefault="00BE3518" w:rsidP="00BF6B70">
      <w:pPr>
        <w:ind w:firstLine="708"/>
        <w:rPr>
          <w:rFonts w:ascii="Times New Roman" w:hAnsi="Times New Roman" w:cs="Times New Roman"/>
          <w:b/>
          <w:sz w:val="28"/>
          <w:szCs w:val="28"/>
        </w:rPr>
      </w:pPr>
      <w:r w:rsidRPr="00BE3518">
        <w:rPr>
          <w:rFonts w:ascii="Times New Roman" w:hAnsi="Times New Roman"/>
          <w:b/>
          <w:sz w:val="28"/>
          <w:szCs w:val="28"/>
        </w:rPr>
        <w:t>1</w:t>
      </w:r>
      <w:r w:rsidR="005D0FBA">
        <w:rPr>
          <w:rFonts w:ascii="Times New Roman" w:hAnsi="Times New Roman"/>
          <w:b/>
          <w:sz w:val="28"/>
          <w:szCs w:val="28"/>
        </w:rPr>
        <w:t>5</w:t>
      </w:r>
      <w:r w:rsidR="00BF6B70" w:rsidRPr="00BF6B70">
        <w:rPr>
          <w:rFonts w:ascii="Times New Roman" w:hAnsi="Times New Roman" w:cs="Times New Roman"/>
          <w:b/>
          <w:sz w:val="28"/>
          <w:szCs w:val="28"/>
        </w:rPr>
        <w:t xml:space="preserve">.  </w:t>
      </w:r>
      <w:r w:rsidR="005D0FBA">
        <w:rPr>
          <w:rFonts w:ascii="Times New Roman" w:hAnsi="Times New Roman" w:cs="Times New Roman"/>
          <w:b/>
          <w:sz w:val="28"/>
          <w:szCs w:val="28"/>
        </w:rPr>
        <w:t>Специальный автотранспорт, перевозящий ТКО</w:t>
      </w:r>
      <w:r w:rsidR="004016BF">
        <w:rPr>
          <w:rFonts w:ascii="Times New Roman" w:hAnsi="Times New Roman" w:cs="Times New Roman"/>
          <w:b/>
          <w:sz w:val="28"/>
          <w:szCs w:val="28"/>
        </w:rPr>
        <w:t>,</w:t>
      </w:r>
      <w:r w:rsidR="005D0FBA">
        <w:rPr>
          <w:rFonts w:ascii="Times New Roman" w:hAnsi="Times New Roman" w:cs="Times New Roman"/>
          <w:b/>
          <w:sz w:val="28"/>
          <w:szCs w:val="28"/>
        </w:rPr>
        <w:t xml:space="preserve"> может быть оборудован специальными системами для взвешивания нагружаемых о</w:t>
      </w:r>
      <w:r w:rsidR="005D0FBA">
        <w:rPr>
          <w:rFonts w:ascii="Times New Roman" w:hAnsi="Times New Roman" w:cs="Times New Roman"/>
          <w:b/>
          <w:sz w:val="28"/>
          <w:szCs w:val="28"/>
        </w:rPr>
        <w:t>т</w:t>
      </w:r>
      <w:r w:rsidR="005D0FBA">
        <w:rPr>
          <w:rFonts w:ascii="Times New Roman" w:hAnsi="Times New Roman" w:cs="Times New Roman"/>
          <w:b/>
          <w:sz w:val="28"/>
          <w:szCs w:val="28"/>
        </w:rPr>
        <w:t xml:space="preserve">ходов, </w:t>
      </w:r>
      <w:r w:rsidR="004016BF">
        <w:rPr>
          <w:rFonts w:ascii="Times New Roman" w:hAnsi="Times New Roman" w:cs="Times New Roman"/>
          <w:b/>
          <w:sz w:val="28"/>
          <w:szCs w:val="28"/>
        </w:rPr>
        <w:t xml:space="preserve">для </w:t>
      </w:r>
      <w:r w:rsidR="005D0FBA">
        <w:rPr>
          <w:rFonts w:ascii="Times New Roman" w:hAnsi="Times New Roman" w:cs="Times New Roman"/>
          <w:b/>
          <w:sz w:val="28"/>
          <w:szCs w:val="28"/>
        </w:rPr>
        <w:t>вычисления разницы между первоначальной</w:t>
      </w:r>
      <w:r w:rsidR="004016BF">
        <w:rPr>
          <w:rFonts w:ascii="Times New Roman" w:hAnsi="Times New Roman" w:cs="Times New Roman"/>
          <w:b/>
          <w:sz w:val="28"/>
          <w:szCs w:val="28"/>
        </w:rPr>
        <w:t xml:space="preserve"> </w:t>
      </w:r>
      <w:r w:rsidR="005D0FBA">
        <w:rPr>
          <w:rFonts w:ascii="Times New Roman" w:hAnsi="Times New Roman" w:cs="Times New Roman"/>
          <w:b/>
          <w:sz w:val="28"/>
          <w:szCs w:val="28"/>
        </w:rPr>
        <w:t xml:space="preserve"> </w:t>
      </w:r>
      <w:r w:rsidR="004016BF">
        <w:rPr>
          <w:rFonts w:ascii="Times New Roman" w:hAnsi="Times New Roman" w:cs="Times New Roman"/>
          <w:b/>
          <w:sz w:val="28"/>
          <w:szCs w:val="28"/>
        </w:rPr>
        <w:t>и изменившейся массой отходов в спецтранспорте.  Какие системы взвешивания контрол</w:t>
      </w:r>
      <w:r w:rsidR="004016BF">
        <w:rPr>
          <w:rFonts w:ascii="Times New Roman" w:hAnsi="Times New Roman" w:cs="Times New Roman"/>
          <w:b/>
          <w:sz w:val="28"/>
          <w:szCs w:val="28"/>
        </w:rPr>
        <w:t>и</w:t>
      </w:r>
      <w:r w:rsidR="004016BF">
        <w:rPr>
          <w:rFonts w:ascii="Times New Roman" w:hAnsi="Times New Roman" w:cs="Times New Roman"/>
          <w:b/>
          <w:sz w:val="28"/>
          <w:szCs w:val="28"/>
        </w:rPr>
        <w:t>руют массу поступивших в кузов мусоровоза отходов?</w:t>
      </w:r>
      <w:r w:rsidR="00BF6B70" w:rsidRPr="00BF6B70">
        <w:rPr>
          <w:rFonts w:ascii="Times New Roman" w:hAnsi="Times New Roman" w:cs="Times New Roman"/>
          <w:b/>
          <w:sz w:val="28"/>
          <w:szCs w:val="28"/>
        </w:rPr>
        <w:t xml:space="preserve"> Выберите правил</w:t>
      </w:r>
      <w:r w:rsidR="00BF6B70" w:rsidRPr="00BF6B70">
        <w:rPr>
          <w:rFonts w:ascii="Times New Roman" w:hAnsi="Times New Roman" w:cs="Times New Roman"/>
          <w:b/>
          <w:sz w:val="28"/>
          <w:szCs w:val="28"/>
        </w:rPr>
        <w:t>ь</w:t>
      </w:r>
      <w:r w:rsidR="00BF6B70" w:rsidRPr="00BF6B70">
        <w:rPr>
          <w:rFonts w:ascii="Times New Roman" w:hAnsi="Times New Roman" w:cs="Times New Roman"/>
          <w:b/>
          <w:sz w:val="28"/>
          <w:szCs w:val="28"/>
        </w:rPr>
        <w:t>ный ответ.</w:t>
      </w:r>
    </w:p>
    <w:p w:rsidR="004016BF"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4016BF">
        <w:rPr>
          <w:rFonts w:ascii="Times New Roman" w:hAnsi="Times New Roman"/>
          <w:sz w:val="28"/>
          <w:szCs w:val="28"/>
        </w:rPr>
        <w:t>динамические системы</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4016BF">
        <w:rPr>
          <w:rFonts w:ascii="Times New Roman" w:hAnsi="Times New Roman"/>
          <w:sz w:val="28"/>
          <w:szCs w:val="28"/>
        </w:rPr>
        <w:t>статические системы</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4016BF">
        <w:rPr>
          <w:rFonts w:ascii="Times New Roman" w:hAnsi="Times New Roman"/>
          <w:sz w:val="28"/>
          <w:szCs w:val="28"/>
        </w:rPr>
        <w:t>гравитационные системы</w:t>
      </w:r>
    </w:p>
    <w:p w:rsidR="00BF6B70" w:rsidRPr="00BF6B70" w:rsidRDefault="00BE3518" w:rsidP="00BF6B70">
      <w:pPr>
        <w:ind w:firstLine="708"/>
        <w:rPr>
          <w:rFonts w:ascii="Times New Roman" w:hAnsi="Times New Roman" w:cs="Times New Roman"/>
          <w:b/>
          <w:sz w:val="28"/>
          <w:szCs w:val="28"/>
        </w:rPr>
      </w:pPr>
      <w:r w:rsidRPr="00BE3518">
        <w:rPr>
          <w:rFonts w:ascii="Times New Roman" w:hAnsi="Times New Roman"/>
          <w:b/>
          <w:sz w:val="28"/>
          <w:szCs w:val="28"/>
        </w:rPr>
        <w:t>1</w:t>
      </w:r>
      <w:r w:rsidR="004016BF">
        <w:rPr>
          <w:rFonts w:ascii="Times New Roman" w:hAnsi="Times New Roman"/>
          <w:b/>
          <w:sz w:val="28"/>
          <w:szCs w:val="28"/>
        </w:rPr>
        <w:t>6</w:t>
      </w:r>
      <w:r w:rsidR="00BF6B70" w:rsidRPr="00BF6B70">
        <w:rPr>
          <w:rFonts w:ascii="Times New Roman" w:hAnsi="Times New Roman" w:cs="Times New Roman"/>
          <w:b/>
          <w:sz w:val="28"/>
          <w:szCs w:val="28"/>
        </w:rPr>
        <w:t>.</w:t>
      </w:r>
      <w:r w:rsidR="00B12AA1">
        <w:rPr>
          <w:rFonts w:ascii="Times New Roman" w:hAnsi="Times New Roman" w:cs="Times New Roman"/>
          <w:b/>
          <w:sz w:val="28"/>
          <w:szCs w:val="28"/>
        </w:rPr>
        <w:t xml:space="preserve"> </w:t>
      </w:r>
      <w:r w:rsidR="004016BF">
        <w:rPr>
          <w:rFonts w:ascii="Times New Roman" w:hAnsi="Times New Roman" w:cs="Times New Roman"/>
          <w:b/>
          <w:sz w:val="28"/>
          <w:szCs w:val="28"/>
        </w:rPr>
        <w:t>При сборе отходов, образующихся у населения</w:t>
      </w:r>
      <w:proofErr w:type="gramStart"/>
      <w:r w:rsidR="004016BF">
        <w:rPr>
          <w:rFonts w:ascii="Times New Roman" w:hAnsi="Times New Roman" w:cs="Times New Roman"/>
          <w:b/>
          <w:sz w:val="28"/>
          <w:szCs w:val="28"/>
        </w:rPr>
        <w:t xml:space="preserve"> </w:t>
      </w:r>
      <w:r w:rsidR="003A3EDE">
        <w:rPr>
          <w:rFonts w:ascii="Times New Roman" w:hAnsi="Times New Roman" w:cs="Times New Roman"/>
          <w:b/>
          <w:sz w:val="28"/>
          <w:szCs w:val="28"/>
        </w:rPr>
        <w:t>,</w:t>
      </w:r>
      <w:proofErr w:type="gramEnd"/>
      <w:r w:rsidR="003A3EDE">
        <w:rPr>
          <w:rFonts w:ascii="Times New Roman" w:hAnsi="Times New Roman" w:cs="Times New Roman"/>
          <w:b/>
          <w:sz w:val="28"/>
          <w:szCs w:val="28"/>
        </w:rPr>
        <w:t xml:space="preserve"> таких как отходы , содержащие ртуть и ее соединения (в том числе отработанные: люмине</w:t>
      </w:r>
      <w:r w:rsidR="003A3EDE">
        <w:rPr>
          <w:rFonts w:ascii="Times New Roman" w:hAnsi="Times New Roman" w:cs="Times New Roman"/>
          <w:b/>
          <w:sz w:val="28"/>
          <w:szCs w:val="28"/>
        </w:rPr>
        <w:t>с</w:t>
      </w:r>
      <w:r w:rsidR="003A3EDE">
        <w:rPr>
          <w:rFonts w:ascii="Times New Roman" w:hAnsi="Times New Roman" w:cs="Times New Roman"/>
          <w:b/>
          <w:sz w:val="28"/>
          <w:szCs w:val="28"/>
        </w:rPr>
        <w:t>центные лампы, ртутные лампы, ртутные термометры, ртутные бактер</w:t>
      </w:r>
      <w:r w:rsidR="003A3EDE">
        <w:rPr>
          <w:rFonts w:ascii="Times New Roman" w:hAnsi="Times New Roman" w:cs="Times New Roman"/>
          <w:b/>
          <w:sz w:val="28"/>
          <w:szCs w:val="28"/>
        </w:rPr>
        <w:t>и</w:t>
      </w:r>
      <w:r w:rsidR="003A3EDE">
        <w:rPr>
          <w:rFonts w:ascii="Times New Roman" w:hAnsi="Times New Roman" w:cs="Times New Roman"/>
          <w:b/>
          <w:sz w:val="28"/>
          <w:szCs w:val="28"/>
        </w:rPr>
        <w:t>цидные лампы ), подлежат сбору. К каким видам отходов относятся отх</w:t>
      </w:r>
      <w:r w:rsidR="003A3EDE">
        <w:rPr>
          <w:rFonts w:ascii="Times New Roman" w:hAnsi="Times New Roman" w:cs="Times New Roman"/>
          <w:b/>
          <w:sz w:val="28"/>
          <w:szCs w:val="28"/>
        </w:rPr>
        <w:t>о</w:t>
      </w:r>
      <w:r w:rsidR="003A3EDE">
        <w:rPr>
          <w:rFonts w:ascii="Times New Roman" w:hAnsi="Times New Roman" w:cs="Times New Roman"/>
          <w:b/>
          <w:sz w:val="28"/>
          <w:szCs w:val="28"/>
        </w:rPr>
        <w:t>ды, образующиеся у населения и содержащие ртуть и ее соединения</w:t>
      </w:r>
      <w:r w:rsidR="00BF6B70" w:rsidRPr="00BF6B70">
        <w:rPr>
          <w:rFonts w:ascii="Times New Roman" w:hAnsi="Times New Roman" w:cs="Times New Roman"/>
          <w:b/>
          <w:sz w:val="28"/>
          <w:szCs w:val="28"/>
        </w:rPr>
        <w:t>? В</w:t>
      </w:r>
      <w:r w:rsidR="00BF6B70" w:rsidRPr="00BF6B70">
        <w:rPr>
          <w:rFonts w:ascii="Times New Roman" w:hAnsi="Times New Roman" w:cs="Times New Roman"/>
          <w:b/>
          <w:sz w:val="28"/>
          <w:szCs w:val="28"/>
        </w:rPr>
        <w:t>ы</w:t>
      </w:r>
      <w:r w:rsidR="00BF6B70" w:rsidRPr="00BF6B70">
        <w:rPr>
          <w:rFonts w:ascii="Times New Roman" w:hAnsi="Times New Roman" w:cs="Times New Roman"/>
          <w:b/>
          <w:sz w:val="28"/>
          <w:szCs w:val="28"/>
        </w:rPr>
        <w:t>берите правильный ответ.</w:t>
      </w:r>
    </w:p>
    <w:p w:rsid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3A3EDE">
        <w:rPr>
          <w:rFonts w:ascii="Times New Roman" w:hAnsi="Times New Roman"/>
          <w:sz w:val="28"/>
          <w:szCs w:val="28"/>
        </w:rPr>
        <w:t>опасные ТКО</w:t>
      </w:r>
    </w:p>
    <w:p w:rsidR="003A3EDE" w:rsidRPr="003A3EDE" w:rsidRDefault="003A3EDE" w:rsidP="00BE3518">
      <w:pPr>
        <w:spacing w:after="0" w:line="240" w:lineRule="auto"/>
        <w:rPr>
          <w:rFonts w:ascii="Times New Roman" w:hAnsi="Times New Roman"/>
          <w:sz w:val="28"/>
          <w:szCs w:val="28"/>
        </w:rPr>
      </w:pPr>
      <w:proofErr w:type="gramStart"/>
      <w:r>
        <w:rPr>
          <w:rFonts w:ascii="Times New Roman" w:hAnsi="Times New Roman"/>
          <w:sz w:val="28"/>
          <w:szCs w:val="28"/>
          <w:lang w:val="en-US"/>
        </w:rPr>
        <w:t>b</w:t>
      </w:r>
      <w:proofErr w:type="gramEnd"/>
      <w:r>
        <w:rPr>
          <w:rFonts w:ascii="Times New Roman" w:hAnsi="Times New Roman"/>
          <w:sz w:val="28"/>
          <w:szCs w:val="28"/>
        </w:rPr>
        <w:t>. промышленные отходы</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lastRenderedPageBreak/>
        <w:t xml:space="preserve">c. </w:t>
      </w:r>
      <w:r w:rsidR="003A3EDE">
        <w:rPr>
          <w:rFonts w:ascii="Times New Roman" w:hAnsi="Times New Roman"/>
          <w:sz w:val="28"/>
          <w:szCs w:val="28"/>
        </w:rPr>
        <w:t>медицинские отходы</w:t>
      </w:r>
    </w:p>
    <w:p w:rsidR="003A131D" w:rsidRPr="003A131D" w:rsidRDefault="00BE3518" w:rsidP="003A131D">
      <w:pPr>
        <w:ind w:firstLine="708"/>
        <w:rPr>
          <w:rFonts w:ascii="Times New Roman" w:hAnsi="Times New Roman" w:cs="Times New Roman"/>
          <w:b/>
          <w:sz w:val="28"/>
          <w:szCs w:val="28"/>
        </w:rPr>
      </w:pPr>
      <w:r w:rsidRPr="00BE3518">
        <w:rPr>
          <w:rFonts w:ascii="Times New Roman" w:hAnsi="Times New Roman"/>
          <w:b/>
          <w:sz w:val="28"/>
          <w:szCs w:val="28"/>
        </w:rPr>
        <w:t>1</w:t>
      </w:r>
      <w:r w:rsidR="003A3EDE">
        <w:rPr>
          <w:rFonts w:ascii="Times New Roman" w:hAnsi="Times New Roman"/>
          <w:b/>
          <w:sz w:val="28"/>
          <w:szCs w:val="28"/>
        </w:rPr>
        <w:t>7</w:t>
      </w:r>
      <w:r w:rsidR="003A131D" w:rsidRPr="003A3EDE">
        <w:rPr>
          <w:rFonts w:ascii="Times New Roman" w:hAnsi="Times New Roman" w:cs="Times New Roman"/>
          <w:b/>
          <w:sz w:val="28"/>
          <w:szCs w:val="28"/>
        </w:rPr>
        <w:t>.</w:t>
      </w:r>
      <w:r w:rsidR="00B12AA1">
        <w:rPr>
          <w:rFonts w:ascii="Times New Roman" w:hAnsi="Times New Roman" w:cs="Times New Roman"/>
          <w:b/>
          <w:sz w:val="28"/>
          <w:szCs w:val="28"/>
        </w:rPr>
        <w:t xml:space="preserve"> </w:t>
      </w:r>
      <w:r w:rsidR="003A3EDE" w:rsidRPr="003A3EDE">
        <w:rPr>
          <w:rFonts w:ascii="Times New Roman" w:hAnsi="Times New Roman" w:cs="Times New Roman"/>
          <w:b/>
          <w:sz w:val="28"/>
          <w:szCs w:val="28"/>
        </w:rPr>
        <w:t>У</w:t>
      </w:r>
      <w:r w:rsidR="003A3EDE">
        <w:rPr>
          <w:rFonts w:ascii="Times New Roman" w:hAnsi="Times New Roman" w:cs="Times New Roman"/>
          <w:sz w:val="28"/>
          <w:szCs w:val="28"/>
        </w:rPr>
        <w:t xml:space="preserve"> </w:t>
      </w:r>
      <w:r w:rsidR="003A3EDE" w:rsidRPr="003A3EDE">
        <w:rPr>
          <w:rFonts w:ascii="Times New Roman" w:hAnsi="Times New Roman" w:cs="Times New Roman"/>
          <w:b/>
          <w:sz w:val="28"/>
          <w:szCs w:val="28"/>
        </w:rPr>
        <w:t>населения образуются опасные твердые коммунальные отходы, которые подлежат сбору.</w:t>
      </w:r>
      <w:r w:rsidR="003A3EDE">
        <w:rPr>
          <w:rFonts w:ascii="Times New Roman" w:hAnsi="Times New Roman" w:cs="Times New Roman"/>
          <w:b/>
          <w:sz w:val="28"/>
          <w:szCs w:val="28"/>
        </w:rPr>
        <w:t xml:space="preserve">  Какие требования установлены при сборе </w:t>
      </w:r>
      <w:proofErr w:type="gramStart"/>
      <w:r w:rsidR="003A3EDE">
        <w:rPr>
          <w:rFonts w:ascii="Times New Roman" w:hAnsi="Times New Roman" w:cs="Times New Roman"/>
          <w:b/>
          <w:sz w:val="28"/>
          <w:szCs w:val="28"/>
        </w:rPr>
        <w:t>опа</w:t>
      </w:r>
      <w:r w:rsidR="003A3EDE">
        <w:rPr>
          <w:rFonts w:ascii="Times New Roman" w:hAnsi="Times New Roman" w:cs="Times New Roman"/>
          <w:b/>
          <w:sz w:val="28"/>
          <w:szCs w:val="28"/>
        </w:rPr>
        <w:t>с</w:t>
      </w:r>
      <w:r w:rsidR="003A3EDE">
        <w:rPr>
          <w:rFonts w:ascii="Times New Roman" w:hAnsi="Times New Roman" w:cs="Times New Roman"/>
          <w:b/>
          <w:sz w:val="28"/>
          <w:szCs w:val="28"/>
        </w:rPr>
        <w:t>ных</w:t>
      </w:r>
      <w:proofErr w:type="gramEnd"/>
      <w:r w:rsidR="003A3EDE">
        <w:rPr>
          <w:rFonts w:ascii="Times New Roman" w:hAnsi="Times New Roman" w:cs="Times New Roman"/>
          <w:b/>
          <w:sz w:val="28"/>
          <w:szCs w:val="28"/>
        </w:rPr>
        <w:t xml:space="preserve"> ТКО</w:t>
      </w:r>
      <w:r w:rsidR="003A131D" w:rsidRPr="003A131D">
        <w:rPr>
          <w:rFonts w:ascii="Times New Roman" w:hAnsi="Times New Roman" w:cs="Times New Roman"/>
          <w:b/>
          <w:sz w:val="28"/>
          <w:szCs w:val="28"/>
        </w:rPr>
        <w:t>?  Выберите правильный ответ.</w:t>
      </w:r>
    </w:p>
    <w:p w:rsidR="00837C6C"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837C6C">
        <w:rPr>
          <w:rFonts w:ascii="Times New Roman" w:hAnsi="Times New Roman"/>
          <w:sz w:val="28"/>
          <w:szCs w:val="28"/>
        </w:rPr>
        <w:t>устанавливаются унифицированные (со специальной маркировкой) конте</w:t>
      </w:r>
      <w:r w:rsidR="00837C6C">
        <w:rPr>
          <w:rFonts w:ascii="Times New Roman" w:hAnsi="Times New Roman"/>
          <w:sz w:val="28"/>
          <w:szCs w:val="28"/>
        </w:rPr>
        <w:t>й</w:t>
      </w:r>
      <w:r w:rsidR="00837C6C">
        <w:rPr>
          <w:rFonts w:ascii="Times New Roman" w:hAnsi="Times New Roman"/>
          <w:sz w:val="28"/>
          <w:szCs w:val="28"/>
        </w:rPr>
        <w:t xml:space="preserve">неры </w:t>
      </w:r>
    </w:p>
    <w:p w:rsidR="00522D1A" w:rsidRDefault="00BE3518" w:rsidP="00BE3518">
      <w:pPr>
        <w:spacing w:after="0" w:line="240" w:lineRule="auto"/>
        <w:rPr>
          <w:rFonts w:ascii="Times New Roman" w:hAnsi="Times New Roman"/>
          <w:sz w:val="28"/>
          <w:szCs w:val="28"/>
        </w:rPr>
      </w:pPr>
      <w:proofErr w:type="gramStart"/>
      <w:r w:rsidRPr="00BE3518">
        <w:rPr>
          <w:rFonts w:ascii="Times New Roman" w:hAnsi="Times New Roman"/>
          <w:sz w:val="28"/>
          <w:szCs w:val="28"/>
        </w:rPr>
        <w:t xml:space="preserve">b. </w:t>
      </w:r>
      <w:r w:rsidR="00837C6C">
        <w:rPr>
          <w:rFonts w:ascii="Times New Roman" w:hAnsi="Times New Roman"/>
          <w:sz w:val="28"/>
          <w:szCs w:val="28"/>
        </w:rPr>
        <w:t xml:space="preserve">опасные ТКО сдаются населением на </w:t>
      </w:r>
      <w:r w:rsidR="00522D1A">
        <w:rPr>
          <w:rFonts w:ascii="Times New Roman" w:hAnsi="Times New Roman"/>
          <w:sz w:val="28"/>
          <w:szCs w:val="28"/>
        </w:rPr>
        <w:t xml:space="preserve">стационарные либо передвижные </w:t>
      </w:r>
      <w:r w:rsidR="00837C6C">
        <w:rPr>
          <w:rFonts w:ascii="Times New Roman" w:hAnsi="Times New Roman"/>
          <w:sz w:val="28"/>
          <w:szCs w:val="28"/>
        </w:rPr>
        <w:t>пун</w:t>
      </w:r>
      <w:r w:rsidR="00837C6C">
        <w:rPr>
          <w:rFonts w:ascii="Times New Roman" w:hAnsi="Times New Roman"/>
          <w:sz w:val="28"/>
          <w:szCs w:val="28"/>
        </w:rPr>
        <w:t>к</w:t>
      </w:r>
      <w:r w:rsidR="00837C6C">
        <w:rPr>
          <w:rFonts w:ascii="Times New Roman" w:hAnsi="Times New Roman"/>
          <w:sz w:val="28"/>
          <w:szCs w:val="28"/>
        </w:rPr>
        <w:t xml:space="preserve">ты </w:t>
      </w:r>
      <w:r w:rsidR="00522D1A">
        <w:rPr>
          <w:rFonts w:ascii="Times New Roman" w:hAnsi="Times New Roman"/>
          <w:sz w:val="28"/>
          <w:szCs w:val="28"/>
        </w:rPr>
        <w:t>приема</w:t>
      </w:r>
      <w:proofErr w:type="gramEnd"/>
    </w:p>
    <w:p w:rsidR="00BE3518" w:rsidRPr="00BE3518" w:rsidRDefault="00BE3518" w:rsidP="00BE3518">
      <w:pPr>
        <w:spacing w:after="0" w:line="240" w:lineRule="auto"/>
        <w:rPr>
          <w:rFonts w:ascii="Times New Roman" w:hAnsi="Times New Roman"/>
          <w:sz w:val="28"/>
          <w:szCs w:val="28"/>
        </w:rPr>
      </w:pPr>
      <w:proofErr w:type="gramStart"/>
      <w:r w:rsidRPr="00BE3518">
        <w:rPr>
          <w:rFonts w:ascii="Times New Roman" w:hAnsi="Times New Roman"/>
          <w:sz w:val="28"/>
          <w:szCs w:val="28"/>
        </w:rPr>
        <w:t xml:space="preserve">c. </w:t>
      </w:r>
      <w:r w:rsidR="00837C6C">
        <w:rPr>
          <w:rFonts w:ascii="Times New Roman" w:hAnsi="Times New Roman"/>
          <w:sz w:val="28"/>
          <w:szCs w:val="28"/>
        </w:rPr>
        <w:t>опасные ТКО собираются у населения специализированной организацией</w:t>
      </w:r>
      <w:proofErr w:type="gramEnd"/>
    </w:p>
    <w:p w:rsidR="003A131D" w:rsidRPr="003A131D" w:rsidRDefault="00837C6C" w:rsidP="003A131D">
      <w:pPr>
        <w:ind w:firstLine="708"/>
        <w:rPr>
          <w:rFonts w:ascii="Times New Roman" w:hAnsi="Times New Roman" w:cs="Times New Roman"/>
          <w:b/>
          <w:sz w:val="28"/>
          <w:szCs w:val="28"/>
        </w:rPr>
      </w:pPr>
      <w:r>
        <w:rPr>
          <w:rFonts w:ascii="Times New Roman" w:hAnsi="Times New Roman"/>
          <w:b/>
          <w:sz w:val="28"/>
          <w:szCs w:val="28"/>
        </w:rPr>
        <w:t>18</w:t>
      </w:r>
      <w:r w:rsidR="003A131D" w:rsidRPr="003A131D">
        <w:rPr>
          <w:rFonts w:ascii="Times New Roman" w:hAnsi="Times New Roman" w:cs="Times New Roman"/>
          <w:b/>
          <w:sz w:val="28"/>
          <w:szCs w:val="28"/>
        </w:rPr>
        <w:t>.</w:t>
      </w:r>
      <w:r w:rsidR="00B12AA1">
        <w:rPr>
          <w:rFonts w:ascii="Times New Roman" w:hAnsi="Times New Roman" w:cs="Times New Roman"/>
          <w:b/>
          <w:sz w:val="28"/>
          <w:szCs w:val="28"/>
        </w:rPr>
        <w:t xml:space="preserve"> </w:t>
      </w:r>
      <w:r w:rsidR="00522D1A">
        <w:rPr>
          <w:rFonts w:ascii="Times New Roman" w:hAnsi="Times New Roman" w:cs="Times New Roman"/>
          <w:b/>
          <w:sz w:val="28"/>
          <w:szCs w:val="28"/>
        </w:rPr>
        <w:t>У населения образуются такие отходы как аэрозольные и другие упаковки с остатками красочных материалов, парфюмерно-косметической продукции и т.п. К какому виду отходов относятся эти упаковочные мат</w:t>
      </w:r>
      <w:r w:rsidR="00522D1A">
        <w:rPr>
          <w:rFonts w:ascii="Times New Roman" w:hAnsi="Times New Roman" w:cs="Times New Roman"/>
          <w:b/>
          <w:sz w:val="28"/>
          <w:szCs w:val="28"/>
        </w:rPr>
        <w:t>е</w:t>
      </w:r>
      <w:r w:rsidR="00522D1A">
        <w:rPr>
          <w:rFonts w:ascii="Times New Roman" w:hAnsi="Times New Roman" w:cs="Times New Roman"/>
          <w:b/>
          <w:sz w:val="28"/>
          <w:szCs w:val="28"/>
        </w:rPr>
        <w:t>риалы</w:t>
      </w:r>
      <w:r w:rsidR="003A131D" w:rsidRPr="003A131D">
        <w:rPr>
          <w:rFonts w:ascii="Times New Roman" w:hAnsi="Times New Roman" w:cs="Times New Roman"/>
          <w:b/>
          <w:sz w:val="28"/>
          <w:szCs w:val="28"/>
        </w:rPr>
        <w:t>?  Выберите правильный ответ.</w:t>
      </w:r>
    </w:p>
    <w:p w:rsidR="00522D1A"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522D1A">
        <w:rPr>
          <w:rFonts w:ascii="Times New Roman" w:hAnsi="Times New Roman"/>
          <w:sz w:val="28"/>
          <w:szCs w:val="28"/>
        </w:rPr>
        <w:t>опасные ТКО</w:t>
      </w:r>
    </w:p>
    <w:p w:rsidR="00522D1A"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522D1A">
        <w:rPr>
          <w:rFonts w:ascii="Times New Roman" w:hAnsi="Times New Roman"/>
          <w:sz w:val="28"/>
          <w:szCs w:val="28"/>
        </w:rPr>
        <w:t>промышленные отходы</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c.</w:t>
      </w:r>
      <w:r w:rsidR="00522D1A">
        <w:rPr>
          <w:rFonts w:ascii="Times New Roman" w:hAnsi="Times New Roman"/>
          <w:sz w:val="28"/>
          <w:szCs w:val="28"/>
        </w:rPr>
        <w:t xml:space="preserve"> строительные отходы</w:t>
      </w:r>
    </w:p>
    <w:p w:rsidR="003A131D" w:rsidRPr="003A131D" w:rsidRDefault="00BE3518" w:rsidP="003A131D">
      <w:pPr>
        <w:ind w:firstLine="708"/>
        <w:rPr>
          <w:rFonts w:ascii="Times New Roman" w:hAnsi="Times New Roman" w:cs="Times New Roman"/>
          <w:b/>
          <w:sz w:val="28"/>
          <w:szCs w:val="28"/>
        </w:rPr>
      </w:pPr>
      <w:r w:rsidRPr="00BE3518">
        <w:rPr>
          <w:rFonts w:ascii="Times New Roman" w:hAnsi="Times New Roman"/>
          <w:b/>
          <w:sz w:val="28"/>
          <w:szCs w:val="28"/>
        </w:rPr>
        <w:t>1</w:t>
      </w:r>
      <w:r w:rsidR="00522D1A">
        <w:rPr>
          <w:rFonts w:ascii="Times New Roman" w:hAnsi="Times New Roman"/>
          <w:b/>
          <w:sz w:val="28"/>
          <w:szCs w:val="28"/>
        </w:rPr>
        <w:t>9</w:t>
      </w:r>
      <w:r w:rsidR="003A131D" w:rsidRPr="003A131D">
        <w:rPr>
          <w:rFonts w:ascii="Times New Roman" w:hAnsi="Times New Roman" w:cs="Times New Roman"/>
          <w:b/>
          <w:sz w:val="28"/>
          <w:szCs w:val="28"/>
        </w:rPr>
        <w:t>.</w:t>
      </w:r>
      <w:r w:rsidR="00B12AA1">
        <w:rPr>
          <w:rFonts w:ascii="Times New Roman" w:hAnsi="Times New Roman" w:cs="Times New Roman"/>
          <w:b/>
          <w:sz w:val="28"/>
          <w:szCs w:val="28"/>
        </w:rPr>
        <w:t xml:space="preserve"> </w:t>
      </w:r>
      <w:r w:rsidR="00935205">
        <w:rPr>
          <w:rFonts w:ascii="Times New Roman" w:hAnsi="Times New Roman" w:cs="Times New Roman"/>
          <w:b/>
          <w:sz w:val="28"/>
          <w:szCs w:val="28"/>
        </w:rPr>
        <w:t>П</w:t>
      </w:r>
      <w:r w:rsidR="00522D1A">
        <w:rPr>
          <w:rFonts w:ascii="Times New Roman" w:hAnsi="Times New Roman" w:cs="Times New Roman"/>
          <w:b/>
          <w:sz w:val="28"/>
          <w:szCs w:val="28"/>
        </w:rPr>
        <w:t>ри сборе о</w:t>
      </w:r>
      <w:r w:rsidR="00935205">
        <w:rPr>
          <w:rFonts w:ascii="Times New Roman" w:hAnsi="Times New Roman" w:cs="Times New Roman"/>
          <w:b/>
          <w:sz w:val="28"/>
          <w:szCs w:val="28"/>
        </w:rPr>
        <w:t>п</w:t>
      </w:r>
      <w:r w:rsidR="00522D1A">
        <w:rPr>
          <w:rFonts w:ascii="Times New Roman" w:hAnsi="Times New Roman" w:cs="Times New Roman"/>
          <w:b/>
          <w:sz w:val="28"/>
          <w:szCs w:val="28"/>
        </w:rPr>
        <w:t xml:space="preserve">асных ТКО </w:t>
      </w:r>
      <w:r w:rsidR="00935205">
        <w:rPr>
          <w:rFonts w:ascii="Times New Roman" w:hAnsi="Times New Roman" w:cs="Times New Roman"/>
          <w:b/>
          <w:sz w:val="28"/>
          <w:szCs w:val="28"/>
        </w:rPr>
        <w:t>от населения устанавливаются униф</w:t>
      </w:r>
      <w:r w:rsidR="00935205">
        <w:rPr>
          <w:rFonts w:ascii="Times New Roman" w:hAnsi="Times New Roman" w:cs="Times New Roman"/>
          <w:b/>
          <w:sz w:val="28"/>
          <w:szCs w:val="28"/>
        </w:rPr>
        <w:t>и</w:t>
      </w:r>
      <w:r w:rsidR="00935205">
        <w:rPr>
          <w:rFonts w:ascii="Times New Roman" w:hAnsi="Times New Roman" w:cs="Times New Roman"/>
          <w:b/>
          <w:sz w:val="28"/>
          <w:szCs w:val="28"/>
        </w:rPr>
        <w:t>цированные контейнеры для раздельного сбора таких материалов. Какие требования установлены к унифицированным контейнерам</w:t>
      </w:r>
      <w:r w:rsidR="003A131D" w:rsidRPr="003A131D">
        <w:rPr>
          <w:rFonts w:ascii="Times New Roman" w:hAnsi="Times New Roman" w:cs="Times New Roman"/>
          <w:b/>
          <w:sz w:val="28"/>
          <w:szCs w:val="28"/>
        </w:rPr>
        <w:t>? Выберите правильный ответ.</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935205">
        <w:rPr>
          <w:rFonts w:ascii="Times New Roman" w:hAnsi="Times New Roman"/>
          <w:sz w:val="28"/>
          <w:szCs w:val="28"/>
        </w:rPr>
        <w:t>унифицированные контейнеры должны иметь разный цвет</w:t>
      </w:r>
    </w:p>
    <w:p w:rsidR="001A7D09"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b.</w:t>
      </w:r>
      <w:r w:rsidR="001A7D09" w:rsidRPr="001A7D09">
        <w:rPr>
          <w:rFonts w:ascii="Times New Roman" w:hAnsi="Times New Roman"/>
          <w:sz w:val="28"/>
          <w:szCs w:val="28"/>
        </w:rPr>
        <w:t xml:space="preserve"> </w:t>
      </w:r>
      <w:r w:rsidR="001A7D09">
        <w:rPr>
          <w:rFonts w:ascii="Times New Roman" w:hAnsi="Times New Roman"/>
          <w:sz w:val="28"/>
          <w:szCs w:val="28"/>
        </w:rPr>
        <w:t>унифицированные контейнеры должны иметь специальную маркировку</w:t>
      </w:r>
    </w:p>
    <w:p w:rsidR="001A7D09"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1A7D09">
        <w:rPr>
          <w:rFonts w:ascii="Times New Roman" w:hAnsi="Times New Roman"/>
          <w:sz w:val="28"/>
          <w:szCs w:val="28"/>
        </w:rPr>
        <w:t xml:space="preserve">унифицированные контейнеры необходимо устанавливать на </w:t>
      </w:r>
      <w:proofErr w:type="gramStart"/>
      <w:r w:rsidR="001A7D09">
        <w:rPr>
          <w:rFonts w:ascii="Times New Roman" w:hAnsi="Times New Roman"/>
          <w:sz w:val="28"/>
          <w:szCs w:val="28"/>
        </w:rPr>
        <w:t>специальной</w:t>
      </w:r>
      <w:proofErr w:type="gramEnd"/>
      <w:r w:rsidR="001A7D09">
        <w:rPr>
          <w:rFonts w:ascii="Times New Roman" w:hAnsi="Times New Roman"/>
          <w:sz w:val="28"/>
          <w:szCs w:val="28"/>
        </w:rPr>
        <w:t xml:space="preserve"> </w:t>
      </w:r>
    </w:p>
    <w:p w:rsidR="00BE3518" w:rsidRPr="00BE3518" w:rsidRDefault="001A7D09" w:rsidP="00BE3518">
      <w:pPr>
        <w:spacing w:after="0" w:line="240" w:lineRule="auto"/>
        <w:rPr>
          <w:rFonts w:ascii="Times New Roman" w:hAnsi="Times New Roman"/>
          <w:sz w:val="28"/>
          <w:szCs w:val="28"/>
        </w:rPr>
      </w:pPr>
      <w:r>
        <w:rPr>
          <w:rFonts w:ascii="Times New Roman" w:hAnsi="Times New Roman"/>
          <w:sz w:val="28"/>
          <w:szCs w:val="28"/>
        </w:rPr>
        <w:t xml:space="preserve"> площадке</w:t>
      </w:r>
    </w:p>
    <w:p w:rsidR="003A131D" w:rsidRPr="003A131D" w:rsidRDefault="001A7D09" w:rsidP="003A131D">
      <w:pPr>
        <w:ind w:firstLine="708"/>
        <w:rPr>
          <w:rFonts w:ascii="Times New Roman" w:hAnsi="Times New Roman" w:cs="Times New Roman"/>
          <w:b/>
          <w:sz w:val="28"/>
          <w:szCs w:val="28"/>
        </w:rPr>
      </w:pPr>
      <w:r>
        <w:rPr>
          <w:rFonts w:ascii="Times New Roman" w:hAnsi="Times New Roman" w:cs="Times New Roman"/>
          <w:b/>
          <w:sz w:val="28"/>
          <w:szCs w:val="28"/>
        </w:rPr>
        <w:t>20</w:t>
      </w:r>
      <w:r w:rsidR="003A131D" w:rsidRPr="003A131D">
        <w:rPr>
          <w:rFonts w:ascii="Times New Roman" w:hAnsi="Times New Roman" w:cs="Times New Roman"/>
          <w:b/>
          <w:sz w:val="28"/>
          <w:szCs w:val="28"/>
        </w:rPr>
        <w:t>.</w:t>
      </w:r>
      <w:r w:rsidR="00755653">
        <w:rPr>
          <w:rFonts w:ascii="Times New Roman" w:hAnsi="Times New Roman" w:cs="Times New Roman"/>
          <w:b/>
          <w:sz w:val="28"/>
          <w:szCs w:val="28"/>
        </w:rPr>
        <w:t xml:space="preserve"> У населения образуются отработанные химические источники т</w:t>
      </w:r>
      <w:r w:rsidR="00755653">
        <w:rPr>
          <w:rFonts w:ascii="Times New Roman" w:hAnsi="Times New Roman" w:cs="Times New Roman"/>
          <w:b/>
          <w:sz w:val="28"/>
          <w:szCs w:val="28"/>
        </w:rPr>
        <w:t>о</w:t>
      </w:r>
      <w:r w:rsidR="00755653">
        <w:rPr>
          <w:rFonts w:ascii="Times New Roman" w:hAnsi="Times New Roman" w:cs="Times New Roman"/>
          <w:b/>
          <w:sz w:val="28"/>
          <w:szCs w:val="28"/>
        </w:rPr>
        <w:t xml:space="preserve">ка, включая батареи (гальванические элементы) </w:t>
      </w:r>
      <w:r w:rsidR="00B85541">
        <w:rPr>
          <w:rFonts w:ascii="Times New Roman" w:hAnsi="Times New Roman" w:cs="Times New Roman"/>
          <w:b/>
          <w:sz w:val="28"/>
          <w:szCs w:val="28"/>
        </w:rPr>
        <w:t>разового использования</w:t>
      </w:r>
      <w:proofErr w:type="gramStart"/>
      <w:r w:rsidR="00B85541">
        <w:rPr>
          <w:rFonts w:ascii="Times New Roman" w:hAnsi="Times New Roman" w:cs="Times New Roman"/>
          <w:b/>
          <w:sz w:val="28"/>
          <w:szCs w:val="28"/>
        </w:rPr>
        <w:t xml:space="preserve"> ,</w:t>
      </w:r>
      <w:proofErr w:type="gramEnd"/>
      <w:r w:rsidR="00B85541">
        <w:rPr>
          <w:rFonts w:ascii="Times New Roman" w:hAnsi="Times New Roman" w:cs="Times New Roman"/>
          <w:b/>
          <w:sz w:val="28"/>
          <w:szCs w:val="28"/>
        </w:rPr>
        <w:t xml:space="preserve"> аккумуляторы и аккумуляторные батареи, которые подлежат сбору. К к</w:t>
      </w:r>
      <w:r w:rsidR="00B85541">
        <w:rPr>
          <w:rFonts w:ascii="Times New Roman" w:hAnsi="Times New Roman" w:cs="Times New Roman"/>
          <w:b/>
          <w:sz w:val="28"/>
          <w:szCs w:val="28"/>
        </w:rPr>
        <w:t>а</w:t>
      </w:r>
      <w:r w:rsidR="00B85541">
        <w:rPr>
          <w:rFonts w:ascii="Times New Roman" w:hAnsi="Times New Roman" w:cs="Times New Roman"/>
          <w:b/>
          <w:sz w:val="28"/>
          <w:szCs w:val="28"/>
        </w:rPr>
        <w:t>кому виду отходов следует относить указанные материалы</w:t>
      </w:r>
      <w:r w:rsidR="003A131D" w:rsidRPr="003A131D">
        <w:rPr>
          <w:rFonts w:ascii="Times New Roman" w:hAnsi="Times New Roman" w:cs="Times New Roman"/>
          <w:b/>
          <w:sz w:val="28"/>
          <w:szCs w:val="28"/>
        </w:rPr>
        <w:t>? Выберите правильный ответ.</w:t>
      </w:r>
    </w:p>
    <w:p w:rsidR="00B85541"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B85541">
        <w:rPr>
          <w:rFonts w:ascii="Times New Roman" w:hAnsi="Times New Roman"/>
          <w:sz w:val="28"/>
          <w:szCs w:val="28"/>
        </w:rPr>
        <w:t>опасные ТКО</w:t>
      </w:r>
    </w:p>
    <w:p w:rsidR="00B85541"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B85541">
        <w:rPr>
          <w:rFonts w:ascii="Times New Roman" w:hAnsi="Times New Roman"/>
          <w:sz w:val="28"/>
          <w:szCs w:val="28"/>
        </w:rPr>
        <w:t>химические отходы</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B85541">
        <w:rPr>
          <w:rFonts w:ascii="Times New Roman" w:hAnsi="Times New Roman"/>
          <w:sz w:val="28"/>
          <w:szCs w:val="28"/>
        </w:rPr>
        <w:t>промышленные отходы</w:t>
      </w:r>
    </w:p>
    <w:p w:rsidR="001A67E3" w:rsidRPr="001A67E3" w:rsidRDefault="00BE3518" w:rsidP="001A67E3">
      <w:pPr>
        <w:ind w:firstLine="708"/>
        <w:rPr>
          <w:rFonts w:ascii="Times New Roman" w:hAnsi="Times New Roman" w:cs="Times New Roman"/>
          <w:b/>
          <w:sz w:val="28"/>
          <w:szCs w:val="28"/>
        </w:rPr>
      </w:pPr>
      <w:r w:rsidRPr="00BE3518">
        <w:rPr>
          <w:rFonts w:ascii="Times New Roman" w:hAnsi="Times New Roman"/>
          <w:b/>
          <w:sz w:val="28"/>
          <w:szCs w:val="28"/>
        </w:rPr>
        <w:t>2</w:t>
      </w:r>
      <w:r w:rsidR="00B85541">
        <w:rPr>
          <w:rFonts w:ascii="Times New Roman" w:hAnsi="Times New Roman"/>
          <w:b/>
          <w:sz w:val="28"/>
          <w:szCs w:val="28"/>
        </w:rPr>
        <w:t>1. При сборе и перевозке отходов от населения выполняются ра</w:t>
      </w:r>
      <w:r w:rsidR="00B85541">
        <w:rPr>
          <w:rFonts w:ascii="Times New Roman" w:hAnsi="Times New Roman"/>
          <w:b/>
          <w:sz w:val="28"/>
          <w:szCs w:val="28"/>
        </w:rPr>
        <w:t>з</w:t>
      </w:r>
      <w:r w:rsidR="00B85541">
        <w:rPr>
          <w:rFonts w:ascii="Times New Roman" w:hAnsi="Times New Roman"/>
          <w:b/>
          <w:sz w:val="28"/>
          <w:szCs w:val="28"/>
        </w:rPr>
        <w:t>личные технологические операции. Как называется операция по сбору о</w:t>
      </w:r>
      <w:r w:rsidR="00B85541">
        <w:rPr>
          <w:rFonts w:ascii="Times New Roman" w:hAnsi="Times New Roman"/>
          <w:b/>
          <w:sz w:val="28"/>
          <w:szCs w:val="28"/>
        </w:rPr>
        <w:t>т</w:t>
      </w:r>
      <w:r w:rsidR="00B85541">
        <w:rPr>
          <w:rFonts w:ascii="Times New Roman" w:hAnsi="Times New Roman"/>
          <w:b/>
          <w:sz w:val="28"/>
          <w:szCs w:val="28"/>
        </w:rPr>
        <w:t>ходов, при котором содержимое емкостей для сбора отходов опорожняется в транспортное средство для сбора отходов</w:t>
      </w:r>
      <w:r w:rsidR="001A67E3" w:rsidRPr="001A67E3">
        <w:rPr>
          <w:rFonts w:ascii="Times New Roman" w:hAnsi="Times New Roman" w:cs="Times New Roman"/>
          <w:b/>
          <w:sz w:val="28"/>
          <w:szCs w:val="28"/>
        </w:rPr>
        <w:t>?  Выберите правильный ответ.</w:t>
      </w:r>
    </w:p>
    <w:p w:rsidR="00B85541"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B85541">
        <w:rPr>
          <w:rFonts w:ascii="Times New Roman" w:hAnsi="Times New Roman"/>
          <w:sz w:val="28"/>
          <w:szCs w:val="28"/>
        </w:rPr>
        <w:t>загрузка пересыпанием</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lastRenderedPageBreak/>
        <w:t xml:space="preserve">b. </w:t>
      </w:r>
      <w:r w:rsidR="00B85541">
        <w:rPr>
          <w:rFonts w:ascii="Times New Roman" w:hAnsi="Times New Roman"/>
          <w:sz w:val="28"/>
          <w:szCs w:val="28"/>
        </w:rPr>
        <w:t>загрузка с заменой</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B85541">
        <w:rPr>
          <w:rFonts w:ascii="Times New Roman" w:hAnsi="Times New Roman"/>
          <w:sz w:val="28"/>
          <w:szCs w:val="28"/>
        </w:rPr>
        <w:t>одноразовая загрузка</w:t>
      </w:r>
    </w:p>
    <w:p w:rsidR="00C77466" w:rsidRPr="00C77466" w:rsidRDefault="00BE3518" w:rsidP="00C77466">
      <w:pPr>
        <w:ind w:firstLine="708"/>
        <w:rPr>
          <w:rFonts w:ascii="Times New Roman" w:hAnsi="Times New Roman" w:cs="Times New Roman"/>
          <w:b/>
          <w:sz w:val="28"/>
          <w:szCs w:val="28"/>
        </w:rPr>
      </w:pPr>
      <w:r w:rsidRPr="00BE3518">
        <w:rPr>
          <w:rFonts w:ascii="Times New Roman" w:hAnsi="Times New Roman"/>
          <w:b/>
          <w:sz w:val="28"/>
          <w:szCs w:val="28"/>
        </w:rPr>
        <w:t>2</w:t>
      </w:r>
      <w:r w:rsidR="00B85541">
        <w:rPr>
          <w:rFonts w:ascii="Times New Roman" w:hAnsi="Times New Roman"/>
          <w:b/>
          <w:sz w:val="28"/>
          <w:szCs w:val="28"/>
        </w:rPr>
        <w:t>2</w:t>
      </w:r>
      <w:r w:rsidR="00C77466" w:rsidRPr="00CA5771">
        <w:rPr>
          <w:rFonts w:ascii="Times New Roman" w:hAnsi="Times New Roman" w:cs="Times New Roman"/>
          <w:b/>
          <w:sz w:val="28"/>
          <w:szCs w:val="28"/>
        </w:rPr>
        <w:t>.</w:t>
      </w:r>
      <w:r w:rsidR="00B12AA1">
        <w:rPr>
          <w:rFonts w:ascii="Times New Roman" w:hAnsi="Times New Roman" w:cs="Times New Roman"/>
          <w:b/>
          <w:sz w:val="28"/>
          <w:szCs w:val="28"/>
        </w:rPr>
        <w:t xml:space="preserve"> </w:t>
      </w:r>
      <w:r w:rsidR="00B85541" w:rsidRPr="00CA5771">
        <w:rPr>
          <w:rFonts w:ascii="Times New Roman" w:hAnsi="Times New Roman" w:cs="Times New Roman"/>
          <w:b/>
          <w:sz w:val="28"/>
          <w:szCs w:val="28"/>
        </w:rPr>
        <w:t>У населения образуются твердые бытовые отходы,</w:t>
      </w:r>
      <w:r w:rsidR="00CA5771">
        <w:rPr>
          <w:rFonts w:ascii="Times New Roman" w:hAnsi="Times New Roman" w:cs="Times New Roman"/>
          <w:b/>
          <w:sz w:val="28"/>
          <w:szCs w:val="28"/>
        </w:rPr>
        <w:t xml:space="preserve"> которые пр</w:t>
      </w:r>
      <w:r w:rsidR="00CA5771">
        <w:rPr>
          <w:rFonts w:ascii="Times New Roman" w:hAnsi="Times New Roman" w:cs="Times New Roman"/>
          <w:b/>
          <w:sz w:val="28"/>
          <w:szCs w:val="28"/>
        </w:rPr>
        <w:t>о</w:t>
      </w:r>
      <w:r w:rsidR="00CA5771">
        <w:rPr>
          <w:rFonts w:ascii="Times New Roman" w:hAnsi="Times New Roman" w:cs="Times New Roman"/>
          <w:b/>
          <w:sz w:val="28"/>
          <w:szCs w:val="28"/>
        </w:rPr>
        <w:t>ходят определенный процесс обращения, выполняется ряд работ с отход</w:t>
      </w:r>
      <w:r w:rsidR="00CA5771">
        <w:rPr>
          <w:rFonts w:ascii="Times New Roman" w:hAnsi="Times New Roman" w:cs="Times New Roman"/>
          <w:b/>
          <w:sz w:val="28"/>
          <w:szCs w:val="28"/>
        </w:rPr>
        <w:t>а</w:t>
      </w:r>
      <w:r w:rsidR="00CA5771">
        <w:rPr>
          <w:rFonts w:ascii="Times New Roman" w:hAnsi="Times New Roman" w:cs="Times New Roman"/>
          <w:b/>
          <w:sz w:val="28"/>
          <w:szCs w:val="28"/>
        </w:rPr>
        <w:t>ми. Из каких основных этапов состоит процесс обращения с ТКО</w:t>
      </w:r>
      <w:r w:rsidR="00C77466" w:rsidRPr="00C77466">
        <w:rPr>
          <w:rFonts w:ascii="Times New Roman" w:hAnsi="Times New Roman" w:cs="Times New Roman"/>
          <w:b/>
          <w:sz w:val="28"/>
          <w:szCs w:val="28"/>
        </w:rPr>
        <w:t>? Выб</w:t>
      </w:r>
      <w:r w:rsidR="00C77466" w:rsidRPr="00C77466">
        <w:rPr>
          <w:rFonts w:ascii="Times New Roman" w:hAnsi="Times New Roman" w:cs="Times New Roman"/>
          <w:b/>
          <w:sz w:val="28"/>
          <w:szCs w:val="28"/>
        </w:rPr>
        <w:t>е</w:t>
      </w:r>
      <w:r w:rsidR="00C77466" w:rsidRPr="00C77466">
        <w:rPr>
          <w:rFonts w:ascii="Times New Roman" w:hAnsi="Times New Roman" w:cs="Times New Roman"/>
          <w:b/>
          <w:sz w:val="28"/>
          <w:szCs w:val="28"/>
        </w:rPr>
        <w:t>рите правильный ответ.</w:t>
      </w:r>
    </w:p>
    <w:p w:rsidR="00CA5771"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CA5771">
        <w:rPr>
          <w:rFonts w:ascii="Times New Roman" w:hAnsi="Times New Roman"/>
          <w:sz w:val="28"/>
          <w:szCs w:val="28"/>
        </w:rPr>
        <w:t>сбор отходов</w:t>
      </w:r>
      <w:proofErr w:type="gramStart"/>
      <w:r w:rsidR="00CA5771">
        <w:rPr>
          <w:rFonts w:ascii="Times New Roman" w:hAnsi="Times New Roman"/>
          <w:sz w:val="28"/>
          <w:szCs w:val="28"/>
        </w:rPr>
        <w:t xml:space="preserve"> ;</w:t>
      </w:r>
      <w:proofErr w:type="gramEnd"/>
      <w:r w:rsidR="00CA5771">
        <w:rPr>
          <w:rFonts w:ascii="Times New Roman" w:hAnsi="Times New Roman"/>
          <w:sz w:val="28"/>
          <w:szCs w:val="28"/>
        </w:rPr>
        <w:t xml:space="preserve"> транспортирование отходов; размещение отходов (включая утилизацию и переработку)</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CA5771">
        <w:rPr>
          <w:rFonts w:ascii="Times New Roman" w:hAnsi="Times New Roman"/>
          <w:sz w:val="28"/>
          <w:szCs w:val="28"/>
        </w:rPr>
        <w:t>сортировка отходов</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CA5771">
        <w:rPr>
          <w:rFonts w:ascii="Times New Roman" w:hAnsi="Times New Roman"/>
          <w:sz w:val="28"/>
          <w:szCs w:val="28"/>
        </w:rPr>
        <w:t>раздельный сбор отходов</w:t>
      </w:r>
    </w:p>
    <w:p w:rsidR="00C77466" w:rsidRDefault="00BE3518" w:rsidP="00C77466">
      <w:pPr>
        <w:ind w:firstLine="708"/>
        <w:rPr>
          <w:rFonts w:ascii="Times New Roman" w:hAnsi="Times New Roman" w:cs="Times New Roman"/>
          <w:sz w:val="28"/>
          <w:szCs w:val="28"/>
        </w:rPr>
      </w:pPr>
      <w:r w:rsidRPr="00BE3518">
        <w:rPr>
          <w:rFonts w:ascii="Times New Roman" w:hAnsi="Times New Roman"/>
          <w:b/>
          <w:sz w:val="28"/>
          <w:szCs w:val="28"/>
        </w:rPr>
        <w:t>2</w:t>
      </w:r>
      <w:r w:rsidR="00CA5771">
        <w:rPr>
          <w:rFonts w:ascii="Times New Roman" w:hAnsi="Times New Roman"/>
          <w:b/>
          <w:sz w:val="28"/>
          <w:szCs w:val="28"/>
        </w:rPr>
        <w:t>3</w:t>
      </w:r>
      <w:r w:rsidR="00C77466" w:rsidRPr="00CA5771">
        <w:rPr>
          <w:rFonts w:ascii="Times New Roman" w:hAnsi="Times New Roman" w:cs="Times New Roman"/>
          <w:b/>
          <w:sz w:val="28"/>
          <w:szCs w:val="28"/>
        </w:rPr>
        <w:t>.</w:t>
      </w:r>
      <w:r w:rsidR="00B12AA1">
        <w:rPr>
          <w:rFonts w:ascii="Times New Roman" w:hAnsi="Times New Roman" w:cs="Times New Roman"/>
          <w:b/>
          <w:sz w:val="28"/>
          <w:szCs w:val="28"/>
        </w:rPr>
        <w:t xml:space="preserve"> </w:t>
      </w:r>
      <w:r w:rsidR="00CA5771" w:rsidRPr="00CA5771">
        <w:rPr>
          <w:rFonts w:ascii="Times New Roman" w:hAnsi="Times New Roman" w:cs="Times New Roman"/>
          <w:b/>
          <w:sz w:val="28"/>
          <w:szCs w:val="28"/>
        </w:rPr>
        <w:t>Для выполнения работ по сбору и транспортированию ТКО д</w:t>
      </w:r>
      <w:r w:rsidR="00CA5771" w:rsidRPr="00CA5771">
        <w:rPr>
          <w:rFonts w:ascii="Times New Roman" w:hAnsi="Times New Roman" w:cs="Times New Roman"/>
          <w:b/>
          <w:sz w:val="28"/>
          <w:szCs w:val="28"/>
        </w:rPr>
        <w:t>о</w:t>
      </w:r>
      <w:r w:rsidR="00CA5771" w:rsidRPr="00CA5771">
        <w:rPr>
          <w:rFonts w:ascii="Times New Roman" w:hAnsi="Times New Roman" w:cs="Times New Roman"/>
          <w:b/>
          <w:sz w:val="28"/>
          <w:szCs w:val="28"/>
        </w:rPr>
        <w:t>пускаются работники, прошедшие установленные виды инструктажей.</w:t>
      </w:r>
      <w:r w:rsidR="00CA5771">
        <w:rPr>
          <w:rFonts w:ascii="Times New Roman" w:hAnsi="Times New Roman" w:cs="Times New Roman"/>
          <w:b/>
          <w:sz w:val="28"/>
          <w:szCs w:val="28"/>
        </w:rPr>
        <w:t xml:space="preserve"> Какая периодичность установлена для проведения экологического и</w:t>
      </w:r>
      <w:r w:rsidR="00CA5771">
        <w:rPr>
          <w:rFonts w:ascii="Times New Roman" w:hAnsi="Times New Roman" w:cs="Times New Roman"/>
          <w:b/>
          <w:sz w:val="28"/>
          <w:szCs w:val="28"/>
        </w:rPr>
        <w:t>н</w:t>
      </w:r>
      <w:r w:rsidR="00CA5771">
        <w:rPr>
          <w:rFonts w:ascii="Times New Roman" w:hAnsi="Times New Roman" w:cs="Times New Roman"/>
          <w:b/>
          <w:sz w:val="28"/>
          <w:szCs w:val="28"/>
        </w:rPr>
        <w:t>структажа с работниками, выполняющими работы по сбору и транспорт</w:t>
      </w:r>
      <w:r w:rsidR="00CA5771">
        <w:rPr>
          <w:rFonts w:ascii="Times New Roman" w:hAnsi="Times New Roman" w:cs="Times New Roman"/>
          <w:b/>
          <w:sz w:val="28"/>
          <w:szCs w:val="28"/>
        </w:rPr>
        <w:t>и</w:t>
      </w:r>
      <w:r w:rsidR="00CA5771">
        <w:rPr>
          <w:rFonts w:ascii="Times New Roman" w:hAnsi="Times New Roman" w:cs="Times New Roman"/>
          <w:b/>
          <w:sz w:val="28"/>
          <w:szCs w:val="28"/>
        </w:rPr>
        <w:t>рованию отходов</w:t>
      </w:r>
      <w:r w:rsidR="00C77466" w:rsidRPr="00C77466">
        <w:rPr>
          <w:rFonts w:ascii="Times New Roman" w:hAnsi="Times New Roman" w:cs="Times New Roman"/>
          <w:b/>
          <w:sz w:val="28"/>
          <w:szCs w:val="28"/>
        </w:rPr>
        <w:t>? Выберите правильный ответ.</w:t>
      </w:r>
    </w:p>
    <w:p w:rsidR="00CA5771"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CA5771">
        <w:rPr>
          <w:rFonts w:ascii="Times New Roman" w:hAnsi="Times New Roman"/>
          <w:sz w:val="28"/>
          <w:szCs w:val="28"/>
        </w:rPr>
        <w:t>один раз в год</w:t>
      </w:r>
    </w:p>
    <w:p w:rsidR="00CA5771"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CA5771">
        <w:rPr>
          <w:rFonts w:ascii="Times New Roman" w:hAnsi="Times New Roman"/>
          <w:sz w:val="28"/>
          <w:szCs w:val="28"/>
        </w:rPr>
        <w:t>один раз в три года</w:t>
      </w:r>
    </w:p>
    <w:p w:rsid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CA5771">
        <w:rPr>
          <w:rFonts w:ascii="Times New Roman" w:hAnsi="Times New Roman"/>
          <w:sz w:val="28"/>
          <w:szCs w:val="28"/>
        </w:rPr>
        <w:t>не требуется</w:t>
      </w:r>
    </w:p>
    <w:p w:rsidR="00C77466" w:rsidRDefault="00BE3518" w:rsidP="00C77466">
      <w:pPr>
        <w:ind w:firstLine="708"/>
        <w:rPr>
          <w:rFonts w:ascii="Times New Roman" w:hAnsi="Times New Roman" w:cs="Times New Roman"/>
          <w:sz w:val="28"/>
          <w:szCs w:val="28"/>
        </w:rPr>
      </w:pPr>
      <w:r w:rsidRPr="00BE3518">
        <w:rPr>
          <w:rFonts w:ascii="Times New Roman" w:hAnsi="Times New Roman"/>
          <w:b/>
          <w:sz w:val="28"/>
          <w:szCs w:val="28"/>
        </w:rPr>
        <w:t>2</w:t>
      </w:r>
      <w:r w:rsidR="00572C53">
        <w:rPr>
          <w:rFonts w:ascii="Times New Roman" w:hAnsi="Times New Roman"/>
          <w:b/>
          <w:sz w:val="28"/>
          <w:szCs w:val="28"/>
        </w:rPr>
        <w:t>4</w:t>
      </w:r>
      <w:r w:rsidR="00C77466" w:rsidRPr="00C77466">
        <w:rPr>
          <w:rFonts w:ascii="Times New Roman" w:hAnsi="Times New Roman" w:cs="Times New Roman"/>
          <w:b/>
          <w:sz w:val="28"/>
          <w:szCs w:val="28"/>
        </w:rPr>
        <w:t>.</w:t>
      </w:r>
      <w:r w:rsidR="00B12AA1">
        <w:rPr>
          <w:rFonts w:ascii="Times New Roman" w:hAnsi="Times New Roman" w:cs="Times New Roman"/>
          <w:b/>
          <w:sz w:val="28"/>
          <w:szCs w:val="28"/>
        </w:rPr>
        <w:t xml:space="preserve"> </w:t>
      </w:r>
      <w:r w:rsidR="00624993">
        <w:rPr>
          <w:rFonts w:ascii="Times New Roman" w:hAnsi="Times New Roman" w:cs="Times New Roman"/>
          <w:b/>
          <w:sz w:val="28"/>
          <w:szCs w:val="28"/>
        </w:rPr>
        <w:t>Для выполнения работ по сбору и транспортировке ТКО рабо</w:t>
      </w:r>
      <w:r w:rsidR="00624993">
        <w:rPr>
          <w:rFonts w:ascii="Times New Roman" w:hAnsi="Times New Roman" w:cs="Times New Roman"/>
          <w:b/>
          <w:sz w:val="28"/>
          <w:szCs w:val="28"/>
        </w:rPr>
        <w:t>т</w:t>
      </w:r>
      <w:r w:rsidR="00624993">
        <w:rPr>
          <w:rFonts w:ascii="Times New Roman" w:hAnsi="Times New Roman" w:cs="Times New Roman"/>
          <w:b/>
          <w:sz w:val="28"/>
          <w:szCs w:val="28"/>
        </w:rPr>
        <w:t>ники должны быть обеспечены спецодеждой по установленным нормам. На какой период установлен норматив выдачи спецодежды работникам по обращению с ТКО</w:t>
      </w:r>
      <w:r w:rsidR="00C77466" w:rsidRPr="00C77466">
        <w:rPr>
          <w:rFonts w:ascii="Times New Roman" w:hAnsi="Times New Roman" w:cs="Times New Roman"/>
          <w:b/>
          <w:sz w:val="28"/>
          <w:szCs w:val="28"/>
        </w:rPr>
        <w:t>? Выберите правильный ответ</w:t>
      </w:r>
      <w:r w:rsidR="00C77466">
        <w:rPr>
          <w:rFonts w:ascii="Times New Roman" w:hAnsi="Times New Roman" w:cs="Times New Roman"/>
          <w:sz w:val="28"/>
          <w:szCs w:val="28"/>
        </w:rPr>
        <w:t>.</w:t>
      </w:r>
    </w:p>
    <w:p w:rsid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624993">
        <w:rPr>
          <w:rFonts w:ascii="Times New Roman" w:hAnsi="Times New Roman"/>
          <w:sz w:val="28"/>
          <w:szCs w:val="28"/>
        </w:rPr>
        <w:t>на 1 месяц</w:t>
      </w:r>
    </w:p>
    <w:p w:rsidR="00420D22"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420D22">
        <w:rPr>
          <w:rFonts w:ascii="Times New Roman" w:hAnsi="Times New Roman"/>
          <w:sz w:val="28"/>
          <w:szCs w:val="28"/>
        </w:rPr>
        <w:t>на один год</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w:t>
      </w:r>
      <w:r w:rsidR="00420D22">
        <w:rPr>
          <w:rFonts w:ascii="Times New Roman" w:hAnsi="Times New Roman"/>
          <w:sz w:val="28"/>
          <w:szCs w:val="28"/>
        </w:rPr>
        <w:t>на квартал</w:t>
      </w:r>
    </w:p>
    <w:p w:rsidR="008E4593" w:rsidRPr="008E4593" w:rsidRDefault="00BE3518" w:rsidP="008E4593">
      <w:pPr>
        <w:spacing w:after="0" w:line="240" w:lineRule="auto"/>
        <w:ind w:firstLine="708"/>
        <w:rPr>
          <w:rFonts w:ascii="Times New Roman" w:hAnsi="Times New Roman" w:cs="Times New Roman"/>
          <w:b/>
          <w:sz w:val="28"/>
          <w:szCs w:val="28"/>
        </w:rPr>
      </w:pPr>
      <w:r w:rsidRPr="00BE3518">
        <w:rPr>
          <w:rFonts w:ascii="Times New Roman" w:hAnsi="Times New Roman"/>
          <w:b/>
          <w:sz w:val="28"/>
          <w:szCs w:val="28"/>
        </w:rPr>
        <w:t>2</w:t>
      </w:r>
      <w:r w:rsidR="00420D22">
        <w:rPr>
          <w:rFonts w:ascii="Times New Roman" w:hAnsi="Times New Roman"/>
          <w:b/>
          <w:sz w:val="28"/>
          <w:szCs w:val="28"/>
        </w:rPr>
        <w:t>5</w:t>
      </w:r>
      <w:r w:rsidR="008E4593" w:rsidRPr="00420D22">
        <w:rPr>
          <w:rFonts w:ascii="Times New Roman" w:hAnsi="Times New Roman" w:cs="Times New Roman"/>
          <w:b/>
          <w:sz w:val="28"/>
          <w:szCs w:val="28"/>
        </w:rPr>
        <w:t>.</w:t>
      </w:r>
      <w:r w:rsidR="00B12AA1">
        <w:rPr>
          <w:rFonts w:ascii="Times New Roman" w:hAnsi="Times New Roman" w:cs="Times New Roman"/>
          <w:b/>
          <w:sz w:val="28"/>
          <w:szCs w:val="28"/>
        </w:rPr>
        <w:t xml:space="preserve"> </w:t>
      </w:r>
      <w:r w:rsidR="00420D22">
        <w:rPr>
          <w:rFonts w:ascii="Times New Roman" w:hAnsi="Times New Roman" w:cs="Times New Roman"/>
          <w:b/>
          <w:sz w:val="28"/>
          <w:szCs w:val="28"/>
        </w:rPr>
        <w:t>При обращении с твердыми коммунальными отходами использ</w:t>
      </w:r>
      <w:r w:rsidR="00420D22">
        <w:rPr>
          <w:rFonts w:ascii="Times New Roman" w:hAnsi="Times New Roman" w:cs="Times New Roman"/>
          <w:b/>
          <w:sz w:val="28"/>
          <w:szCs w:val="28"/>
        </w:rPr>
        <w:t>у</w:t>
      </w:r>
      <w:r w:rsidR="00420D22">
        <w:rPr>
          <w:rFonts w:ascii="Times New Roman" w:hAnsi="Times New Roman" w:cs="Times New Roman"/>
          <w:b/>
          <w:sz w:val="28"/>
          <w:szCs w:val="28"/>
        </w:rPr>
        <w:t>ются контейнеры, бункеры-накопители, которые наносится маркировка. Какие сведения должна содержать маркировка контейнеров</w:t>
      </w:r>
      <w:r w:rsidR="008E4593" w:rsidRPr="00420D22">
        <w:rPr>
          <w:rFonts w:ascii="Times New Roman" w:hAnsi="Times New Roman"/>
          <w:b/>
          <w:sz w:val="28"/>
          <w:szCs w:val="28"/>
        </w:rPr>
        <w:t>?</w:t>
      </w:r>
      <w:r w:rsidR="008E4593" w:rsidRPr="008E4593">
        <w:rPr>
          <w:rFonts w:ascii="Times New Roman" w:hAnsi="Times New Roman" w:cs="Times New Roman"/>
          <w:b/>
          <w:sz w:val="28"/>
          <w:szCs w:val="28"/>
        </w:rPr>
        <w:t xml:space="preserve"> Выберите правильный ответ.</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w:t>
      </w:r>
      <w:r w:rsidR="00420D22">
        <w:rPr>
          <w:rFonts w:ascii="Times New Roman" w:hAnsi="Times New Roman"/>
          <w:sz w:val="28"/>
          <w:szCs w:val="28"/>
        </w:rPr>
        <w:t>реквизиты владельца, сведения о подрядной организации, осуществляющей вывоз отходов</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w:t>
      </w:r>
      <w:r w:rsidR="006B029C">
        <w:rPr>
          <w:rFonts w:ascii="Times New Roman" w:hAnsi="Times New Roman"/>
          <w:sz w:val="28"/>
          <w:szCs w:val="28"/>
        </w:rPr>
        <w:t>наименование контейнерной площадки</w:t>
      </w:r>
    </w:p>
    <w:p w:rsid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c.</w:t>
      </w:r>
      <w:r w:rsidR="006B029C">
        <w:rPr>
          <w:rFonts w:ascii="Times New Roman" w:hAnsi="Times New Roman"/>
          <w:sz w:val="28"/>
          <w:szCs w:val="28"/>
        </w:rPr>
        <w:t xml:space="preserve"> наименование управляющей компании</w:t>
      </w:r>
    </w:p>
    <w:p w:rsidR="009B537B" w:rsidRPr="008E4593" w:rsidRDefault="009B537B" w:rsidP="009B537B">
      <w:pPr>
        <w:ind w:firstLine="708"/>
        <w:rPr>
          <w:rFonts w:ascii="Times New Roman" w:hAnsi="Times New Roman" w:cs="Times New Roman"/>
          <w:b/>
          <w:sz w:val="28"/>
          <w:szCs w:val="28"/>
        </w:rPr>
      </w:pPr>
      <w:r w:rsidRPr="008E4593">
        <w:rPr>
          <w:rFonts w:ascii="Times New Roman" w:hAnsi="Times New Roman" w:cs="Times New Roman"/>
          <w:b/>
          <w:sz w:val="28"/>
          <w:szCs w:val="28"/>
        </w:rPr>
        <w:t>2</w:t>
      </w:r>
      <w:r w:rsidR="006B029C">
        <w:rPr>
          <w:rFonts w:ascii="Times New Roman" w:hAnsi="Times New Roman" w:cs="Times New Roman"/>
          <w:b/>
          <w:sz w:val="28"/>
          <w:szCs w:val="28"/>
        </w:rPr>
        <w:t>6</w:t>
      </w:r>
      <w:r w:rsidRPr="008E4593">
        <w:rPr>
          <w:rFonts w:ascii="Times New Roman" w:hAnsi="Times New Roman" w:cs="Times New Roman"/>
          <w:b/>
          <w:sz w:val="28"/>
          <w:szCs w:val="28"/>
        </w:rPr>
        <w:t>.</w:t>
      </w:r>
      <w:r w:rsidR="00B12AA1">
        <w:rPr>
          <w:rFonts w:ascii="Times New Roman" w:hAnsi="Times New Roman" w:cs="Times New Roman"/>
          <w:b/>
          <w:sz w:val="28"/>
          <w:szCs w:val="28"/>
        </w:rPr>
        <w:t xml:space="preserve"> </w:t>
      </w:r>
      <w:r w:rsidR="006B029C">
        <w:rPr>
          <w:rFonts w:ascii="Times New Roman" w:hAnsi="Times New Roman" w:cs="Times New Roman"/>
          <w:b/>
          <w:sz w:val="28"/>
          <w:szCs w:val="28"/>
        </w:rPr>
        <w:t>При обращении с твердыми коммунальными отходами запрещ</w:t>
      </w:r>
      <w:r w:rsidR="006B029C">
        <w:rPr>
          <w:rFonts w:ascii="Times New Roman" w:hAnsi="Times New Roman" w:cs="Times New Roman"/>
          <w:b/>
          <w:sz w:val="28"/>
          <w:szCs w:val="28"/>
        </w:rPr>
        <w:t>а</w:t>
      </w:r>
      <w:r w:rsidR="006B029C">
        <w:rPr>
          <w:rFonts w:ascii="Times New Roman" w:hAnsi="Times New Roman" w:cs="Times New Roman"/>
          <w:b/>
          <w:sz w:val="28"/>
          <w:szCs w:val="28"/>
        </w:rPr>
        <w:t>ется складывать в контейнеры определенные отходы и материалы, кот</w:t>
      </w:r>
      <w:r w:rsidR="006B029C">
        <w:rPr>
          <w:rFonts w:ascii="Times New Roman" w:hAnsi="Times New Roman" w:cs="Times New Roman"/>
          <w:b/>
          <w:sz w:val="28"/>
          <w:szCs w:val="28"/>
        </w:rPr>
        <w:t>о</w:t>
      </w:r>
      <w:r w:rsidR="006B029C">
        <w:rPr>
          <w:rFonts w:ascii="Times New Roman" w:hAnsi="Times New Roman" w:cs="Times New Roman"/>
          <w:b/>
          <w:sz w:val="28"/>
          <w:szCs w:val="28"/>
        </w:rPr>
        <w:t>рые могут причинить вред  жизни и здоровью лиц, осуществляющих п</w:t>
      </w:r>
      <w:r w:rsidR="006B029C">
        <w:rPr>
          <w:rFonts w:ascii="Times New Roman" w:hAnsi="Times New Roman" w:cs="Times New Roman"/>
          <w:b/>
          <w:sz w:val="28"/>
          <w:szCs w:val="28"/>
        </w:rPr>
        <w:t>о</w:t>
      </w:r>
      <w:r w:rsidR="006B029C">
        <w:rPr>
          <w:rFonts w:ascii="Times New Roman" w:hAnsi="Times New Roman" w:cs="Times New Roman"/>
          <w:b/>
          <w:sz w:val="28"/>
          <w:szCs w:val="28"/>
        </w:rPr>
        <w:t>грузку (разгрузку) контейнеров, повредить контейнеры.  Какие это мат</w:t>
      </w:r>
      <w:r w:rsidR="006B029C">
        <w:rPr>
          <w:rFonts w:ascii="Times New Roman" w:hAnsi="Times New Roman" w:cs="Times New Roman"/>
          <w:b/>
          <w:sz w:val="28"/>
          <w:szCs w:val="28"/>
        </w:rPr>
        <w:t>е</w:t>
      </w:r>
      <w:r w:rsidR="006B029C">
        <w:rPr>
          <w:rFonts w:ascii="Times New Roman" w:hAnsi="Times New Roman" w:cs="Times New Roman"/>
          <w:b/>
          <w:sz w:val="28"/>
          <w:szCs w:val="28"/>
        </w:rPr>
        <w:t>риалы и отходы</w:t>
      </w:r>
      <w:r w:rsidRPr="008E4593">
        <w:rPr>
          <w:rFonts w:ascii="Times New Roman" w:hAnsi="Times New Roman" w:cs="Times New Roman"/>
          <w:b/>
          <w:sz w:val="28"/>
          <w:szCs w:val="28"/>
        </w:rPr>
        <w:t>?  Выберите правильный ответ.</w:t>
      </w:r>
    </w:p>
    <w:p w:rsidR="006B029C" w:rsidRDefault="009E1ADD" w:rsidP="006B029C">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lastRenderedPageBreak/>
        <w:t>a</w:t>
      </w:r>
      <w:proofErr w:type="gramEnd"/>
      <w:r w:rsidR="009B537B">
        <w:rPr>
          <w:rFonts w:ascii="Times New Roman" w:hAnsi="Times New Roman" w:cs="Times New Roman"/>
          <w:sz w:val="28"/>
          <w:szCs w:val="28"/>
        </w:rPr>
        <w:t xml:space="preserve">. </w:t>
      </w:r>
      <w:r w:rsidR="006B029C">
        <w:rPr>
          <w:rFonts w:ascii="Times New Roman" w:hAnsi="Times New Roman" w:cs="Times New Roman"/>
          <w:sz w:val="28"/>
          <w:szCs w:val="28"/>
        </w:rPr>
        <w:t>горящие, раскаленные или горячие отходы, осветительные приборы и эле</w:t>
      </w:r>
      <w:r w:rsidR="006B029C">
        <w:rPr>
          <w:rFonts w:ascii="Times New Roman" w:hAnsi="Times New Roman" w:cs="Times New Roman"/>
          <w:sz w:val="28"/>
          <w:szCs w:val="28"/>
        </w:rPr>
        <w:t>к</w:t>
      </w:r>
      <w:r w:rsidR="006B029C">
        <w:rPr>
          <w:rFonts w:ascii="Times New Roman" w:hAnsi="Times New Roman" w:cs="Times New Roman"/>
          <w:sz w:val="28"/>
          <w:szCs w:val="28"/>
        </w:rPr>
        <w:t>трические лампы, содержащие ртуть</w:t>
      </w:r>
    </w:p>
    <w:p w:rsidR="006B029C" w:rsidRDefault="009E1ADD" w:rsidP="006B029C">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proofErr w:type="gramEnd"/>
      <w:r w:rsidR="009B537B">
        <w:rPr>
          <w:rFonts w:ascii="Times New Roman" w:hAnsi="Times New Roman" w:cs="Times New Roman"/>
          <w:sz w:val="28"/>
          <w:szCs w:val="28"/>
        </w:rPr>
        <w:t xml:space="preserve">. </w:t>
      </w:r>
      <w:r w:rsidR="006B029C">
        <w:rPr>
          <w:rFonts w:ascii="Times New Roman" w:hAnsi="Times New Roman" w:cs="Times New Roman"/>
          <w:sz w:val="28"/>
          <w:szCs w:val="28"/>
        </w:rPr>
        <w:t>велосипедные покрышки</w:t>
      </w:r>
    </w:p>
    <w:p w:rsidR="009B537B" w:rsidRDefault="009E1ADD" w:rsidP="006B029C">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c</w:t>
      </w:r>
      <w:proofErr w:type="gramEnd"/>
      <w:r w:rsidR="009B537B">
        <w:rPr>
          <w:rFonts w:ascii="Times New Roman" w:hAnsi="Times New Roman" w:cs="Times New Roman"/>
          <w:sz w:val="28"/>
          <w:szCs w:val="28"/>
        </w:rPr>
        <w:t xml:space="preserve">. </w:t>
      </w:r>
      <w:r w:rsidR="006B029C">
        <w:rPr>
          <w:rFonts w:ascii="Times New Roman" w:hAnsi="Times New Roman" w:cs="Times New Roman"/>
          <w:sz w:val="28"/>
          <w:szCs w:val="28"/>
        </w:rPr>
        <w:t>остатки отработанных материалов от ремонта квартир (сухие смеси, обрезки обоев, линолеума и т.п.)</w:t>
      </w:r>
    </w:p>
    <w:p w:rsidR="009B537B" w:rsidRPr="008E4593" w:rsidRDefault="009B537B" w:rsidP="009B537B">
      <w:pPr>
        <w:ind w:firstLine="708"/>
        <w:rPr>
          <w:rFonts w:ascii="Times New Roman" w:hAnsi="Times New Roman" w:cs="Times New Roman"/>
          <w:b/>
          <w:sz w:val="28"/>
          <w:szCs w:val="28"/>
        </w:rPr>
      </w:pPr>
      <w:r w:rsidRPr="008E4593">
        <w:rPr>
          <w:rFonts w:ascii="Times New Roman" w:hAnsi="Times New Roman" w:cs="Times New Roman"/>
          <w:b/>
          <w:sz w:val="28"/>
          <w:szCs w:val="28"/>
        </w:rPr>
        <w:t>2</w:t>
      </w:r>
      <w:r w:rsidR="006B029C">
        <w:rPr>
          <w:rFonts w:ascii="Times New Roman" w:hAnsi="Times New Roman" w:cs="Times New Roman"/>
          <w:b/>
          <w:sz w:val="28"/>
          <w:szCs w:val="28"/>
        </w:rPr>
        <w:t>7</w:t>
      </w:r>
      <w:r w:rsidR="002943F5">
        <w:rPr>
          <w:rFonts w:ascii="Times New Roman" w:hAnsi="Times New Roman" w:cs="Times New Roman"/>
          <w:b/>
          <w:sz w:val="28"/>
          <w:szCs w:val="28"/>
        </w:rPr>
        <w:t>. Твердые коммунальные отходы в целях коммерческого учета проходят взвешивание на специальном весовом оборудовании. Когда сре</w:t>
      </w:r>
      <w:r w:rsidR="002943F5">
        <w:rPr>
          <w:rFonts w:ascii="Times New Roman" w:hAnsi="Times New Roman" w:cs="Times New Roman"/>
          <w:b/>
          <w:sz w:val="28"/>
          <w:szCs w:val="28"/>
        </w:rPr>
        <w:t>д</w:t>
      </w:r>
      <w:r w:rsidR="002943F5">
        <w:rPr>
          <w:rFonts w:ascii="Times New Roman" w:hAnsi="Times New Roman" w:cs="Times New Roman"/>
          <w:b/>
          <w:sz w:val="28"/>
          <w:szCs w:val="28"/>
        </w:rPr>
        <w:t>ство измерения считается пригодным для измерения массы ТКО в целях коммерческого учета</w:t>
      </w:r>
      <w:r w:rsidRPr="008E4593">
        <w:rPr>
          <w:rFonts w:ascii="Times New Roman" w:hAnsi="Times New Roman" w:cs="Times New Roman"/>
          <w:b/>
          <w:sz w:val="28"/>
          <w:szCs w:val="28"/>
        </w:rPr>
        <w:t>? Выберите правильный ответ.</w:t>
      </w:r>
    </w:p>
    <w:p w:rsidR="002943F5" w:rsidRDefault="009E1ADD" w:rsidP="002943F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a</w:t>
      </w:r>
      <w:proofErr w:type="gramEnd"/>
      <w:r w:rsidR="009B537B">
        <w:rPr>
          <w:rFonts w:ascii="Times New Roman" w:hAnsi="Times New Roman" w:cs="Times New Roman"/>
          <w:sz w:val="28"/>
          <w:szCs w:val="28"/>
        </w:rPr>
        <w:t xml:space="preserve">. </w:t>
      </w:r>
      <w:r w:rsidR="002943F5">
        <w:rPr>
          <w:rFonts w:ascii="Times New Roman" w:hAnsi="Times New Roman" w:cs="Times New Roman"/>
          <w:sz w:val="28"/>
          <w:szCs w:val="28"/>
        </w:rPr>
        <w:t>с даты подписания акта о допуске средства измерения в эксплуатацию</w:t>
      </w:r>
    </w:p>
    <w:p w:rsidR="009B537B" w:rsidRDefault="009E1ADD" w:rsidP="002943F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proofErr w:type="gramEnd"/>
      <w:r w:rsidR="009B537B">
        <w:rPr>
          <w:rFonts w:ascii="Times New Roman" w:hAnsi="Times New Roman" w:cs="Times New Roman"/>
          <w:sz w:val="28"/>
          <w:szCs w:val="28"/>
        </w:rPr>
        <w:t xml:space="preserve">. </w:t>
      </w:r>
      <w:r w:rsidR="002943F5">
        <w:rPr>
          <w:rFonts w:ascii="Times New Roman" w:hAnsi="Times New Roman" w:cs="Times New Roman"/>
          <w:sz w:val="28"/>
          <w:szCs w:val="28"/>
        </w:rPr>
        <w:t>с даты прохождения специального инструктажа работника</w:t>
      </w:r>
    </w:p>
    <w:p w:rsidR="009B537B" w:rsidRDefault="009E1ADD" w:rsidP="002943F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c</w:t>
      </w:r>
      <w:proofErr w:type="gramEnd"/>
      <w:r w:rsidR="009B537B">
        <w:rPr>
          <w:rFonts w:ascii="Times New Roman" w:hAnsi="Times New Roman" w:cs="Times New Roman"/>
          <w:sz w:val="28"/>
          <w:szCs w:val="28"/>
        </w:rPr>
        <w:t xml:space="preserve">. </w:t>
      </w:r>
      <w:r w:rsidR="002943F5">
        <w:rPr>
          <w:rFonts w:ascii="Times New Roman" w:hAnsi="Times New Roman" w:cs="Times New Roman"/>
          <w:sz w:val="28"/>
          <w:szCs w:val="28"/>
        </w:rPr>
        <w:t>с даты допуска работника к работе на весовом оборудовании</w:t>
      </w:r>
    </w:p>
    <w:p w:rsidR="009B537B" w:rsidRPr="008E4593" w:rsidRDefault="009B537B" w:rsidP="009B537B">
      <w:pPr>
        <w:ind w:firstLine="708"/>
        <w:rPr>
          <w:rFonts w:ascii="Times New Roman" w:hAnsi="Times New Roman" w:cs="Times New Roman"/>
          <w:b/>
          <w:sz w:val="28"/>
          <w:szCs w:val="28"/>
        </w:rPr>
      </w:pPr>
      <w:r w:rsidRPr="008E4593">
        <w:rPr>
          <w:rFonts w:ascii="Times New Roman" w:hAnsi="Times New Roman" w:cs="Times New Roman"/>
          <w:b/>
          <w:sz w:val="28"/>
          <w:szCs w:val="28"/>
        </w:rPr>
        <w:t>2</w:t>
      </w:r>
      <w:r w:rsidR="002943F5">
        <w:rPr>
          <w:rFonts w:ascii="Times New Roman" w:hAnsi="Times New Roman" w:cs="Times New Roman"/>
          <w:b/>
          <w:sz w:val="28"/>
          <w:szCs w:val="28"/>
        </w:rPr>
        <w:t>8</w:t>
      </w:r>
      <w:r w:rsidRPr="008E4593">
        <w:rPr>
          <w:rFonts w:ascii="Times New Roman" w:hAnsi="Times New Roman" w:cs="Times New Roman"/>
          <w:b/>
          <w:sz w:val="28"/>
          <w:szCs w:val="28"/>
        </w:rPr>
        <w:t>.</w:t>
      </w:r>
      <w:r w:rsidR="00B12AA1">
        <w:rPr>
          <w:rFonts w:ascii="Times New Roman" w:hAnsi="Times New Roman" w:cs="Times New Roman"/>
          <w:b/>
          <w:sz w:val="28"/>
          <w:szCs w:val="28"/>
        </w:rPr>
        <w:t xml:space="preserve"> </w:t>
      </w:r>
      <w:r w:rsidR="002943F5">
        <w:rPr>
          <w:rFonts w:ascii="Times New Roman" w:hAnsi="Times New Roman" w:cs="Times New Roman"/>
          <w:b/>
          <w:sz w:val="28"/>
          <w:szCs w:val="28"/>
        </w:rPr>
        <w:t xml:space="preserve">Весовое оборудование для взвешивания ТКО </w:t>
      </w:r>
      <w:r w:rsidR="00B635B5">
        <w:rPr>
          <w:rFonts w:ascii="Times New Roman" w:hAnsi="Times New Roman" w:cs="Times New Roman"/>
          <w:b/>
          <w:sz w:val="28"/>
          <w:szCs w:val="28"/>
        </w:rPr>
        <w:t xml:space="preserve">в целях </w:t>
      </w:r>
      <w:r w:rsidR="002943F5">
        <w:rPr>
          <w:rFonts w:ascii="Times New Roman" w:hAnsi="Times New Roman" w:cs="Times New Roman"/>
          <w:b/>
          <w:sz w:val="28"/>
          <w:szCs w:val="28"/>
        </w:rPr>
        <w:t xml:space="preserve"> коммерч</w:t>
      </w:r>
      <w:r w:rsidR="002943F5">
        <w:rPr>
          <w:rFonts w:ascii="Times New Roman" w:hAnsi="Times New Roman" w:cs="Times New Roman"/>
          <w:b/>
          <w:sz w:val="28"/>
          <w:szCs w:val="28"/>
        </w:rPr>
        <w:t>е</w:t>
      </w:r>
      <w:r w:rsidR="002943F5">
        <w:rPr>
          <w:rFonts w:ascii="Times New Roman" w:hAnsi="Times New Roman" w:cs="Times New Roman"/>
          <w:b/>
          <w:sz w:val="28"/>
          <w:szCs w:val="28"/>
        </w:rPr>
        <w:t>ского учета</w:t>
      </w:r>
      <w:r w:rsidR="00B635B5">
        <w:rPr>
          <w:rFonts w:ascii="Times New Roman" w:hAnsi="Times New Roman" w:cs="Times New Roman"/>
          <w:b/>
          <w:sz w:val="28"/>
          <w:szCs w:val="28"/>
        </w:rPr>
        <w:t xml:space="preserve"> может иметь неисправности. При каких неисправностях вес</w:t>
      </w:r>
      <w:r w:rsidR="00B635B5">
        <w:rPr>
          <w:rFonts w:ascii="Times New Roman" w:hAnsi="Times New Roman" w:cs="Times New Roman"/>
          <w:b/>
          <w:sz w:val="28"/>
          <w:szCs w:val="28"/>
        </w:rPr>
        <w:t>о</w:t>
      </w:r>
      <w:r w:rsidR="00B635B5">
        <w:rPr>
          <w:rFonts w:ascii="Times New Roman" w:hAnsi="Times New Roman" w:cs="Times New Roman"/>
          <w:b/>
          <w:sz w:val="28"/>
          <w:szCs w:val="28"/>
        </w:rPr>
        <w:t>вое оборудование считается вышедшим из строя</w:t>
      </w:r>
      <w:r w:rsidRPr="008E4593">
        <w:rPr>
          <w:rFonts w:ascii="Times New Roman" w:hAnsi="Times New Roman" w:cs="Times New Roman"/>
          <w:b/>
          <w:sz w:val="28"/>
          <w:szCs w:val="28"/>
        </w:rPr>
        <w:t>? Выберите правильный ответ.</w:t>
      </w:r>
    </w:p>
    <w:p w:rsidR="00B635B5" w:rsidRDefault="009E1ADD" w:rsidP="00B635B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a</w:t>
      </w:r>
      <w:proofErr w:type="gramEnd"/>
      <w:r w:rsidR="009B537B">
        <w:rPr>
          <w:rFonts w:ascii="Times New Roman" w:hAnsi="Times New Roman" w:cs="Times New Roman"/>
          <w:sz w:val="28"/>
          <w:szCs w:val="28"/>
        </w:rPr>
        <w:t xml:space="preserve">. </w:t>
      </w:r>
      <w:r w:rsidR="00B635B5">
        <w:rPr>
          <w:rFonts w:ascii="Times New Roman" w:hAnsi="Times New Roman" w:cs="Times New Roman"/>
          <w:sz w:val="28"/>
          <w:szCs w:val="28"/>
        </w:rPr>
        <w:t>нарушение контрольных пломб или знаков поверки, нанесенных на средство измерения</w:t>
      </w:r>
    </w:p>
    <w:p w:rsidR="00B635B5" w:rsidRDefault="009E1ADD" w:rsidP="00B635B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proofErr w:type="gramEnd"/>
      <w:r w:rsidR="009B537B">
        <w:rPr>
          <w:rFonts w:ascii="Times New Roman" w:hAnsi="Times New Roman" w:cs="Times New Roman"/>
          <w:sz w:val="28"/>
          <w:szCs w:val="28"/>
        </w:rPr>
        <w:t xml:space="preserve">. </w:t>
      </w:r>
      <w:r w:rsidR="00B635B5">
        <w:rPr>
          <w:rFonts w:ascii="Times New Roman" w:hAnsi="Times New Roman" w:cs="Times New Roman"/>
          <w:sz w:val="28"/>
          <w:szCs w:val="28"/>
        </w:rPr>
        <w:t>посторонние звуки от весового оборудования при взвешивании</w:t>
      </w:r>
    </w:p>
    <w:p w:rsidR="009B537B" w:rsidRDefault="009E1ADD" w:rsidP="00B635B5">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c</w:t>
      </w:r>
      <w:proofErr w:type="gramEnd"/>
      <w:r w:rsidR="009B537B">
        <w:rPr>
          <w:rFonts w:ascii="Times New Roman" w:hAnsi="Times New Roman" w:cs="Times New Roman"/>
          <w:sz w:val="28"/>
          <w:szCs w:val="28"/>
        </w:rPr>
        <w:t xml:space="preserve">. </w:t>
      </w:r>
      <w:r w:rsidR="00B635B5">
        <w:rPr>
          <w:rFonts w:ascii="Times New Roman" w:hAnsi="Times New Roman" w:cs="Times New Roman"/>
          <w:sz w:val="28"/>
          <w:szCs w:val="28"/>
        </w:rPr>
        <w:t>весовое оборудование не имеет телеметрические устройства</w:t>
      </w:r>
    </w:p>
    <w:p w:rsidR="009B537B" w:rsidRPr="008E4593" w:rsidRDefault="009B537B" w:rsidP="009B537B">
      <w:pPr>
        <w:ind w:firstLine="708"/>
        <w:rPr>
          <w:rFonts w:ascii="Times New Roman" w:hAnsi="Times New Roman" w:cs="Times New Roman"/>
          <w:b/>
          <w:sz w:val="28"/>
          <w:szCs w:val="28"/>
        </w:rPr>
      </w:pPr>
      <w:r w:rsidRPr="008E4593">
        <w:rPr>
          <w:rFonts w:ascii="Times New Roman" w:hAnsi="Times New Roman" w:cs="Times New Roman"/>
          <w:b/>
          <w:sz w:val="28"/>
          <w:szCs w:val="28"/>
        </w:rPr>
        <w:t>2</w:t>
      </w:r>
      <w:r w:rsidR="00B635B5">
        <w:rPr>
          <w:rFonts w:ascii="Times New Roman" w:hAnsi="Times New Roman" w:cs="Times New Roman"/>
          <w:b/>
          <w:sz w:val="28"/>
          <w:szCs w:val="28"/>
        </w:rPr>
        <w:t>9</w:t>
      </w:r>
      <w:r w:rsidRPr="008E4593">
        <w:rPr>
          <w:rFonts w:ascii="Times New Roman" w:hAnsi="Times New Roman" w:cs="Times New Roman"/>
          <w:b/>
          <w:sz w:val="28"/>
          <w:szCs w:val="28"/>
        </w:rPr>
        <w:t>.</w:t>
      </w:r>
      <w:r w:rsidR="00B12AA1">
        <w:rPr>
          <w:rFonts w:ascii="Times New Roman" w:hAnsi="Times New Roman" w:cs="Times New Roman"/>
          <w:b/>
          <w:sz w:val="28"/>
          <w:szCs w:val="28"/>
        </w:rPr>
        <w:t xml:space="preserve"> </w:t>
      </w:r>
      <w:r w:rsidR="00B635B5">
        <w:rPr>
          <w:rFonts w:ascii="Times New Roman" w:hAnsi="Times New Roman" w:cs="Times New Roman"/>
          <w:b/>
          <w:sz w:val="28"/>
          <w:szCs w:val="28"/>
        </w:rPr>
        <w:t>При перемещении контейнеров, емкостей с отходами с примен</w:t>
      </w:r>
      <w:r w:rsidR="00B635B5">
        <w:rPr>
          <w:rFonts w:ascii="Times New Roman" w:hAnsi="Times New Roman" w:cs="Times New Roman"/>
          <w:b/>
          <w:sz w:val="28"/>
          <w:szCs w:val="28"/>
        </w:rPr>
        <w:t>е</w:t>
      </w:r>
      <w:r w:rsidR="00B635B5">
        <w:rPr>
          <w:rFonts w:ascii="Times New Roman" w:hAnsi="Times New Roman" w:cs="Times New Roman"/>
          <w:b/>
          <w:sz w:val="28"/>
          <w:szCs w:val="28"/>
        </w:rPr>
        <w:t>нием ручного труда необходимо выполнять работы, максимально обесп</w:t>
      </w:r>
      <w:r w:rsidR="00B635B5">
        <w:rPr>
          <w:rFonts w:ascii="Times New Roman" w:hAnsi="Times New Roman" w:cs="Times New Roman"/>
          <w:b/>
          <w:sz w:val="28"/>
          <w:szCs w:val="28"/>
        </w:rPr>
        <w:t>е</w:t>
      </w:r>
      <w:r w:rsidR="00B635B5">
        <w:rPr>
          <w:rFonts w:ascii="Times New Roman" w:hAnsi="Times New Roman" w:cs="Times New Roman"/>
          <w:b/>
          <w:sz w:val="28"/>
          <w:szCs w:val="28"/>
        </w:rPr>
        <w:t>чивающие безопасность. Какие виды физических усилий максимально обеспечивают безопасность при перемещении контейнеров и другого об</w:t>
      </w:r>
      <w:r w:rsidR="00B635B5">
        <w:rPr>
          <w:rFonts w:ascii="Times New Roman" w:hAnsi="Times New Roman" w:cs="Times New Roman"/>
          <w:b/>
          <w:sz w:val="28"/>
          <w:szCs w:val="28"/>
        </w:rPr>
        <w:t>о</w:t>
      </w:r>
      <w:r w:rsidR="00B635B5">
        <w:rPr>
          <w:rFonts w:ascii="Times New Roman" w:hAnsi="Times New Roman" w:cs="Times New Roman"/>
          <w:b/>
          <w:sz w:val="28"/>
          <w:szCs w:val="28"/>
        </w:rPr>
        <w:t>рудования</w:t>
      </w:r>
      <w:r w:rsidRPr="008E4593">
        <w:rPr>
          <w:rFonts w:ascii="Times New Roman" w:hAnsi="Times New Roman" w:cs="Times New Roman"/>
          <w:b/>
          <w:sz w:val="28"/>
          <w:szCs w:val="28"/>
        </w:rPr>
        <w:t>? Выберите правильный ответ.</w:t>
      </w:r>
    </w:p>
    <w:p w:rsidR="00FE7A72" w:rsidRDefault="009E1ADD" w:rsidP="00FE7A72">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a</w:t>
      </w:r>
      <w:proofErr w:type="gramEnd"/>
      <w:r w:rsidR="009B537B">
        <w:rPr>
          <w:rFonts w:ascii="Times New Roman" w:hAnsi="Times New Roman" w:cs="Times New Roman"/>
          <w:sz w:val="28"/>
          <w:szCs w:val="28"/>
        </w:rPr>
        <w:t xml:space="preserve">. </w:t>
      </w:r>
      <w:r w:rsidR="00FE7A72">
        <w:rPr>
          <w:rFonts w:ascii="Times New Roman" w:hAnsi="Times New Roman" w:cs="Times New Roman"/>
          <w:sz w:val="28"/>
          <w:szCs w:val="28"/>
        </w:rPr>
        <w:t>толкать  и втягивать тяжелые предметы и оборудование</w:t>
      </w:r>
    </w:p>
    <w:p w:rsidR="009B537B" w:rsidRDefault="009E1ADD" w:rsidP="00FE7A72">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r w:rsidR="009B537B">
        <w:rPr>
          <w:rFonts w:ascii="Times New Roman" w:hAnsi="Times New Roman" w:cs="Times New Roman"/>
          <w:sz w:val="28"/>
          <w:szCs w:val="28"/>
        </w:rPr>
        <w:t xml:space="preserve">.  </w:t>
      </w:r>
      <w:r w:rsidR="00FE7A72">
        <w:rPr>
          <w:rFonts w:ascii="Times New Roman" w:hAnsi="Times New Roman" w:cs="Times New Roman"/>
          <w:sz w:val="28"/>
          <w:szCs w:val="28"/>
        </w:rPr>
        <w:t>поднимать</w:t>
      </w:r>
      <w:proofErr w:type="gramEnd"/>
      <w:r w:rsidR="00FE7A72">
        <w:rPr>
          <w:rFonts w:ascii="Times New Roman" w:hAnsi="Times New Roman" w:cs="Times New Roman"/>
          <w:sz w:val="28"/>
          <w:szCs w:val="28"/>
        </w:rPr>
        <w:t xml:space="preserve"> и опускать тяжелые предметы и оборудование</w:t>
      </w:r>
    </w:p>
    <w:p w:rsidR="009B537B" w:rsidRDefault="009E1ADD" w:rsidP="00FE7A72">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c</w:t>
      </w:r>
      <w:proofErr w:type="gramEnd"/>
      <w:r w:rsidR="009B537B">
        <w:rPr>
          <w:rFonts w:ascii="Times New Roman" w:hAnsi="Times New Roman" w:cs="Times New Roman"/>
          <w:sz w:val="28"/>
          <w:szCs w:val="28"/>
        </w:rPr>
        <w:t xml:space="preserve">. </w:t>
      </w:r>
      <w:r w:rsidR="00FE7A72">
        <w:rPr>
          <w:rFonts w:ascii="Times New Roman" w:hAnsi="Times New Roman" w:cs="Times New Roman"/>
          <w:sz w:val="28"/>
          <w:szCs w:val="28"/>
        </w:rPr>
        <w:t>кантовать контейнеры и оборудование</w:t>
      </w:r>
    </w:p>
    <w:p w:rsidR="009B537B" w:rsidRPr="008E4593" w:rsidRDefault="00B12AA1" w:rsidP="009B537B">
      <w:pPr>
        <w:ind w:firstLine="708"/>
        <w:rPr>
          <w:rFonts w:ascii="Times New Roman" w:hAnsi="Times New Roman" w:cs="Times New Roman"/>
          <w:b/>
          <w:sz w:val="28"/>
          <w:szCs w:val="28"/>
        </w:rPr>
      </w:pPr>
      <w:r>
        <w:rPr>
          <w:rFonts w:ascii="Times New Roman" w:hAnsi="Times New Roman" w:cs="Times New Roman"/>
          <w:b/>
          <w:sz w:val="28"/>
          <w:szCs w:val="28"/>
        </w:rPr>
        <w:t>30</w:t>
      </w:r>
      <w:r w:rsidR="009B537B" w:rsidRPr="008E4593">
        <w:rPr>
          <w:rFonts w:ascii="Times New Roman" w:hAnsi="Times New Roman" w:cs="Times New Roman"/>
          <w:b/>
          <w:sz w:val="28"/>
          <w:szCs w:val="28"/>
        </w:rPr>
        <w:t xml:space="preserve">.  </w:t>
      </w:r>
      <w:r>
        <w:rPr>
          <w:rFonts w:ascii="Times New Roman" w:hAnsi="Times New Roman" w:cs="Times New Roman"/>
          <w:b/>
          <w:sz w:val="28"/>
          <w:szCs w:val="28"/>
        </w:rPr>
        <w:t>При перемещении контейнеров и крупногабаритных отходов р</w:t>
      </w:r>
      <w:r>
        <w:rPr>
          <w:rFonts w:ascii="Times New Roman" w:hAnsi="Times New Roman" w:cs="Times New Roman"/>
          <w:b/>
          <w:sz w:val="28"/>
          <w:szCs w:val="28"/>
        </w:rPr>
        <w:t>а</w:t>
      </w:r>
      <w:r>
        <w:rPr>
          <w:rFonts w:ascii="Times New Roman" w:hAnsi="Times New Roman" w:cs="Times New Roman"/>
          <w:b/>
          <w:sz w:val="28"/>
          <w:szCs w:val="28"/>
        </w:rPr>
        <w:t>ботнику необходимо выполнять тяжелую физическую работу.  Какие дв</w:t>
      </w:r>
      <w:r>
        <w:rPr>
          <w:rFonts w:ascii="Times New Roman" w:hAnsi="Times New Roman" w:cs="Times New Roman"/>
          <w:b/>
          <w:sz w:val="28"/>
          <w:szCs w:val="28"/>
        </w:rPr>
        <w:t>и</w:t>
      </w:r>
      <w:r>
        <w:rPr>
          <w:rFonts w:ascii="Times New Roman" w:hAnsi="Times New Roman" w:cs="Times New Roman"/>
          <w:b/>
          <w:sz w:val="28"/>
          <w:szCs w:val="28"/>
        </w:rPr>
        <w:t xml:space="preserve">жения тела работника наиболее </w:t>
      </w:r>
      <w:proofErr w:type="spellStart"/>
      <w:r>
        <w:rPr>
          <w:rFonts w:ascii="Times New Roman" w:hAnsi="Times New Roman" w:cs="Times New Roman"/>
          <w:b/>
          <w:sz w:val="28"/>
          <w:szCs w:val="28"/>
        </w:rPr>
        <w:t>травмоопасны</w:t>
      </w:r>
      <w:proofErr w:type="spellEnd"/>
      <w:r w:rsidR="009B537B" w:rsidRPr="008E4593">
        <w:rPr>
          <w:rFonts w:ascii="Times New Roman" w:hAnsi="Times New Roman" w:cs="Times New Roman"/>
          <w:b/>
          <w:sz w:val="28"/>
          <w:szCs w:val="28"/>
        </w:rPr>
        <w:t>? Выберите правильный о</w:t>
      </w:r>
      <w:r w:rsidR="009B537B" w:rsidRPr="008E4593">
        <w:rPr>
          <w:rFonts w:ascii="Times New Roman" w:hAnsi="Times New Roman" w:cs="Times New Roman"/>
          <w:b/>
          <w:sz w:val="28"/>
          <w:szCs w:val="28"/>
        </w:rPr>
        <w:t>т</w:t>
      </w:r>
      <w:r w:rsidR="009B537B" w:rsidRPr="008E4593">
        <w:rPr>
          <w:rFonts w:ascii="Times New Roman" w:hAnsi="Times New Roman" w:cs="Times New Roman"/>
          <w:b/>
          <w:sz w:val="28"/>
          <w:szCs w:val="28"/>
        </w:rPr>
        <w:t>вет.</w:t>
      </w:r>
    </w:p>
    <w:p w:rsidR="00B12AA1" w:rsidRDefault="009E1ADD" w:rsidP="00B12AA1">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a</w:t>
      </w:r>
      <w:proofErr w:type="gramEnd"/>
      <w:r w:rsidR="009B537B">
        <w:rPr>
          <w:rFonts w:ascii="Times New Roman" w:hAnsi="Times New Roman" w:cs="Times New Roman"/>
          <w:sz w:val="28"/>
          <w:szCs w:val="28"/>
        </w:rPr>
        <w:t xml:space="preserve">. </w:t>
      </w:r>
      <w:r w:rsidR="00B12AA1">
        <w:rPr>
          <w:rFonts w:ascii="Times New Roman" w:hAnsi="Times New Roman" w:cs="Times New Roman"/>
          <w:sz w:val="28"/>
          <w:szCs w:val="28"/>
        </w:rPr>
        <w:t>при поднятии и опускании груза</w:t>
      </w:r>
    </w:p>
    <w:p w:rsidR="00B12AA1" w:rsidRDefault="009E1ADD" w:rsidP="00B12AA1">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b</w:t>
      </w:r>
      <w:proofErr w:type="gramEnd"/>
      <w:r w:rsidR="009B537B">
        <w:rPr>
          <w:rFonts w:ascii="Times New Roman" w:hAnsi="Times New Roman" w:cs="Times New Roman"/>
          <w:sz w:val="28"/>
          <w:szCs w:val="28"/>
        </w:rPr>
        <w:t xml:space="preserve">. </w:t>
      </w:r>
      <w:r w:rsidR="00B12AA1">
        <w:rPr>
          <w:rFonts w:ascii="Times New Roman" w:hAnsi="Times New Roman" w:cs="Times New Roman"/>
          <w:sz w:val="28"/>
          <w:szCs w:val="28"/>
        </w:rPr>
        <w:t>при толкании и втягивании</w:t>
      </w:r>
    </w:p>
    <w:p w:rsidR="009B537B" w:rsidRDefault="009E1ADD" w:rsidP="00B12AA1">
      <w:pPr>
        <w:spacing w:after="0"/>
        <w:rPr>
          <w:rFonts w:ascii="Times New Roman" w:hAnsi="Times New Roman" w:cs="Times New Roman"/>
          <w:sz w:val="28"/>
          <w:szCs w:val="28"/>
        </w:rPr>
      </w:pPr>
      <w:proofErr w:type="gramStart"/>
      <w:r>
        <w:rPr>
          <w:rFonts w:ascii="Times New Roman" w:hAnsi="Times New Roman" w:cs="Times New Roman"/>
          <w:sz w:val="28"/>
          <w:szCs w:val="28"/>
          <w:lang w:val="en-US"/>
        </w:rPr>
        <w:t>c</w:t>
      </w:r>
      <w:proofErr w:type="gramEnd"/>
      <w:r w:rsidR="009B537B">
        <w:rPr>
          <w:rFonts w:ascii="Times New Roman" w:hAnsi="Times New Roman" w:cs="Times New Roman"/>
          <w:sz w:val="28"/>
          <w:szCs w:val="28"/>
        </w:rPr>
        <w:t xml:space="preserve">. </w:t>
      </w:r>
      <w:r w:rsidR="00B12AA1">
        <w:rPr>
          <w:rFonts w:ascii="Times New Roman" w:hAnsi="Times New Roman" w:cs="Times New Roman"/>
          <w:sz w:val="28"/>
          <w:szCs w:val="28"/>
        </w:rPr>
        <w:t>при наклонах и скручивании тела с грузом</w:t>
      </w:r>
    </w:p>
    <w:p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lastRenderedPageBreak/>
        <w:t>.</w:t>
      </w:r>
    </w:p>
    <w:p w:rsidR="008E39A6" w:rsidRDefault="008E39A6" w:rsidP="00BE3AD7">
      <w:pPr>
        <w:spacing w:after="0" w:line="240" w:lineRule="auto"/>
        <w:rPr>
          <w:rFonts w:ascii="Times New Roman" w:hAnsi="Times New Roman"/>
          <w:b/>
          <w:sz w:val="28"/>
          <w:szCs w:val="28"/>
        </w:rPr>
      </w:pPr>
    </w:p>
    <w:p w:rsidR="00AD1775" w:rsidRPr="002C2F1F" w:rsidRDefault="008E39A6" w:rsidP="00D7573D">
      <w:pPr>
        <w:pStyle w:val="1"/>
        <w:spacing w:line="360" w:lineRule="auto"/>
        <w:rPr>
          <w:rFonts w:ascii="Times New Roman" w:eastAsia="Times New Roman" w:hAnsi="Times New Roman" w:cs="Times New Roman"/>
          <w:b/>
          <w:color w:val="auto"/>
          <w:sz w:val="28"/>
          <w:szCs w:val="28"/>
        </w:rPr>
      </w:pPr>
      <w:bookmarkStart w:id="24" w:name="_Toc499156909"/>
      <w:bookmarkStart w:id="25" w:name="_Toc500356099"/>
      <w:r>
        <w:rPr>
          <w:rFonts w:ascii="Times New Roman" w:eastAsia="Times New Roman" w:hAnsi="Times New Roman" w:cs="Times New Roman"/>
          <w:color w:val="auto"/>
          <w:sz w:val="28"/>
          <w:szCs w:val="28"/>
        </w:rPr>
        <w:t>1</w:t>
      </w:r>
      <w:r w:rsidR="00AD1775" w:rsidRPr="002C2F1F">
        <w:rPr>
          <w:rFonts w:ascii="Times New Roman" w:eastAsia="Times New Roman" w:hAnsi="Times New Roman" w:cs="Times New Roman"/>
          <w:color w:val="auto"/>
          <w:sz w:val="28"/>
          <w:szCs w:val="28"/>
        </w:rPr>
        <w:t>1. Критерии оценки (ключи к заданиям), правила обработки результатов те</w:t>
      </w:r>
      <w:r w:rsidR="00AD1775" w:rsidRPr="002C2F1F">
        <w:rPr>
          <w:rFonts w:ascii="Times New Roman" w:eastAsia="Times New Roman" w:hAnsi="Times New Roman" w:cs="Times New Roman"/>
          <w:color w:val="auto"/>
          <w:sz w:val="28"/>
          <w:szCs w:val="28"/>
        </w:rPr>
        <w:t>о</w:t>
      </w:r>
      <w:r w:rsidR="00AD1775" w:rsidRPr="002C2F1F">
        <w:rPr>
          <w:rFonts w:ascii="Times New Roman" w:eastAsia="Times New Roman" w:hAnsi="Times New Roman" w:cs="Times New Roman"/>
          <w:color w:val="auto"/>
          <w:sz w:val="28"/>
          <w:szCs w:val="28"/>
        </w:rPr>
        <w:t>ретического этапа профессионального экзамена и принятия решения о допуске (отказе в допуске) к практическому этапу профессионального экзамена:</w:t>
      </w:r>
      <w:bookmarkEnd w:id="24"/>
      <w:bookmarkEnd w:id="25"/>
      <w:r w:rsidR="00AD1775" w:rsidRPr="002C2F1F">
        <w:rPr>
          <w:rFonts w:ascii="Times New Roman" w:eastAsia="Times New Roman" w:hAnsi="Times New Roman" w:cs="Times New Roman"/>
          <w:color w:val="auto"/>
          <w:sz w:val="28"/>
          <w:szCs w:val="28"/>
        </w:rPr>
        <w:t xml:space="preserve">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5954"/>
        <w:gridCol w:w="28"/>
        <w:gridCol w:w="2523"/>
      </w:tblGrid>
      <w:tr w:rsidR="00AD1775" w:rsidRPr="002C2F1F" w:rsidTr="009D0BFB">
        <w:trPr>
          <w:cantSplit/>
          <w:tblHeader/>
        </w:trPr>
        <w:tc>
          <w:tcPr>
            <w:tcW w:w="1134" w:type="dxa"/>
            <w:vAlign w:val="center"/>
            <w:hideMark/>
          </w:tcPr>
          <w:p w:rsidR="00AD1775" w:rsidRPr="002C2F1F" w:rsidRDefault="00AD1775" w:rsidP="00B21C30">
            <w:pPr>
              <w:spacing w:after="0" w:line="240" w:lineRule="auto"/>
              <w:ind w:left="-142" w:right="-108"/>
              <w:contextualSpacing/>
              <w:jc w:val="center"/>
              <w:rPr>
                <w:rFonts w:ascii="Times New Roman" w:hAnsi="Times New Roman"/>
                <w:sz w:val="28"/>
                <w:szCs w:val="28"/>
              </w:rPr>
            </w:pPr>
            <w:r w:rsidRPr="002C2F1F">
              <w:rPr>
                <w:rFonts w:ascii="Times New Roman" w:hAnsi="Times New Roman"/>
                <w:sz w:val="28"/>
                <w:szCs w:val="28"/>
              </w:rPr>
              <w:t>№</w:t>
            </w:r>
          </w:p>
          <w:p w:rsidR="00AD1775" w:rsidRPr="002C2F1F" w:rsidRDefault="00AD1775" w:rsidP="00B21C30">
            <w:pPr>
              <w:spacing w:after="0" w:line="240" w:lineRule="auto"/>
              <w:ind w:left="-142" w:right="-108"/>
              <w:contextualSpacing/>
              <w:jc w:val="center"/>
              <w:rPr>
                <w:rFonts w:ascii="Times New Roman" w:hAnsi="Times New Roman"/>
                <w:sz w:val="28"/>
                <w:szCs w:val="28"/>
              </w:rPr>
            </w:pPr>
            <w:r w:rsidRPr="002C2F1F">
              <w:rPr>
                <w:rFonts w:ascii="Times New Roman" w:hAnsi="Times New Roman"/>
                <w:sz w:val="28"/>
                <w:szCs w:val="28"/>
              </w:rPr>
              <w:t>задания</w:t>
            </w:r>
          </w:p>
        </w:tc>
        <w:tc>
          <w:tcPr>
            <w:tcW w:w="5982" w:type="dxa"/>
            <w:gridSpan w:val="2"/>
            <w:vAlign w:val="center"/>
            <w:hideMark/>
          </w:tcPr>
          <w:p w:rsidR="00AD1775" w:rsidRPr="002C2F1F" w:rsidRDefault="00AD1775" w:rsidP="00B21C30">
            <w:pPr>
              <w:spacing w:after="0" w:line="240" w:lineRule="auto"/>
              <w:contextualSpacing/>
              <w:jc w:val="center"/>
              <w:rPr>
                <w:rFonts w:ascii="Times New Roman" w:hAnsi="Times New Roman"/>
                <w:sz w:val="28"/>
                <w:szCs w:val="28"/>
              </w:rPr>
            </w:pPr>
            <w:r w:rsidRPr="002C2F1F">
              <w:rPr>
                <w:rFonts w:ascii="Times New Roman" w:hAnsi="Times New Roman"/>
                <w:sz w:val="28"/>
                <w:szCs w:val="28"/>
              </w:rPr>
              <w:t>Правильные варианты ответа, модельные отв</w:t>
            </w:r>
            <w:r w:rsidRPr="002C2F1F">
              <w:rPr>
                <w:rFonts w:ascii="Times New Roman" w:hAnsi="Times New Roman"/>
                <w:sz w:val="28"/>
                <w:szCs w:val="28"/>
              </w:rPr>
              <w:t>е</w:t>
            </w:r>
            <w:r w:rsidRPr="002C2F1F">
              <w:rPr>
                <w:rFonts w:ascii="Times New Roman" w:hAnsi="Times New Roman"/>
                <w:sz w:val="28"/>
                <w:szCs w:val="28"/>
              </w:rPr>
              <w:t>ты и (или) критерии оценки</w:t>
            </w:r>
          </w:p>
        </w:tc>
        <w:tc>
          <w:tcPr>
            <w:tcW w:w="2523" w:type="dxa"/>
            <w:vAlign w:val="center"/>
            <w:hideMark/>
          </w:tcPr>
          <w:p w:rsidR="00AD1775" w:rsidRPr="002C2F1F" w:rsidRDefault="00AD1775" w:rsidP="00B21C30">
            <w:pPr>
              <w:spacing w:after="0" w:line="240" w:lineRule="auto"/>
              <w:contextualSpacing/>
              <w:jc w:val="center"/>
              <w:rPr>
                <w:rFonts w:ascii="Times New Roman" w:hAnsi="Times New Roman"/>
                <w:sz w:val="28"/>
                <w:szCs w:val="28"/>
              </w:rPr>
            </w:pPr>
            <w:r w:rsidRPr="002C2F1F">
              <w:rPr>
                <w:rFonts w:ascii="Times New Roman" w:hAnsi="Times New Roman"/>
                <w:sz w:val="28"/>
                <w:szCs w:val="28"/>
              </w:rPr>
              <w:t xml:space="preserve">Вес или баллы, начисляемые за правильно </w:t>
            </w:r>
            <w:r w:rsidRPr="002C2F1F">
              <w:rPr>
                <w:rFonts w:ascii="Times New Roman" w:hAnsi="Times New Roman"/>
                <w:sz w:val="28"/>
                <w:szCs w:val="28"/>
              </w:rPr>
              <w:br/>
              <w:t xml:space="preserve">выполненное </w:t>
            </w:r>
            <w:r w:rsidRPr="002C2F1F">
              <w:rPr>
                <w:rFonts w:ascii="Times New Roman" w:hAnsi="Times New Roman"/>
                <w:sz w:val="28"/>
                <w:szCs w:val="28"/>
              </w:rPr>
              <w:br/>
              <w:t>задание</w:t>
            </w:r>
          </w:p>
        </w:tc>
      </w:tr>
      <w:tr w:rsidR="009D0BFB" w:rsidRPr="002C2F1F" w:rsidTr="000A2ACA">
        <w:trPr>
          <w:trHeight w:val="303"/>
        </w:trPr>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w:t>
            </w:r>
          </w:p>
        </w:tc>
        <w:tc>
          <w:tcPr>
            <w:tcW w:w="5954" w:type="dxa"/>
          </w:tcPr>
          <w:p w:rsidR="009D0BFB" w:rsidRPr="00DD5732" w:rsidRDefault="009D0BFB" w:rsidP="000A2ACA">
            <w:pPr>
              <w:autoSpaceDE w:val="0"/>
              <w:autoSpaceDN w:val="0"/>
              <w:adjustRightInd w:val="0"/>
              <w:spacing w:after="0" w:line="240" w:lineRule="auto"/>
              <w:jc w:val="center"/>
              <w:rPr>
                <w:rFonts w:ascii="Times New Roman" w:hAnsi="Times New Roman"/>
                <w:sz w:val="24"/>
                <w:szCs w:val="24"/>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0A2ACA">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2</w:t>
            </w:r>
          </w:p>
        </w:tc>
        <w:tc>
          <w:tcPr>
            <w:tcW w:w="5954" w:type="dxa"/>
          </w:tcPr>
          <w:p w:rsidR="009D0BFB" w:rsidRPr="00DD5732" w:rsidRDefault="009D0BFB" w:rsidP="000A2ACA">
            <w:pPr>
              <w:autoSpaceDE w:val="0"/>
              <w:autoSpaceDN w:val="0"/>
              <w:adjustRightInd w:val="0"/>
              <w:spacing w:after="0" w:line="240" w:lineRule="auto"/>
              <w:jc w:val="center"/>
              <w:rPr>
                <w:rFonts w:ascii="Times New Roman" w:hAnsi="Times New Roman"/>
                <w:sz w:val="24"/>
                <w:szCs w:val="24"/>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0A2ACA">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3</w:t>
            </w:r>
          </w:p>
        </w:tc>
        <w:tc>
          <w:tcPr>
            <w:tcW w:w="5954" w:type="dxa"/>
            <w:vAlign w:val="bottom"/>
          </w:tcPr>
          <w:p w:rsidR="009D0BFB" w:rsidRPr="005C29C1" w:rsidRDefault="009D0BFB" w:rsidP="005C29C1">
            <w:pPr>
              <w:autoSpaceDE w:val="0"/>
              <w:autoSpaceDN w:val="0"/>
              <w:adjustRightInd w:val="0"/>
              <w:spacing w:after="0" w:line="240" w:lineRule="auto"/>
              <w:ind w:firstLine="708"/>
              <w:jc w:val="center"/>
              <w:rPr>
                <w:rFonts w:ascii="Times New Roman" w:hAnsi="Times New Roman"/>
                <w:sz w:val="24"/>
                <w:szCs w:val="24"/>
                <w:lang w:val="en-US"/>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4</w:t>
            </w:r>
          </w:p>
        </w:tc>
        <w:tc>
          <w:tcPr>
            <w:tcW w:w="5954" w:type="dxa"/>
            <w:vAlign w:val="center"/>
          </w:tcPr>
          <w:p w:rsidR="009D0BFB" w:rsidRPr="00DD5732" w:rsidRDefault="009D0BFB" w:rsidP="002E44E8">
            <w:pPr>
              <w:tabs>
                <w:tab w:val="left" w:pos="142"/>
              </w:tabs>
              <w:autoSpaceDE w:val="0"/>
              <w:autoSpaceDN w:val="0"/>
              <w:adjustRightInd w:val="0"/>
              <w:spacing w:after="0" w:line="240" w:lineRule="auto"/>
              <w:jc w:val="center"/>
              <w:rPr>
                <w:rFonts w:ascii="Times New Roman" w:hAnsi="Times New Roman"/>
                <w:sz w:val="24"/>
                <w:szCs w:val="24"/>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5</w:t>
            </w:r>
          </w:p>
        </w:tc>
        <w:tc>
          <w:tcPr>
            <w:tcW w:w="5954" w:type="dxa"/>
            <w:vAlign w:val="center"/>
          </w:tcPr>
          <w:p w:rsidR="009D0BFB" w:rsidRPr="00DD5732" w:rsidRDefault="009D0BFB" w:rsidP="002E44E8">
            <w:pPr>
              <w:autoSpaceDE w:val="0"/>
              <w:autoSpaceDN w:val="0"/>
              <w:adjustRightInd w:val="0"/>
              <w:spacing w:after="0" w:line="240" w:lineRule="auto"/>
              <w:jc w:val="center"/>
              <w:rPr>
                <w:rFonts w:ascii="Times New Roman" w:hAnsi="Times New Roman"/>
                <w:sz w:val="24"/>
                <w:szCs w:val="24"/>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9E1ADD">
        <w:trPr>
          <w:trHeight w:val="433"/>
        </w:trPr>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6</w:t>
            </w:r>
          </w:p>
        </w:tc>
        <w:tc>
          <w:tcPr>
            <w:tcW w:w="5954" w:type="dxa"/>
            <w:vAlign w:val="center"/>
          </w:tcPr>
          <w:p w:rsidR="009D0BFB" w:rsidRPr="00DD5732" w:rsidRDefault="009D0BFB" w:rsidP="002E44E8">
            <w:pPr>
              <w:autoSpaceDE w:val="0"/>
              <w:autoSpaceDN w:val="0"/>
              <w:adjustRightInd w:val="0"/>
              <w:spacing w:after="0"/>
              <w:jc w:val="center"/>
              <w:rPr>
                <w:rFonts w:ascii="Times New Roman" w:hAnsi="Times New Roman"/>
                <w:sz w:val="24"/>
                <w:szCs w:val="24"/>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7</w:t>
            </w:r>
          </w:p>
        </w:tc>
        <w:tc>
          <w:tcPr>
            <w:tcW w:w="5954" w:type="dxa"/>
            <w:vAlign w:val="center"/>
          </w:tcPr>
          <w:p w:rsidR="009D0BFB" w:rsidRPr="009E1ADD" w:rsidRDefault="009D0BFB" w:rsidP="002E44E8">
            <w:pPr>
              <w:autoSpaceDE w:val="0"/>
              <w:autoSpaceDN w:val="0"/>
              <w:adjustRightInd w:val="0"/>
              <w:spacing w:after="0"/>
              <w:jc w:val="center"/>
              <w:rPr>
                <w:rFonts w:ascii="Times New Roman" w:hAnsi="Times New Roman"/>
                <w:sz w:val="24"/>
                <w:szCs w:val="24"/>
                <w:lang w:val="en-US"/>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8</w:t>
            </w:r>
          </w:p>
        </w:tc>
        <w:tc>
          <w:tcPr>
            <w:tcW w:w="5954" w:type="dxa"/>
            <w:vAlign w:val="center"/>
          </w:tcPr>
          <w:p w:rsidR="009D0BFB" w:rsidRPr="00DD5732" w:rsidRDefault="009D0BFB" w:rsidP="002E44E8">
            <w:pPr>
              <w:autoSpaceDE w:val="0"/>
              <w:autoSpaceDN w:val="0"/>
              <w:adjustRightInd w:val="0"/>
              <w:spacing w:after="0"/>
              <w:jc w:val="center"/>
              <w:rPr>
                <w:rFonts w:ascii="Times New Roman" w:hAnsi="Times New Roman"/>
                <w:sz w:val="24"/>
                <w:szCs w:val="24"/>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9</w:t>
            </w:r>
          </w:p>
        </w:tc>
        <w:tc>
          <w:tcPr>
            <w:tcW w:w="5954" w:type="dxa"/>
            <w:vAlign w:val="center"/>
          </w:tcPr>
          <w:p w:rsidR="009D0BFB" w:rsidRPr="00DD5732" w:rsidRDefault="009D0BFB" w:rsidP="002E44E8">
            <w:pPr>
              <w:spacing w:after="0" w:line="240" w:lineRule="auto"/>
              <w:jc w:val="center"/>
              <w:rPr>
                <w:rFonts w:ascii="Times New Roman" w:hAnsi="Times New Roman"/>
                <w:sz w:val="24"/>
                <w:szCs w:val="24"/>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10</w:t>
            </w:r>
          </w:p>
        </w:tc>
        <w:tc>
          <w:tcPr>
            <w:tcW w:w="5954" w:type="dxa"/>
            <w:vAlign w:val="center"/>
          </w:tcPr>
          <w:p w:rsidR="009D0BFB" w:rsidRPr="009E1ADD" w:rsidRDefault="009D0BFB" w:rsidP="002E44E8">
            <w:pPr>
              <w:autoSpaceDE w:val="0"/>
              <w:autoSpaceDN w:val="0"/>
              <w:adjustRightInd w:val="0"/>
              <w:spacing w:after="0" w:line="240" w:lineRule="auto"/>
              <w:jc w:val="center"/>
              <w:rPr>
                <w:rFonts w:ascii="Times New Roman" w:hAnsi="Times New Roman"/>
                <w:sz w:val="24"/>
                <w:szCs w:val="24"/>
                <w:lang w:val="en-US"/>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11</w:t>
            </w:r>
          </w:p>
        </w:tc>
        <w:tc>
          <w:tcPr>
            <w:tcW w:w="5954" w:type="dxa"/>
            <w:vAlign w:val="center"/>
          </w:tcPr>
          <w:p w:rsidR="009D0BFB" w:rsidRPr="009E1ADD" w:rsidRDefault="009D0BFB" w:rsidP="002E44E8">
            <w:pPr>
              <w:autoSpaceDE w:val="0"/>
              <w:autoSpaceDN w:val="0"/>
              <w:adjustRightInd w:val="0"/>
              <w:spacing w:after="0" w:line="240" w:lineRule="auto"/>
              <w:jc w:val="center"/>
              <w:rPr>
                <w:rFonts w:ascii="Times New Roman" w:hAnsi="Times New Roman"/>
                <w:sz w:val="24"/>
                <w:szCs w:val="24"/>
                <w:lang w:val="en-US"/>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12</w:t>
            </w:r>
          </w:p>
        </w:tc>
        <w:tc>
          <w:tcPr>
            <w:tcW w:w="5954" w:type="dxa"/>
            <w:vAlign w:val="center"/>
          </w:tcPr>
          <w:p w:rsidR="009D0BFB" w:rsidRPr="009E1ADD" w:rsidRDefault="009D0BFB" w:rsidP="002E44E8">
            <w:pPr>
              <w:autoSpaceDE w:val="0"/>
              <w:autoSpaceDN w:val="0"/>
              <w:adjustRightInd w:val="0"/>
              <w:spacing w:after="0"/>
              <w:jc w:val="center"/>
              <w:rPr>
                <w:rFonts w:ascii="Times New Roman" w:hAnsi="Times New Roman"/>
                <w:sz w:val="24"/>
                <w:szCs w:val="24"/>
                <w:lang w:val="en-US"/>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13</w:t>
            </w:r>
          </w:p>
        </w:tc>
        <w:tc>
          <w:tcPr>
            <w:tcW w:w="5954" w:type="dxa"/>
            <w:vAlign w:val="center"/>
          </w:tcPr>
          <w:p w:rsidR="009D0BFB" w:rsidRPr="009E1ADD" w:rsidRDefault="009D0BFB" w:rsidP="002E44E8">
            <w:pPr>
              <w:autoSpaceDE w:val="0"/>
              <w:autoSpaceDN w:val="0"/>
              <w:adjustRightInd w:val="0"/>
              <w:spacing w:after="0"/>
              <w:jc w:val="center"/>
              <w:rPr>
                <w:rFonts w:ascii="Times New Roman" w:hAnsi="Times New Roman"/>
                <w:sz w:val="24"/>
                <w:szCs w:val="24"/>
                <w:lang w:val="en-US"/>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14</w:t>
            </w:r>
          </w:p>
        </w:tc>
        <w:tc>
          <w:tcPr>
            <w:tcW w:w="5954" w:type="dxa"/>
            <w:vAlign w:val="center"/>
          </w:tcPr>
          <w:p w:rsidR="009D0BFB" w:rsidRPr="009E1ADD" w:rsidRDefault="009D0BFB" w:rsidP="002E44E8">
            <w:pPr>
              <w:autoSpaceDE w:val="0"/>
              <w:autoSpaceDN w:val="0"/>
              <w:adjustRightInd w:val="0"/>
              <w:spacing w:after="0" w:line="240" w:lineRule="auto"/>
              <w:jc w:val="center"/>
              <w:rPr>
                <w:rFonts w:ascii="Times New Roman" w:hAnsi="Times New Roman"/>
                <w:sz w:val="24"/>
                <w:szCs w:val="24"/>
                <w:lang w:val="en-US"/>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15</w:t>
            </w:r>
          </w:p>
        </w:tc>
        <w:tc>
          <w:tcPr>
            <w:tcW w:w="5954" w:type="dxa"/>
            <w:vAlign w:val="center"/>
          </w:tcPr>
          <w:p w:rsidR="009D0BFB" w:rsidRPr="00751370" w:rsidRDefault="009D0BFB" w:rsidP="002E44E8">
            <w:pPr>
              <w:autoSpaceDE w:val="0"/>
              <w:autoSpaceDN w:val="0"/>
              <w:adjustRightInd w:val="0"/>
              <w:spacing w:after="0"/>
              <w:jc w:val="center"/>
              <w:rPr>
                <w:rFonts w:ascii="Times New Roman" w:hAnsi="Times New Roman"/>
                <w:sz w:val="24"/>
                <w:szCs w:val="24"/>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16</w:t>
            </w:r>
          </w:p>
        </w:tc>
        <w:tc>
          <w:tcPr>
            <w:tcW w:w="5954" w:type="dxa"/>
            <w:vAlign w:val="center"/>
          </w:tcPr>
          <w:p w:rsidR="009D0BFB" w:rsidRPr="002E44E8" w:rsidRDefault="009D0BFB" w:rsidP="002E44E8">
            <w:pPr>
              <w:autoSpaceDE w:val="0"/>
              <w:autoSpaceDN w:val="0"/>
              <w:adjustRightInd w:val="0"/>
              <w:spacing w:after="0"/>
              <w:jc w:val="center"/>
              <w:rPr>
                <w:rFonts w:ascii="Times New Roman" w:hAnsi="Times New Roman"/>
                <w:sz w:val="24"/>
                <w:szCs w:val="24"/>
                <w:lang w:val="en-US"/>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17</w:t>
            </w:r>
          </w:p>
        </w:tc>
        <w:tc>
          <w:tcPr>
            <w:tcW w:w="5954" w:type="dxa"/>
            <w:vAlign w:val="center"/>
          </w:tcPr>
          <w:p w:rsidR="009D0BFB" w:rsidRPr="002E44E8" w:rsidRDefault="009D0BFB" w:rsidP="002E44E8">
            <w:pPr>
              <w:autoSpaceDE w:val="0"/>
              <w:autoSpaceDN w:val="0"/>
              <w:adjustRightInd w:val="0"/>
              <w:spacing w:after="0"/>
              <w:jc w:val="center"/>
              <w:rPr>
                <w:rFonts w:ascii="Times New Roman" w:hAnsi="Times New Roman"/>
                <w:sz w:val="24"/>
                <w:szCs w:val="24"/>
                <w:lang w:val="en-US"/>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4F0CA4">
        <w:trPr>
          <w:trHeight w:val="307"/>
        </w:trPr>
        <w:tc>
          <w:tcPr>
            <w:tcW w:w="1134" w:type="dxa"/>
            <w:tcBorders>
              <w:right w:val="single" w:sz="4" w:space="0" w:color="auto"/>
            </w:tcBorders>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18</w:t>
            </w:r>
          </w:p>
        </w:tc>
        <w:tc>
          <w:tcPr>
            <w:tcW w:w="5954" w:type="dxa"/>
            <w:tcBorders>
              <w:left w:val="single" w:sz="4" w:space="0" w:color="auto"/>
            </w:tcBorders>
          </w:tcPr>
          <w:p w:rsidR="009D0BFB" w:rsidRPr="004F0CA4" w:rsidRDefault="009D0BFB" w:rsidP="004F0CA4">
            <w:pPr>
              <w:autoSpaceDE w:val="0"/>
              <w:autoSpaceDN w:val="0"/>
              <w:adjustRightInd w:val="0"/>
              <w:spacing w:after="0" w:line="240" w:lineRule="auto"/>
              <w:jc w:val="center"/>
              <w:rPr>
                <w:rFonts w:ascii="Times New Roman" w:hAnsi="Times New Roman"/>
                <w:sz w:val="24"/>
                <w:szCs w:val="24"/>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4F0CA4">
        <w:trPr>
          <w:trHeight w:val="255"/>
        </w:trPr>
        <w:tc>
          <w:tcPr>
            <w:tcW w:w="1134" w:type="dxa"/>
            <w:tcBorders>
              <w:right w:val="single" w:sz="4" w:space="0" w:color="auto"/>
            </w:tcBorders>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19</w:t>
            </w:r>
          </w:p>
        </w:tc>
        <w:tc>
          <w:tcPr>
            <w:tcW w:w="5954" w:type="dxa"/>
            <w:tcBorders>
              <w:top w:val="single" w:sz="4" w:space="0" w:color="auto"/>
              <w:left w:val="single" w:sz="4" w:space="0" w:color="auto"/>
              <w:right w:val="single" w:sz="4" w:space="0" w:color="auto"/>
            </w:tcBorders>
          </w:tcPr>
          <w:p w:rsidR="009D0BFB" w:rsidRPr="002E44E8" w:rsidRDefault="009D0BFB" w:rsidP="004F0CA4">
            <w:pPr>
              <w:autoSpaceDE w:val="0"/>
              <w:autoSpaceDN w:val="0"/>
              <w:adjustRightInd w:val="0"/>
              <w:spacing w:after="0"/>
              <w:jc w:val="center"/>
              <w:rPr>
                <w:rFonts w:ascii="Times New Roman" w:hAnsi="Times New Roman"/>
                <w:sz w:val="24"/>
                <w:szCs w:val="24"/>
                <w:lang w:val="en-US"/>
              </w:rPr>
            </w:pPr>
          </w:p>
        </w:tc>
        <w:tc>
          <w:tcPr>
            <w:tcW w:w="2551" w:type="dxa"/>
            <w:gridSpan w:val="2"/>
            <w:tcBorders>
              <w:top w:val="nil"/>
              <w:left w:val="single" w:sz="4" w:space="0" w:color="auto"/>
              <w:right w:val="single" w:sz="4" w:space="0" w:color="auto"/>
            </w:tcBorders>
            <w:vAlign w:val="center"/>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20</w:t>
            </w:r>
          </w:p>
        </w:tc>
        <w:tc>
          <w:tcPr>
            <w:tcW w:w="5954" w:type="dxa"/>
            <w:vAlign w:val="center"/>
          </w:tcPr>
          <w:p w:rsidR="009D0BFB" w:rsidRPr="002E44E8" w:rsidRDefault="009D0BFB" w:rsidP="002E44E8">
            <w:pPr>
              <w:autoSpaceDE w:val="0"/>
              <w:autoSpaceDN w:val="0"/>
              <w:adjustRightInd w:val="0"/>
              <w:spacing w:after="0"/>
              <w:jc w:val="center"/>
              <w:rPr>
                <w:rFonts w:ascii="Times New Roman" w:hAnsi="Times New Roman"/>
                <w:sz w:val="24"/>
                <w:szCs w:val="24"/>
                <w:lang w:val="en-US"/>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21</w:t>
            </w:r>
          </w:p>
        </w:tc>
        <w:tc>
          <w:tcPr>
            <w:tcW w:w="5954" w:type="dxa"/>
            <w:vAlign w:val="center"/>
          </w:tcPr>
          <w:p w:rsidR="009D0BFB" w:rsidRPr="002E44E8" w:rsidRDefault="009D0BFB" w:rsidP="002E44E8">
            <w:pPr>
              <w:autoSpaceDE w:val="0"/>
              <w:autoSpaceDN w:val="0"/>
              <w:adjustRightInd w:val="0"/>
              <w:spacing w:after="0"/>
              <w:jc w:val="center"/>
              <w:rPr>
                <w:rFonts w:ascii="Times New Roman" w:hAnsi="Times New Roman"/>
                <w:sz w:val="24"/>
                <w:szCs w:val="24"/>
                <w:lang w:val="en-US"/>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22</w:t>
            </w:r>
          </w:p>
        </w:tc>
        <w:tc>
          <w:tcPr>
            <w:tcW w:w="5954" w:type="dxa"/>
            <w:vAlign w:val="center"/>
          </w:tcPr>
          <w:p w:rsidR="009D0BFB" w:rsidRPr="002E44E8" w:rsidRDefault="009D0BFB" w:rsidP="002E44E8">
            <w:pPr>
              <w:autoSpaceDE w:val="0"/>
              <w:autoSpaceDN w:val="0"/>
              <w:adjustRightInd w:val="0"/>
              <w:spacing w:after="0"/>
              <w:jc w:val="center"/>
              <w:rPr>
                <w:rFonts w:ascii="Times New Roman" w:hAnsi="Times New Roman"/>
                <w:sz w:val="24"/>
                <w:szCs w:val="24"/>
                <w:lang w:val="en-US"/>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2D7721">
        <w:tc>
          <w:tcPr>
            <w:tcW w:w="1134" w:type="dxa"/>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23</w:t>
            </w:r>
          </w:p>
        </w:tc>
        <w:tc>
          <w:tcPr>
            <w:tcW w:w="5954" w:type="dxa"/>
            <w:vAlign w:val="center"/>
          </w:tcPr>
          <w:p w:rsidR="009D0BFB" w:rsidRPr="002E44E8" w:rsidRDefault="009D0BFB" w:rsidP="002E44E8">
            <w:pPr>
              <w:autoSpaceDE w:val="0"/>
              <w:autoSpaceDN w:val="0"/>
              <w:adjustRightInd w:val="0"/>
              <w:spacing w:after="0"/>
              <w:jc w:val="center"/>
              <w:rPr>
                <w:rFonts w:ascii="Times New Roman" w:hAnsi="Times New Roman"/>
                <w:sz w:val="24"/>
                <w:szCs w:val="24"/>
                <w:lang w:val="en-US"/>
              </w:rPr>
            </w:pPr>
          </w:p>
        </w:tc>
        <w:tc>
          <w:tcPr>
            <w:tcW w:w="2551" w:type="dxa"/>
            <w:gridSpan w:val="2"/>
          </w:tcPr>
          <w:p w:rsidR="009D0BFB" w:rsidRPr="002C2F1F" w:rsidRDefault="009D0BFB" w:rsidP="005312F7">
            <w:pPr>
              <w:spacing w:after="0" w:line="240" w:lineRule="auto"/>
              <w:jc w:val="center"/>
              <w:rPr>
                <w:rFonts w:ascii="Times New Roman" w:hAnsi="Times New Roman"/>
                <w:sz w:val="28"/>
                <w:szCs w:val="28"/>
              </w:rPr>
            </w:pPr>
          </w:p>
        </w:tc>
      </w:tr>
      <w:tr w:rsidR="009D0BFB" w:rsidRPr="002C2F1F" w:rsidTr="004F0CA4">
        <w:trPr>
          <w:trHeight w:val="293"/>
        </w:trPr>
        <w:tc>
          <w:tcPr>
            <w:tcW w:w="1134" w:type="dxa"/>
            <w:tcBorders>
              <w:bottom w:val="single" w:sz="4" w:space="0" w:color="auto"/>
            </w:tcBorders>
          </w:tcPr>
          <w:p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24</w:t>
            </w:r>
          </w:p>
        </w:tc>
        <w:tc>
          <w:tcPr>
            <w:tcW w:w="5954" w:type="dxa"/>
            <w:tcBorders>
              <w:bottom w:val="single" w:sz="4" w:space="0" w:color="auto"/>
            </w:tcBorders>
          </w:tcPr>
          <w:p w:rsidR="009D0BFB" w:rsidRPr="002E44E8" w:rsidRDefault="009D0BFB" w:rsidP="004F0CA4">
            <w:pPr>
              <w:autoSpaceDE w:val="0"/>
              <w:autoSpaceDN w:val="0"/>
              <w:adjustRightInd w:val="0"/>
              <w:spacing w:after="0" w:line="240" w:lineRule="auto"/>
              <w:jc w:val="center"/>
              <w:rPr>
                <w:rFonts w:ascii="Times New Roman" w:hAnsi="Times New Roman"/>
                <w:sz w:val="24"/>
                <w:szCs w:val="24"/>
                <w:lang w:val="en-US"/>
              </w:rPr>
            </w:pPr>
          </w:p>
        </w:tc>
        <w:tc>
          <w:tcPr>
            <w:tcW w:w="2551" w:type="dxa"/>
            <w:gridSpan w:val="2"/>
            <w:tcBorders>
              <w:bottom w:val="single" w:sz="4" w:space="0" w:color="auto"/>
            </w:tcBorders>
          </w:tcPr>
          <w:p w:rsidR="009D0BFB" w:rsidRPr="002C2F1F" w:rsidRDefault="009D0BFB" w:rsidP="005312F7">
            <w:pPr>
              <w:spacing w:after="0" w:line="240" w:lineRule="auto"/>
              <w:jc w:val="center"/>
              <w:rPr>
                <w:rFonts w:ascii="Times New Roman" w:hAnsi="Times New Roman"/>
                <w:sz w:val="28"/>
                <w:szCs w:val="28"/>
              </w:rPr>
            </w:pPr>
          </w:p>
        </w:tc>
      </w:tr>
      <w:tr w:rsidR="00735051" w:rsidRPr="002C2F1F" w:rsidTr="004F0CA4">
        <w:trPr>
          <w:trHeight w:val="397"/>
        </w:trPr>
        <w:tc>
          <w:tcPr>
            <w:tcW w:w="1134" w:type="dxa"/>
            <w:tcBorders>
              <w:top w:val="single" w:sz="4" w:space="0" w:color="auto"/>
              <w:bottom w:val="single" w:sz="4" w:space="0" w:color="auto"/>
            </w:tcBorders>
          </w:tcPr>
          <w:p w:rsidR="00C92BBD" w:rsidRPr="00C92BBD" w:rsidRDefault="00735051" w:rsidP="004F0CA4">
            <w:pPr>
              <w:spacing w:after="0" w:line="240" w:lineRule="auto"/>
              <w:jc w:val="center"/>
              <w:rPr>
                <w:rFonts w:ascii="Times New Roman" w:hAnsi="Times New Roman"/>
                <w:sz w:val="28"/>
                <w:szCs w:val="28"/>
              </w:rPr>
            </w:pPr>
            <w:r>
              <w:rPr>
                <w:rFonts w:ascii="Times New Roman" w:hAnsi="Times New Roman"/>
                <w:sz w:val="28"/>
                <w:szCs w:val="28"/>
              </w:rPr>
              <w:t>25</w:t>
            </w:r>
          </w:p>
        </w:tc>
        <w:tc>
          <w:tcPr>
            <w:tcW w:w="5954" w:type="dxa"/>
            <w:tcBorders>
              <w:top w:val="single" w:sz="4" w:space="0" w:color="auto"/>
              <w:bottom w:val="single" w:sz="4" w:space="0" w:color="auto"/>
            </w:tcBorders>
          </w:tcPr>
          <w:p w:rsidR="00476BB0" w:rsidRPr="002E44E8" w:rsidRDefault="00476BB0" w:rsidP="004F0CA4">
            <w:pPr>
              <w:spacing w:after="0"/>
              <w:jc w:val="center"/>
              <w:rPr>
                <w:rFonts w:ascii="Times New Roman" w:hAnsi="Times New Roman"/>
                <w:sz w:val="24"/>
                <w:szCs w:val="24"/>
                <w:lang w:val="en-US"/>
              </w:rPr>
            </w:pPr>
          </w:p>
        </w:tc>
        <w:tc>
          <w:tcPr>
            <w:tcW w:w="2551" w:type="dxa"/>
            <w:gridSpan w:val="2"/>
            <w:tcBorders>
              <w:top w:val="single" w:sz="4" w:space="0" w:color="auto"/>
              <w:bottom w:val="single" w:sz="4" w:space="0" w:color="auto"/>
            </w:tcBorders>
          </w:tcPr>
          <w:p w:rsidR="00735051" w:rsidRPr="002C2F1F" w:rsidRDefault="00735051" w:rsidP="005312F7">
            <w:pPr>
              <w:spacing w:after="0" w:line="240" w:lineRule="auto"/>
              <w:jc w:val="center"/>
              <w:rPr>
                <w:rFonts w:ascii="Times New Roman" w:hAnsi="Times New Roman"/>
                <w:sz w:val="28"/>
                <w:szCs w:val="28"/>
              </w:rPr>
            </w:pPr>
          </w:p>
        </w:tc>
      </w:tr>
      <w:tr w:rsidR="003E7D75" w:rsidRPr="002C2F1F" w:rsidTr="004F0CA4">
        <w:trPr>
          <w:trHeight w:val="403"/>
        </w:trPr>
        <w:tc>
          <w:tcPr>
            <w:tcW w:w="1134" w:type="dxa"/>
            <w:tcBorders>
              <w:top w:val="single" w:sz="4" w:space="0" w:color="auto"/>
              <w:bottom w:val="single" w:sz="4" w:space="0" w:color="auto"/>
            </w:tcBorders>
          </w:tcPr>
          <w:p w:rsidR="003E7D75" w:rsidRDefault="003E7D75" w:rsidP="004F0CA4">
            <w:pPr>
              <w:spacing w:after="0" w:line="240" w:lineRule="auto"/>
              <w:jc w:val="center"/>
              <w:rPr>
                <w:rFonts w:ascii="Times New Roman" w:hAnsi="Times New Roman"/>
                <w:sz w:val="28"/>
                <w:szCs w:val="28"/>
              </w:rPr>
            </w:pPr>
            <w:r>
              <w:rPr>
                <w:rFonts w:ascii="Times New Roman" w:hAnsi="Times New Roman"/>
                <w:sz w:val="28"/>
                <w:szCs w:val="28"/>
              </w:rPr>
              <w:t xml:space="preserve">26 </w:t>
            </w:r>
          </w:p>
        </w:tc>
        <w:tc>
          <w:tcPr>
            <w:tcW w:w="5954" w:type="dxa"/>
            <w:tcBorders>
              <w:top w:val="single" w:sz="4" w:space="0" w:color="auto"/>
              <w:bottom w:val="single" w:sz="4" w:space="0" w:color="auto"/>
            </w:tcBorders>
          </w:tcPr>
          <w:p w:rsidR="003E7D75" w:rsidRPr="002E44E8" w:rsidRDefault="003E7D75" w:rsidP="004F0CA4">
            <w:pPr>
              <w:spacing w:after="0" w:line="240" w:lineRule="auto"/>
              <w:jc w:val="center"/>
              <w:rPr>
                <w:rFonts w:ascii="Times New Roman" w:hAnsi="Times New Roman"/>
                <w:sz w:val="24"/>
                <w:szCs w:val="24"/>
                <w:lang w:val="en-US"/>
              </w:rPr>
            </w:pPr>
          </w:p>
        </w:tc>
        <w:tc>
          <w:tcPr>
            <w:tcW w:w="2551" w:type="dxa"/>
            <w:gridSpan w:val="2"/>
            <w:tcBorders>
              <w:top w:val="single" w:sz="4" w:space="0" w:color="auto"/>
              <w:bottom w:val="single" w:sz="4" w:space="0" w:color="auto"/>
            </w:tcBorders>
          </w:tcPr>
          <w:p w:rsidR="003E7D75" w:rsidRPr="002C2F1F" w:rsidRDefault="003E7D75" w:rsidP="005312F7">
            <w:pPr>
              <w:spacing w:after="0" w:line="240" w:lineRule="auto"/>
              <w:jc w:val="center"/>
              <w:rPr>
                <w:rFonts w:ascii="Times New Roman" w:hAnsi="Times New Roman"/>
                <w:sz w:val="28"/>
                <w:szCs w:val="28"/>
              </w:rPr>
            </w:pPr>
          </w:p>
        </w:tc>
      </w:tr>
      <w:tr w:rsidR="003E7D75" w:rsidRPr="002C2F1F" w:rsidTr="004F0CA4">
        <w:trPr>
          <w:trHeight w:val="423"/>
        </w:trPr>
        <w:tc>
          <w:tcPr>
            <w:tcW w:w="1134" w:type="dxa"/>
            <w:tcBorders>
              <w:top w:val="single" w:sz="4" w:space="0" w:color="auto"/>
              <w:bottom w:val="single" w:sz="4" w:space="0" w:color="auto"/>
            </w:tcBorders>
          </w:tcPr>
          <w:p w:rsidR="003E7D75" w:rsidRDefault="003E7D75" w:rsidP="004F0CA4">
            <w:pPr>
              <w:spacing w:after="0" w:line="240" w:lineRule="auto"/>
              <w:jc w:val="center"/>
              <w:rPr>
                <w:rFonts w:ascii="Times New Roman" w:hAnsi="Times New Roman"/>
                <w:sz w:val="28"/>
                <w:szCs w:val="28"/>
              </w:rPr>
            </w:pPr>
            <w:r>
              <w:rPr>
                <w:rFonts w:ascii="Times New Roman" w:hAnsi="Times New Roman"/>
                <w:sz w:val="28"/>
                <w:szCs w:val="28"/>
              </w:rPr>
              <w:t>27</w:t>
            </w:r>
          </w:p>
        </w:tc>
        <w:tc>
          <w:tcPr>
            <w:tcW w:w="5954" w:type="dxa"/>
            <w:tcBorders>
              <w:top w:val="single" w:sz="4" w:space="0" w:color="auto"/>
              <w:bottom w:val="single" w:sz="4" w:space="0" w:color="auto"/>
            </w:tcBorders>
          </w:tcPr>
          <w:p w:rsidR="003E7D75" w:rsidRPr="002E44E8" w:rsidRDefault="003E7D75" w:rsidP="004F0CA4">
            <w:pPr>
              <w:spacing w:after="0"/>
              <w:jc w:val="center"/>
              <w:rPr>
                <w:rFonts w:ascii="Times New Roman" w:hAnsi="Times New Roman"/>
                <w:sz w:val="24"/>
                <w:szCs w:val="24"/>
                <w:lang w:val="en-US"/>
              </w:rPr>
            </w:pPr>
          </w:p>
        </w:tc>
        <w:tc>
          <w:tcPr>
            <w:tcW w:w="2551" w:type="dxa"/>
            <w:gridSpan w:val="2"/>
            <w:tcBorders>
              <w:top w:val="single" w:sz="4" w:space="0" w:color="auto"/>
              <w:bottom w:val="single" w:sz="4" w:space="0" w:color="auto"/>
            </w:tcBorders>
          </w:tcPr>
          <w:p w:rsidR="003E7D75" w:rsidRPr="002C2F1F" w:rsidRDefault="003E7D75" w:rsidP="004F0CA4">
            <w:pPr>
              <w:spacing w:after="0" w:line="240" w:lineRule="auto"/>
              <w:jc w:val="center"/>
              <w:rPr>
                <w:rFonts w:ascii="Times New Roman" w:hAnsi="Times New Roman"/>
                <w:sz w:val="28"/>
                <w:szCs w:val="28"/>
              </w:rPr>
            </w:pPr>
          </w:p>
        </w:tc>
      </w:tr>
      <w:tr w:rsidR="003E7D75" w:rsidRPr="002C2F1F" w:rsidTr="004F0CA4">
        <w:trPr>
          <w:trHeight w:val="273"/>
        </w:trPr>
        <w:tc>
          <w:tcPr>
            <w:tcW w:w="1134" w:type="dxa"/>
            <w:tcBorders>
              <w:top w:val="single" w:sz="4" w:space="0" w:color="auto"/>
              <w:bottom w:val="single" w:sz="4" w:space="0" w:color="auto"/>
            </w:tcBorders>
          </w:tcPr>
          <w:p w:rsidR="003E7D75" w:rsidRDefault="0040557F" w:rsidP="004F0CA4">
            <w:pPr>
              <w:spacing w:after="0"/>
              <w:jc w:val="center"/>
              <w:rPr>
                <w:rFonts w:ascii="Times New Roman" w:hAnsi="Times New Roman"/>
                <w:sz w:val="28"/>
                <w:szCs w:val="28"/>
              </w:rPr>
            </w:pPr>
            <w:r>
              <w:rPr>
                <w:rFonts w:ascii="Times New Roman" w:hAnsi="Times New Roman"/>
                <w:sz w:val="28"/>
                <w:szCs w:val="28"/>
              </w:rPr>
              <w:t>28</w:t>
            </w:r>
          </w:p>
        </w:tc>
        <w:tc>
          <w:tcPr>
            <w:tcW w:w="5954" w:type="dxa"/>
            <w:tcBorders>
              <w:top w:val="single" w:sz="4" w:space="0" w:color="auto"/>
              <w:bottom w:val="single" w:sz="4" w:space="0" w:color="auto"/>
            </w:tcBorders>
          </w:tcPr>
          <w:p w:rsidR="003E7D75" w:rsidRPr="002E44E8" w:rsidRDefault="003E7D75" w:rsidP="004F0CA4">
            <w:pPr>
              <w:spacing w:after="0" w:line="240" w:lineRule="auto"/>
              <w:jc w:val="center"/>
              <w:rPr>
                <w:rFonts w:ascii="Times New Roman" w:hAnsi="Times New Roman" w:cs="Times New Roman"/>
                <w:sz w:val="24"/>
                <w:szCs w:val="24"/>
                <w:lang w:val="en-US"/>
              </w:rPr>
            </w:pPr>
          </w:p>
        </w:tc>
        <w:tc>
          <w:tcPr>
            <w:tcW w:w="2551" w:type="dxa"/>
            <w:gridSpan w:val="2"/>
            <w:tcBorders>
              <w:top w:val="single" w:sz="4" w:space="0" w:color="auto"/>
              <w:bottom w:val="single" w:sz="4" w:space="0" w:color="auto"/>
            </w:tcBorders>
          </w:tcPr>
          <w:p w:rsidR="003E7D75" w:rsidRPr="002C2F1F" w:rsidRDefault="003E7D75" w:rsidP="004F0CA4">
            <w:pPr>
              <w:spacing w:after="0" w:line="240" w:lineRule="auto"/>
              <w:jc w:val="center"/>
              <w:rPr>
                <w:rFonts w:ascii="Times New Roman" w:hAnsi="Times New Roman"/>
                <w:sz w:val="28"/>
                <w:szCs w:val="28"/>
              </w:rPr>
            </w:pPr>
          </w:p>
        </w:tc>
      </w:tr>
      <w:tr w:rsidR="0040557F" w:rsidRPr="002C2F1F" w:rsidTr="004F0CA4">
        <w:trPr>
          <w:trHeight w:val="253"/>
        </w:trPr>
        <w:tc>
          <w:tcPr>
            <w:tcW w:w="1134" w:type="dxa"/>
            <w:tcBorders>
              <w:top w:val="single" w:sz="4" w:space="0" w:color="auto"/>
              <w:bottom w:val="single" w:sz="4" w:space="0" w:color="auto"/>
            </w:tcBorders>
          </w:tcPr>
          <w:p w:rsidR="0040557F" w:rsidRDefault="0040557F" w:rsidP="004F0CA4">
            <w:pPr>
              <w:spacing w:after="0"/>
              <w:jc w:val="center"/>
              <w:rPr>
                <w:rFonts w:ascii="Times New Roman" w:hAnsi="Times New Roman"/>
                <w:sz w:val="28"/>
                <w:szCs w:val="28"/>
              </w:rPr>
            </w:pPr>
            <w:r>
              <w:rPr>
                <w:rFonts w:ascii="Times New Roman" w:hAnsi="Times New Roman"/>
                <w:sz w:val="28"/>
                <w:szCs w:val="28"/>
              </w:rPr>
              <w:lastRenderedPageBreak/>
              <w:t>29</w:t>
            </w:r>
          </w:p>
        </w:tc>
        <w:tc>
          <w:tcPr>
            <w:tcW w:w="5954" w:type="dxa"/>
            <w:tcBorders>
              <w:top w:val="single" w:sz="4" w:space="0" w:color="auto"/>
              <w:bottom w:val="single" w:sz="4" w:space="0" w:color="auto"/>
            </w:tcBorders>
          </w:tcPr>
          <w:p w:rsidR="0040557F" w:rsidRPr="002E44E8" w:rsidRDefault="0040557F" w:rsidP="004F0CA4">
            <w:pPr>
              <w:spacing w:after="0" w:line="240" w:lineRule="auto"/>
              <w:jc w:val="center"/>
              <w:rPr>
                <w:rFonts w:ascii="Times New Roman" w:hAnsi="Times New Roman"/>
                <w:sz w:val="24"/>
                <w:szCs w:val="24"/>
                <w:lang w:val="en-US"/>
              </w:rPr>
            </w:pPr>
          </w:p>
        </w:tc>
        <w:tc>
          <w:tcPr>
            <w:tcW w:w="2551" w:type="dxa"/>
            <w:gridSpan w:val="2"/>
            <w:tcBorders>
              <w:top w:val="single" w:sz="4" w:space="0" w:color="auto"/>
              <w:bottom w:val="single" w:sz="4" w:space="0" w:color="auto"/>
            </w:tcBorders>
          </w:tcPr>
          <w:p w:rsidR="0040557F" w:rsidRPr="002C2F1F" w:rsidRDefault="0040557F" w:rsidP="005312F7">
            <w:pPr>
              <w:spacing w:after="0" w:line="240" w:lineRule="auto"/>
              <w:jc w:val="center"/>
              <w:rPr>
                <w:rFonts w:ascii="Times New Roman" w:hAnsi="Times New Roman"/>
                <w:sz w:val="28"/>
                <w:szCs w:val="28"/>
              </w:rPr>
            </w:pPr>
          </w:p>
        </w:tc>
      </w:tr>
      <w:tr w:rsidR="003E7D75" w:rsidRPr="002C2F1F" w:rsidTr="004F0CA4">
        <w:trPr>
          <w:trHeight w:val="355"/>
        </w:trPr>
        <w:tc>
          <w:tcPr>
            <w:tcW w:w="1134" w:type="dxa"/>
            <w:tcBorders>
              <w:top w:val="single" w:sz="4" w:space="0" w:color="auto"/>
              <w:bottom w:val="single" w:sz="4" w:space="0" w:color="auto"/>
            </w:tcBorders>
          </w:tcPr>
          <w:p w:rsidR="003E7D75" w:rsidRDefault="003E7D75" w:rsidP="004F0CA4">
            <w:pPr>
              <w:spacing w:after="0" w:line="240" w:lineRule="auto"/>
              <w:jc w:val="center"/>
              <w:rPr>
                <w:rFonts w:ascii="Times New Roman" w:hAnsi="Times New Roman"/>
                <w:sz w:val="28"/>
                <w:szCs w:val="28"/>
              </w:rPr>
            </w:pPr>
            <w:r>
              <w:rPr>
                <w:rFonts w:ascii="Times New Roman" w:hAnsi="Times New Roman"/>
                <w:sz w:val="28"/>
                <w:szCs w:val="28"/>
              </w:rPr>
              <w:t>30</w:t>
            </w:r>
          </w:p>
        </w:tc>
        <w:tc>
          <w:tcPr>
            <w:tcW w:w="5954" w:type="dxa"/>
            <w:tcBorders>
              <w:top w:val="single" w:sz="4" w:space="0" w:color="auto"/>
              <w:bottom w:val="single" w:sz="4" w:space="0" w:color="auto"/>
            </w:tcBorders>
          </w:tcPr>
          <w:p w:rsidR="003E7D75" w:rsidRPr="002E44E8" w:rsidRDefault="003E7D75" w:rsidP="004F0CA4">
            <w:pPr>
              <w:spacing w:after="0"/>
              <w:jc w:val="center"/>
              <w:rPr>
                <w:rFonts w:ascii="Times New Roman" w:hAnsi="Times New Roman"/>
                <w:sz w:val="24"/>
                <w:szCs w:val="24"/>
              </w:rPr>
            </w:pPr>
          </w:p>
        </w:tc>
        <w:tc>
          <w:tcPr>
            <w:tcW w:w="2551" w:type="dxa"/>
            <w:gridSpan w:val="2"/>
            <w:tcBorders>
              <w:top w:val="single" w:sz="4" w:space="0" w:color="auto"/>
              <w:bottom w:val="single" w:sz="4" w:space="0" w:color="auto"/>
            </w:tcBorders>
          </w:tcPr>
          <w:p w:rsidR="003E7D75" w:rsidRPr="002C2F1F" w:rsidRDefault="003E7D75" w:rsidP="005312F7">
            <w:pPr>
              <w:spacing w:after="0" w:line="240" w:lineRule="auto"/>
              <w:jc w:val="center"/>
              <w:rPr>
                <w:rFonts w:ascii="Times New Roman" w:hAnsi="Times New Roman"/>
                <w:sz w:val="28"/>
                <w:szCs w:val="28"/>
              </w:rPr>
            </w:pPr>
          </w:p>
        </w:tc>
      </w:tr>
    </w:tbl>
    <w:p w:rsidR="009D0BFB" w:rsidRDefault="009D0BFB" w:rsidP="00EF65FE">
      <w:pPr>
        <w:widowControl w:val="0"/>
        <w:autoSpaceDE w:val="0"/>
        <w:autoSpaceDN w:val="0"/>
        <w:spacing w:after="0" w:line="240" w:lineRule="auto"/>
        <w:ind w:firstLine="709"/>
        <w:jc w:val="both"/>
        <w:rPr>
          <w:rFonts w:ascii="Times New Roman" w:hAnsi="Times New Roman"/>
          <w:sz w:val="28"/>
          <w:szCs w:val="28"/>
        </w:rPr>
      </w:pPr>
    </w:p>
    <w:p w:rsidR="00146BD9" w:rsidRPr="002C2F1F" w:rsidRDefault="00146BD9" w:rsidP="00146BD9">
      <w:pPr>
        <w:widowControl w:val="0"/>
        <w:autoSpaceDE w:val="0"/>
        <w:autoSpaceDN w:val="0"/>
        <w:spacing w:before="120" w:after="0" w:line="240" w:lineRule="auto"/>
        <w:ind w:firstLine="709"/>
        <w:jc w:val="both"/>
        <w:rPr>
          <w:rFonts w:ascii="Times New Roman" w:hAnsi="Times New Roman"/>
          <w:sz w:val="28"/>
          <w:szCs w:val="28"/>
        </w:rPr>
      </w:pPr>
      <w:r w:rsidRPr="002C2F1F">
        <w:rPr>
          <w:rFonts w:ascii="Times New Roman" w:hAnsi="Times New Roman"/>
          <w:sz w:val="28"/>
          <w:szCs w:val="28"/>
        </w:rPr>
        <w:t>Вариант соискателя формируется из случайно подбираемых заданий в с</w:t>
      </w:r>
      <w:r w:rsidRPr="002C2F1F">
        <w:rPr>
          <w:rFonts w:ascii="Times New Roman" w:hAnsi="Times New Roman"/>
          <w:sz w:val="28"/>
          <w:szCs w:val="28"/>
        </w:rPr>
        <w:t>о</w:t>
      </w:r>
      <w:r w:rsidRPr="002C2F1F">
        <w:rPr>
          <w:rFonts w:ascii="Times New Roman" w:hAnsi="Times New Roman"/>
          <w:sz w:val="28"/>
          <w:szCs w:val="28"/>
        </w:rPr>
        <w:t>ответствии со спецификацией. Всего</w:t>
      </w:r>
      <w:r w:rsidR="00E1709F">
        <w:rPr>
          <w:rFonts w:ascii="Times New Roman" w:hAnsi="Times New Roman"/>
          <w:sz w:val="28"/>
          <w:szCs w:val="28"/>
        </w:rPr>
        <w:t xml:space="preserve"> </w:t>
      </w:r>
      <w:r w:rsidR="004F0CA4">
        <w:rPr>
          <w:rFonts w:ascii="Times New Roman" w:hAnsi="Times New Roman"/>
          <w:sz w:val="28"/>
          <w:szCs w:val="28"/>
        </w:rPr>
        <w:t>30</w:t>
      </w:r>
      <w:r w:rsidRPr="002C2F1F">
        <w:rPr>
          <w:rFonts w:ascii="Times New Roman" w:hAnsi="Times New Roman"/>
          <w:sz w:val="28"/>
          <w:szCs w:val="28"/>
        </w:rPr>
        <w:t xml:space="preserve"> задани</w:t>
      </w:r>
      <w:r w:rsidR="004F0CA4">
        <w:rPr>
          <w:rFonts w:ascii="Times New Roman" w:hAnsi="Times New Roman"/>
          <w:sz w:val="28"/>
          <w:szCs w:val="28"/>
        </w:rPr>
        <w:t>й</w:t>
      </w:r>
      <w:r w:rsidRPr="002C2F1F">
        <w:rPr>
          <w:rFonts w:ascii="Times New Roman" w:hAnsi="Times New Roman"/>
          <w:sz w:val="28"/>
          <w:szCs w:val="28"/>
        </w:rPr>
        <w:t xml:space="preserve">. Вариант соискателя содержит </w:t>
      </w:r>
      <w:r w:rsidR="00A35294">
        <w:rPr>
          <w:rFonts w:ascii="Times New Roman" w:hAnsi="Times New Roman"/>
          <w:sz w:val="28"/>
          <w:szCs w:val="28"/>
        </w:rPr>
        <w:t xml:space="preserve">   </w:t>
      </w:r>
      <w:r w:rsidR="00B21C30" w:rsidRPr="002C2F1F">
        <w:rPr>
          <w:rFonts w:ascii="Times New Roman" w:hAnsi="Times New Roman"/>
          <w:sz w:val="28"/>
          <w:szCs w:val="28"/>
        </w:rPr>
        <w:t xml:space="preserve"> </w:t>
      </w:r>
      <w:r w:rsidR="007C1508">
        <w:rPr>
          <w:rFonts w:ascii="Times New Roman" w:hAnsi="Times New Roman"/>
          <w:sz w:val="28"/>
          <w:szCs w:val="28"/>
        </w:rPr>
        <w:t>____</w:t>
      </w:r>
      <w:r w:rsidR="00814E5C">
        <w:rPr>
          <w:rFonts w:ascii="Times New Roman" w:hAnsi="Times New Roman"/>
          <w:sz w:val="28"/>
          <w:szCs w:val="28"/>
        </w:rPr>
        <w:t>зад</w:t>
      </w:r>
      <w:r w:rsidR="00B21C30" w:rsidRPr="002C2F1F">
        <w:rPr>
          <w:rFonts w:ascii="Times New Roman" w:hAnsi="Times New Roman"/>
          <w:sz w:val="28"/>
          <w:szCs w:val="28"/>
        </w:rPr>
        <w:t>ание</w:t>
      </w:r>
      <w:r w:rsidRPr="002C2F1F">
        <w:rPr>
          <w:rFonts w:ascii="Times New Roman" w:hAnsi="Times New Roman"/>
          <w:sz w:val="28"/>
          <w:szCs w:val="28"/>
        </w:rPr>
        <w:t>. Баллы, полученные за выполненное задание, суммируются. Ма</w:t>
      </w:r>
      <w:r w:rsidRPr="002C2F1F">
        <w:rPr>
          <w:rFonts w:ascii="Times New Roman" w:hAnsi="Times New Roman"/>
          <w:sz w:val="28"/>
          <w:szCs w:val="28"/>
        </w:rPr>
        <w:t>к</w:t>
      </w:r>
      <w:r w:rsidRPr="002C2F1F">
        <w:rPr>
          <w:rFonts w:ascii="Times New Roman" w:hAnsi="Times New Roman"/>
          <w:sz w:val="28"/>
          <w:szCs w:val="28"/>
        </w:rPr>
        <w:t>симальное количество баллов –</w:t>
      </w:r>
      <w:r w:rsidR="004F0CA4">
        <w:rPr>
          <w:rFonts w:ascii="Times New Roman" w:hAnsi="Times New Roman"/>
          <w:sz w:val="28"/>
          <w:szCs w:val="28"/>
        </w:rPr>
        <w:t>30</w:t>
      </w:r>
      <w:r w:rsidRPr="002C2F1F">
        <w:rPr>
          <w:rFonts w:ascii="Times New Roman" w:hAnsi="Times New Roman"/>
          <w:sz w:val="28"/>
          <w:szCs w:val="28"/>
        </w:rPr>
        <w:t xml:space="preserve">. </w:t>
      </w:r>
    </w:p>
    <w:p w:rsidR="00146BD9" w:rsidRDefault="00146BD9" w:rsidP="00146BD9">
      <w:pPr>
        <w:widowControl w:val="0"/>
        <w:autoSpaceDE w:val="0"/>
        <w:autoSpaceDN w:val="0"/>
        <w:spacing w:after="0" w:line="240" w:lineRule="auto"/>
        <w:ind w:firstLine="709"/>
        <w:jc w:val="both"/>
        <w:rPr>
          <w:rFonts w:ascii="Times New Roman" w:hAnsi="Times New Roman"/>
          <w:sz w:val="28"/>
          <w:szCs w:val="28"/>
        </w:rPr>
      </w:pPr>
      <w:r w:rsidRPr="002C2F1F">
        <w:rPr>
          <w:rFonts w:ascii="Times New Roman" w:hAnsi="Times New Roman"/>
          <w:sz w:val="28"/>
          <w:szCs w:val="28"/>
        </w:rPr>
        <w:t xml:space="preserve">Решение о допуске к практическому этапу экзамена принимается при </w:t>
      </w:r>
      <w:r w:rsidRPr="002C2F1F">
        <w:rPr>
          <w:rFonts w:ascii="Times New Roman" w:hAnsi="Times New Roman"/>
          <w:sz w:val="28"/>
          <w:szCs w:val="28"/>
        </w:rPr>
        <w:br/>
        <w:t>условии достижения набранной суммы баллов от</w:t>
      </w:r>
      <w:r w:rsidR="00211604">
        <w:rPr>
          <w:rFonts w:ascii="Times New Roman" w:hAnsi="Times New Roman"/>
          <w:sz w:val="28"/>
          <w:szCs w:val="28"/>
        </w:rPr>
        <w:t xml:space="preserve"> </w:t>
      </w:r>
      <w:r w:rsidR="004F0CA4">
        <w:rPr>
          <w:rFonts w:ascii="Times New Roman" w:hAnsi="Times New Roman"/>
          <w:sz w:val="28"/>
          <w:szCs w:val="28"/>
        </w:rPr>
        <w:t>24</w:t>
      </w:r>
      <w:r w:rsidR="00A35294">
        <w:rPr>
          <w:rFonts w:ascii="Times New Roman" w:hAnsi="Times New Roman"/>
          <w:sz w:val="28"/>
          <w:szCs w:val="28"/>
        </w:rPr>
        <w:t xml:space="preserve"> </w:t>
      </w:r>
      <w:r w:rsidRPr="002C2F1F">
        <w:rPr>
          <w:rFonts w:ascii="Times New Roman" w:hAnsi="Times New Roman"/>
          <w:sz w:val="28"/>
          <w:szCs w:val="28"/>
        </w:rPr>
        <w:t xml:space="preserve"> и более.</w:t>
      </w:r>
    </w:p>
    <w:p w:rsidR="00146BD9" w:rsidRPr="002C2F1F" w:rsidRDefault="008E39A6" w:rsidP="00146BD9">
      <w:pPr>
        <w:pStyle w:val="1"/>
        <w:spacing w:after="120" w:line="240" w:lineRule="auto"/>
        <w:rPr>
          <w:rFonts w:ascii="Times New Roman" w:eastAsia="Times New Roman" w:hAnsi="Times New Roman" w:cs="Times New Roman"/>
          <w:b/>
          <w:color w:val="auto"/>
          <w:sz w:val="28"/>
          <w:szCs w:val="28"/>
        </w:rPr>
      </w:pPr>
      <w:bookmarkStart w:id="26" w:name="_Toc499396396"/>
      <w:bookmarkStart w:id="27" w:name="_Toc500356100"/>
      <w:r>
        <w:rPr>
          <w:rFonts w:ascii="Times New Roman" w:eastAsia="Times New Roman" w:hAnsi="Times New Roman" w:cs="Times New Roman"/>
          <w:color w:val="auto"/>
          <w:sz w:val="28"/>
          <w:szCs w:val="28"/>
        </w:rPr>
        <w:t>1</w:t>
      </w:r>
      <w:r w:rsidR="00146BD9" w:rsidRPr="002C2F1F">
        <w:rPr>
          <w:rFonts w:ascii="Times New Roman" w:eastAsia="Times New Roman" w:hAnsi="Times New Roman" w:cs="Times New Roman"/>
          <w:color w:val="auto"/>
          <w:sz w:val="28"/>
          <w:szCs w:val="28"/>
        </w:rPr>
        <w:t>2. Задания для практического этапа профессионального экзамена:</w:t>
      </w:r>
      <w:bookmarkEnd w:id="26"/>
      <w:bookmarkEnd w:id="27"/>
    </w:p>
    <w:tbl>
      <w:tblPr>
        <w:tblW w:w="0" w:type="auto"/>
        <w:tblLook w:val="04A0" w:firstRow="1" w:lastRow="0" w:firstColumn="1" w:lastColumn="0" w:noHBand="0" w:noVBand="1"/>
      </w:tblPr>
      <w:tblGrid>
        <w:gridCol w:w="9714"/>
      </w:tblGrid>
      <w:tr w:rsidR="00B21C30" w:rsidRPr="0033268C" w:rsidTr="00B21C30">
        <w:tc>
          <w:tcPr>
            <w:tcW w:w="9714" w:type="dxa"/>
          </w:tcPr>
          <w:bookmarkEnd w:id="6"/>
          <w:bookmarkEnd w:id="7"/>
          <w:bookmarkEnd w:id="8"/>
          <w:bookmarkEnd w:id="9"/>
          <w:bookmarkEnd w:id="10"/>
          <w:bookmarkEnd w:id="11"/>
          <w:bookmarkEnd w:id="12"/>
          <w:bookmarkEnd w:id="13"/>
          <w:p w:rsidR="00B21C30" w:rsidRDefault="00B21C30" w:rsidP="003B2A58">
            <w:pPr>
              <w:spacing w:after="0" w:line="240" w:lineRule="auto"/>
              <w:jc w:val="center"/>
              <w:rPr>
                <w:rFonts w:ascii="Times New Roman" w:hAnsi="Times New Roman" w:cs="Times New Roman"/>
                <w:bCs/>
                <w:sz w:val="28"/>
                <w:szCs w:val="28"/>
              </w:rPr>
            </w:pPr>
            <w:r w:rsidRPr="0033268C">
              <w:rPr>
                <w:rFonts w:ascii="Times New Roman" w:hAnsi="Times New Roman" w:cs="Times New Roman"/>
                <w:bCs/>
                <w:sz w:val="28"/>
                <w:szCs w:val="28"/>
              </w:rPr>
              <w:t xml:space="preserve">ЗАДАНИЕ НА ВЫПОЛНЕНИЕ ТРУДОВЫХ ФУНКЦИЙ, ТРУДОВЫХ </w:t>
            </w:r>
            <w:r w:rsidR="003B2A58" w:rsidRPr="0033268C">
              <w:rPr>
                <w:rFonts w:ascii="Times New Roman" w:hAnsi="Times New Roman" w:cs="Times New Roman"/>
                <w:bCs/>
                <w:sz w:val="28"/>
                <w:szCs w:val="28"/>
              </w:rPr>
              <w:br/>
            </w:r>
            <w:r w:rsidRPr="0033268C">
              <w:rPr>
                <w:rFonts w:ascii="Times New Roman" w:hAnsi="Times New Roman" w:cs="Times New Roman"/>
                <w:bCs/>
                <w:sz w:val="28"/>
                <w:szCs w:val="28"/>
              </w:rPr>
              <w:t>ДЕЙСТВИЙ В РЕАЛЬНЫХ ИЛИ МОДЕЛЬНЫХ УСЛОВИЯХ</w:t>
            </w:r>
          </w:p>
          <w:p w:rsidR="00AB270A" w:rsidRDefault="00AB270A" w:rsidP="003B2A58">
            <w:pPr>
              <w:spacing w:after="0" w:line="240" w:lineRule="auto"/>
              <w:jc w:val="center"/>
              <w:rPr>
                <w:rFonts w:ascii="Times New Roman" w:hAnsi="Times New Roman" w:cs="Times New Roman"/>
                <w:bCs/>
                <w:sz w:val="28"/>
                <w:szCs w:val="28"/>
              </w:rPr>
            </w:pPr>
          </w:p>
          <w:p w:rsidR="005458D8" w:rsidRDefault="00AB270A" w:rsidP="00AB270A">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Типовое  </w:t>
            </w:r>
            <w:r w:rsidR="005458D8">
              <w:rPr>
                <w:rFonts w:ascii="Times New Roman" w:hAnsi="Times New Roman" w:cs="Times New Roman"/>
                <w:bCs/>
                <w:sz w:val="28"/>
                <w:szCs w:val="28"/>
              </w:rPr>
              <w:t>практическое з</w:t>
            </w:r>
            <w:r>
              <w:rPr>
                <w:rFonts w:ascii="Times New Roman" w:hAnsi="Times New Roman" w:cs="Times New Roman"/>
                <w:bCs/>
                <w:sz w:val="28"/>
                <w:szCs w:val="28"/>
              </w:rPr>
              <w:t>адание №1</w:t>
            </w:r>
          </w:p>
          <w:p w:rsidR="008805D0" w:rsidRDefault="00AB270A" w:rsidP="00AB270A">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B43C6A">
              <w:rPr>
                <w:rFonts w:ascii="Times New Roman" w:hAnsi="Times New Roman" w:cs="Times New Roman"/>
                <w:bCs/>
                <w:sz w:val="28"/>
                <w:szCs w:val="28"/>
              </w:rPr>
              <w:t xml:space="preserve">  </w:t>
            </w:r>
          </w:p>
          <w:tbl>
            <w:tblPr>
              <w:tblStyle w:val="ab"/>
              <w:tblW w:w="0" w:type="auto"/>
              <w:tblLook w:val="04A0" w:firstRow="1" w:lastRow="0" w:firstColumn="1" w:lastColumn="0" w:noHBand="0" w:noVBand="1"/>
            </w:tblPr>
            <w:tblGrid>
              <w:gridCol w:w="3161"/>
              <w:gridCol w:w="3161"/>
              <w:gridCol w:w="3161"/>
            </w:tblGrid>
            <w:tr w:rsidR="008805D0" w:rsidTr="00B43C6A">
              <w:tc>
                <w:tcPr>
                  <w:tcW w:w="3161" w:type="dxa"/>
                </w:tcPr>
                <w:p w:rsidR="008805D0" w:rsidRDefault="00B43C6A" w:rsidP="00AB270A">
                  <w:pPr>
                    <w:rPr>
                      <w:rFonts w:ascii="Times New Roman" w:hAnsi="Times New Roman"/>
                      <w:bCs/>
                      <w:sz w:val="28"/>
                      <w:szCs w:val="28"/>
                    </w:rPr>
                  </w:pPr>
                  <w:r w:rsidRPr="002C2F1F">
                    <w:rPr>
                      <w:rFonts w:ascii="Times New Roman" w:hAnsi="Times New Roman"/>
                      <w:sz w:val="28"/>
                      <w:szCs w:val="28"/>
                    </w:rPr>
                    <w:t xml:space="preserve">Трудовые функции, трудовые </w:t>
                  </w:r>
                  <w:r w:rsidRPr="002C2F1F">
                    <w:rPr>
                      <w:rFonts w:ascii="Times New Roman" w:hAnsi="Times New Roman"/>
                      <w:sz w:val="28"/>
                      <w:szCs w:val="28"/>
                    </w:rPr>
                    <w:br/>
                    <w:t>действия, умения в с</w:t>
                  </w:r>
                  <w:r w:rsidRPr="002C2F1F">
                    <w:rPr>
                      <w:rFonts w:ascii="Times New Roman" w:hAnsi="Times New Roman"/>
                      <w:sz w:val="28"/>
                      <w:szCs w:val="28"/>
                    </w:rPr>
                    <w:t>о</w:t>
                  </w:r>
                  <w:r w:rsidRPr="002C2F1F">
                    <w:rPr>
                      <w:rFonts w:ascii="Times New Roman" w:hAnsi="Times New Roman"/>
                      <w:sz w:val="28"/>
                      <w:szCs w:val="28"/>
                    </w:rPr>
                    <w:t>ответствии с требован</w:t>
                  </w:r>
                  <w:r w:rsidRPr="002C2F1F">
                    <w:rPr>
                      <w:rFonts w:ascii="Times New Roman" w:hAnsi="Times New Roman"/>
                      <w:sz w:val="28"/>
                      <w:szCs w:val="28"/>
                    </w:rPr>
                    <w:t>и</w:t>
                  </w:r>
                  <w:r w:rsidRPr="002C2F1F">
                    <w:rPr>
                      <w:rFonts w:ascii="Times New Roman" w:hAnsi="Times New Roman"/>
                      <w:sz w:val="28"/>
                      <w:szCs w:val="28"/>
                    </w:rPr>
                    <w:t xml:space="preserve">ями к квалификации, на соответствие которым </w:t>
                  </w:r>
                  <w:r w:rsidRPr="002C2F1F">
                    <w:rPr>
                      <w:rFonts w:ascii="Times New Roman" w:hAnsi="Times New Roman"/>
                      <w:sz w:val="28"/>
                      <w:szCs w:val="28"/>
                    </w:rPr>
                    <w:br/>
                    <w:t xml:space="preserve">проводится оценка </w:t>
                  </w:r>
                  <w:r w:rsidRPr="002C2F1F">
                    <w:rPr>
                      <w:rFonts w:ascii="Times New Roman" w:hAnsi="Times New Roman"/>
                      <w:sz w:val="28"/>
                      <w:szCs w:val="28"/>
                    </w:rPr>
                    <w:br/>
                    <w:t>квалификации</w:t>
                  </w:r>
                </w:p>
              </w:tc>
              <w:tc>
                <w:tcPr>
                  <w:tcW w:w="3161" w:type="dxa"/>
                </w:tcPr>
                <w:p w:rsidR="008805D0" w:rsidRDefault="00B43C6A" w:rsidP="00B43C6A">
                  <w:pPr>
                    <w:jc w:val="center"/>
                    <w:rPr>
                      <w:rFonts w:ascii="Times New Roman" w:hAnsi="Times New Roman"/>
                      <w:bCs/>
                      <w:sz w:val="28"/>
                      <w:szCs w:val="28"/>
                    </w:rPr>
                  </w:pPr>
                  <w:r w:rsidRPr="002C2F1F">
                    <w:rPr>
                      <w:rFonts w:ascii="Times New Roman" w:hAnsi="Times New Roman"/>
                      <w:sz w:val="28"/>
                      <w:szCs w:val="28"/>
                    </w:rPr>
                    <w:t xml:space="preserve">Критерии оценки </w:t>
                  </w:r>
                  <w:r w:rsidRPr="002C2F1F">
                    <w:rPr>
                      <w:rFonts w:ascii="Times New Roman" w:hAnsi="Times New Roman"/>
                      <w:sz w:val="28"/>
                      <w:szCs w:val="28"/>
                    </w:rPr>
                    <w:br/>
                    <w:t>квалификации</w:t>
                  </w:r>
                </w:p>
              </w:tc>
              <w:tc>
                <w:tcPr>
                  <w:tcW w:w="3161" w:type="dxa"/>
                </w:tcPr>
                <w:p w:rsidR="008805D0" w:rsidRDefault="00B43C6A" w:rsidP="00B43C6A">
                  <w:pPr>
                    <w:jc w:val="center"/>
                    <w:rPr>
                      <w:rFonts w:ascii="Times New Roman" w:hAnsi="Times New Roman"/>
                      <w:bCs/>
                      <w:sz w:val="28"/>
                      <w:szCs w:val="28"/>
                    </w:rPr>
                  </w:pPr>
                  <w:r w:rsidRPr="002C2F1F">
                    <w:rPr>
                      <w:rFonts w:ascii="Times New Roman" w:hAnsi="Times New Roman"/>
                      <w:sz w:val="28"/>
                      <w:szCs w:val="28"/>
                    </w:rPr>
                    <w:t xml:space="preserve">Тип и </w:t>
                  </w:r>
                  <w:r w:rsidRPr="002C2F1F">
                    <w:rPr>
                      <w:rFonts w:ascii="Times New Roman" w:hAnsi="Times New Roman"/>
                      <w:sz w:val="28"/>
                      <w:szCs w:val="28"/>
                    </w:rPr>
                    <w:br/>
                    <w:t>№ задания</w:t>
                  </w:r>
                </w:p>
              </w:tc>
            </w:tr>
            <w:tr w:rsidR="008805D0" w:rsidTr="008805D0">
              <w:tc>
                <w:tcPr>
                  <w:tcW w:w="3161" w:type="dxa"/>
                </w:tcPr>
                <w:p w:rsidR="008805D0" w:rsidRDefault="008805D0" w:rsidP="008805D0">
                  <w:pPr>
                    <w:jc w:val="center"/>
                    <w:rPr>
                      <w:rFonts w:ascii="Times New Roman" w:hAnsi="Times New Roman"/>
                      <w:bCs/>
                      <w:sz w:val="28"/>
                      <w:szCs w:val="28"/>
                    </w:rPr>
                  </w:pPr>
                  <w:r>
                    <w:rPr>
                      <w:rFonts w:ascii="Times New Roman" w:hAnsi="Times New Roman"/>
                      <w:bCs/>
                      <w:sz w:val="28"/>
                      <w:szCs w:val="28"/>
                    </w:rPr>
                    <w:t>1</w:t>
                  </w:r>
                </w:p>
              </w:tc>
              <w:tc>
                <w:tcPr>
                  <w:tcW w:w="3161" w:type="dxa"/>
                </w:tcPr>
                <w:p w:rsidR="008805D0" w:rsidRDefault="008805D0" w:rsidP="008805D0">
                  <w:pPr>
                    <w:jc w:val="center"/>
                    <w:rPr>
                      <w:rFonts w:ascii="Times New Roman" w:hAnsi="Times New Roman"/>
                      <w:bCs/>
                      <w:sz w:val="28"/>
                      <w:szCs w:val="28"/>
                    </w:rPr>
                  </w:pPr>
                  <w:r>
                    <w:rPr>
                      <w:rFonts w:ascii="Times New Roman" w:hAnsi="Times New Roman"/>
                      <w:bCs/>
                      <w:sz w:val="28"/>
                      <w:szCs w:val="28"/>
                    </w:rPr>
                    <w:t>2</w:t>
                  </w:r>
                </w:p>
              </w:tc>
              <w:tc>
                <w:tcPr>
                  <w:tcW w:w="3161" w:type="dxa"/>
                </w:tcPr>
                <w:p w:rsidR="008805D0" w:rsidRDefault="008805D0" w:rsidP="008805D0">
                  <w:pPr>
                    <w:jc w:val="center"/>
                    <w:rPr>
                      <w:rFonts w:ascii="Times New Roman" w:hAnsi="Times New Roman"/>
                      <w:bCs/>
                      <w:sz w:val="28"/>
                      <w:szCs w:val="28"/>
                    </w:rPr>
                  </w:pPr>
                  <w:r>
                    <w:rPr>
                      <w:rFonts w:ascii="Times New Roman" w:hAnsi="Times New Roman"/>
                      <w:bCs/>
                      <w:sz w:val="28"/>
                      <w:szCs w:val="28"/>
                    </w:rPr>
                    <w:t>3</w:t>
                  </w:r>
                </w:p>
              </w:tc>
            </w:tr>
            <w:tr w:rsidR="008805D0" w:rsidTr="008805D0">
              <w:tc>
                <w:tcPr>
                  <w:tcW w:w="3161" w:type="dxa"/>
                </w:tcPr>
                <w:p w:rsidR="008805D0" w:rsidRDefault="008805D0" w:rsidP="008805D0">
                  <w:pPr>
                    <w:rPr>
                      <w:rFonts w:ascii="Times New Roman" w:hAnsi="Times New Roman"/>
                      <w:b/>
                      <w:sz w:val="28"/>
                      <w:szCs w:val="28"/>
                    </w:rPr>
                  </w:pPr>
                  <w:r>
                    <w:rPr>
                      <w:rFonts w:ascii="Times New Roman" w:hAnsi="Times New Roman"/>
                      <w:b/>
                      <w:sz w:val="28"/>
                      <w:szCs w:val="28"/>
                    </w:rPr>
                    <w:t>ТФ – Подготовка ко</w:t>
                  </w:r>
                  <w:r>
                    <w:rPr>
                      <w:rFonts w:ascii="Times New Roman" w:hAnsi="Times New Roman"/>
                      <w:b/>
                      <w:sz w:val="28"/>
                      <w:szCs w:val="28"/>
                    </w:rPr>
                    <w:t>н</w:t>
                  </w:r>
                  <w:r>
                    <w:rPr>
                      <w:rFonts w:ascii="Times New Roman" w:hAnsi="Times New Roman"/>
                      <w:b/>
                      <w:sz w:val="28"/>
                      <w:szCs w:val="28"/>
                    </w:rPr>
                    <w:t>тейнеров (емкостей) и инвентаря для вр</w:t>
                  </w:r>
                  <w:r>
                    <w:rPr>
                      <w:rFonts w:ascii="Times New Roman" w:hAnsi="Times New Roman"/>
                      <w:b/>
                      <w:sz w:val="28"/>
                      <w:szCs w:val="28"/>
                    </w:rPr>
                    <w:t>е</w:t>
                  </w:r>
                  <w:r>
                    <w:rPr>
                      <w:rFonts w:ascii="Times New Roman" w:hAnsi="Times New Roman"/>
                      <w:b/>
                      <w:sz w:val="28"/>
                      <w:szCs w:val="28"/>
                    </w:rPr>
                    <w:t>менного хранения твердых коммунал</w:t>
                  </w:r>
                  <w:r>
                    <w:rPr>
                      <w:rFonts w:ascii="Times New Roman" w:hAnsi="Times New Roman"/>
                      <w:b/>
                      <w:sz w:val="28"/>
                      <w:szCs w:val="28"/>
                    </w:rPr>
                    <w:t>ь</w:t>
                  </w:r>
                  <w:r>
                    <w:rPr>
                      <w:rFonts w:ascii="Times New Roman" w:hAnsi="Times New Roman"/>
                      <w:b/>
                      <w:sz w:val="28"/>
                      <w:szCs w:val="28"/>
                    </w:rPr>
                    <w:t>ных отходов к экспл</w:t>
                  </w:r>
                  <w:r>
                    <w:rPr>
                      <w:rFonts w:ascii="Times New Roman" w:hAnsi="Times New Roman"/>
                      <w:b/>
                      <w:sz w:val="28"/>
                      <w:szCs w:val="28"/>
                    </w:rPr>
                    <w:t>у</w:t>
                  </w:r>
                  <w:r>
                    <w:rPr>
                      <w:rFonts w:ascii="Times New Roman" w:hAnsi="Times New Roman"/>
                      <w:b/>
                      <w:sz w:val="28"/>
                      <w:szCs w:val="28"/>
                    </w:rPr>
                    <w:t>атации</w:t>
                  </w:r>
                  <w:proofErr w:type="gramStart"/>
                  <w:r>
                    <w:rPr>
                      <w:rFonts w:ascii="Times New Roman" w:hAnsi="Times New Roman"/>
                      <w:b/>
                      <w:sz w:val="28"/>
                      <w:szCs w:val="28"/>
                    </w:rPr>
                    <w:t xml:space="preserve">  А</w:t>
                  </w:r>
                  <w:proofErr w:type="gramEnd"/>
                  <w:r>
                    <w:rPr>
                      <w:rFonts w:ascii="Times New Roman" w:hAnsi="Times New Roman"/>
                      <w:b/>
                      <w:sz w:val="28"/>
                      <w:szCs w:val="28"/>
                    </w:rPr>
                    <w:t>/04.3</w:t>
                  </w:r>
                </w:p>
                <w:p w:rsidR="008805D0" w:rsidRDefault="008805D0" w:rsidP="008805D0">
                  <w:pPr>
                    <w:rPr>
                      <w:rFonts w:ascii="Times New Roman" w:hAnsi="Times New Roman"/>
                      <w:sz w:val="28"/>
                      <w:szCs w:val="28"/>
                    </w:rPr>
                  </w:pPr>
                  <w:r>
                    <w:rPr>
                      <w:rFonts w:ascii="Times New Roman" w:hAnsi="Times New Roman"/>
                      <w:sz w:val="28"/>
                      <w:szCs w:val="28"/>
                    </w:rPr>
                    <w:t>У1</w:t>
                  </w:r>
                  <w:proofErr w:type="gramStart"/>
                  <w:r>
                    <w:rPr>
                      <w:rFonts w:ascii="Times New Roman" w:hAnsi="Times New Roman"/>
                      <w:sz w:val="28"/>
                      <w:szCs w:val="28"/>
                    </w:rPr>
                    <w:t xml:space="preserve"> С</w:t>
                  </w:r>
                  <w:proofErr w:type="gramEnd"/>
                  <w:r>
                    <w:rPr>
                      <w:rFonts w:ascii="Times New Roman" w:hAnsi="Times New Roman"/>
                      <w:sz w:val="28"/>
                      <w:szCs w:val="28"/>
                    </w:rPr>
                    <w:t>облюдать общие требования к провед</w:t>
                  </w:r>
                  <w:r>
                    <w:rPr>
                      <w:rFonts w:ascii="Times New Roman" w:hAnsi="Times New Roman"/>
                      <w:sz w:val="28"/>
                      <w:szCs w:val="28"/>
                    </w:rPr>
                    <w:t>е</w:t>
                  </w:r>
                  <w:r>
                    <w:rPr>
                      <w:rFonts w:ascii="Times New Roman" w:hAnsi="Times New Roman"/>
                      <w:sz w:val="28"/>
                      <w:szCs w:val="28"/>
                    </w:rPr>
                    <w:t>нию дезинфекционных мероприятий</w:t>
                  </w:r>
                </w:p>
                <w:p w:rsidR="008805D0" w:rsidRDefault="008805D0" w:rsidP="00AB270A">
                  <w:pPr>
                    <w:rPr>
                      <w:rFonts w:ascii="Times New Roman" w:hAnsi="Times New Roman"/>
                      <w:bCs/>
                      <w:sz w:val="28"/>
                      <w:szCs w:val="28"/>
                    </w:rPr>
                  </w:pPr>
                </w:p>
              </w:tc>
              <w:tc>
                <w:tcPr>
                  <w:tcW w:w="3161" w:type="dxa"/>
                </w:tcPr>
                <w:p w:rsidR="008805D0" w:rsidRDefault="00B43C6A" w:rsidP="00B43C6A">
                  <w:pPr>
                    <w:rPr>
                      <w:rFonts w:ascii="Times New Roman" w:hAnsi="Times New Roman"/>
                      <w:bCs/>
                      <w:sz w:val="28"/>
                      <w:szCs w:val="28"/>
                    </w:rPr>
                  </w:pPr>
                  <w:r>
                    <w:rPr>
                      <w:rFonts w:ascii="Times New Roman" w:hAnsi="Times New Roman"/>
                      <w:bCs/>
                      <w:sz w:val="28"/>
                      <w:szCs w:val="28"/>
                    </w:rPr>
                    <w:t>Соответствие - Межо</w:t>
                  </w:r>
                  <w:r>
                    <w:rPr>
                      <w:rFonts w:ascii="Times New Roman" w:hAnsi="Times New Roman"/>
                      <w:bCs/>
                      <w:sz w:val="28"/>
                      <w:szCs w:val="28"/>
                    </w:rPr>
                    <w:t>т</w:t>
                  </w:r>
                  <w:r>
                    <w:rPr>
                      <w:rFonts w:ascii="Times New Roman" w:hAnsi="Times New Roman"/>
                      <w:bCs/>
                      <w:sz w:val="28"/>
                      <w:szCs w:val="28"/>
                    </w:rPr>
                    <w:t>раслевые правила обе</w:t>
                  </w:r>
                  <w:r>
                    <w:rPr>
                      <w:rFonts w:ascii="Times New Roman" w:hAnsi="Times New Roman"/>
                      <w:bCs/>
                      <w:sz w:val="28"/>
                      <w:szCs w:val="28"/>
                    </w:rPr>
                    <w:t>с</w:t>
                  </w:r>
                  <w:r>
                    <w:rPr>
                      <w:rFonts w:ascii="Times New Roman" w:hAnsi="Times New Roman"/>
                      <w:bCs/>
                      <w:sz w:val="28"/>
                      <w:szCs w:val="28"/>
                    </w:rPr>
                    <w:t>печения работников специальной одеждой, специальной обувью и другими средствами индивидуальной защ</w:t>
                  </w:r>
                  <w:r>
                    <w:rPr>
                      <w:rFonts w:ascii="Times New Roman" w:hAnsi="Times New Roman"/>
                      <w:bCs/>
                      <w:sz w:val="28"/>
                      <w:szCs w:val="28"/>
                    </w:rPr>
                    <w:t>и</w:t>
                  </w:r>
                  <w:r>
                    <w:rPr>
                      <w:rFonts w:ascii="Times New Roman" w:hAnsi="Times New Roman"/>
                      <w:bCs/>
                      <w:sz w:val="28"/>
                      <w:szCs w:val="28"/>
                    </w:rPr>
                    <w:t>ты, утвержденные Пр</w:t>
                  </w:r>
                  <w:r>
                    <w:rPr>
                      <w:rFonts w:ascii="Times New Roman" w:hAnsi="Times New Roman"/>
                      <w:bCs/>
                      <w:sz w:val="28"/>
                      <w:szCs w:val="28"/>
                    </w:rPr>
                    <w:t>и</w:t>
                  </w:r>
                  <w:r>
                    <w:rPr>
                      <w:rFonts w:ascii="Times New Roman" w:hAnsi="Times New Roman"/>
                      <w:bCs/>
                      <w:sz w:val="28"/>
                      <w:szCs w:val="28"/>
                    </w:rPr>
                    <w:t xml:space="preserve">казом </w:t>
                  </w:r>
                  <w:proofErr w:type="spellStart"/>
                  <w:r>
                    <w:rPr>
                      <w:rFonts w:ascii="Times New Roman" w:hAnsi="Times New Roman"/>
                      <w:bCs/>
                      <w:sz w:val="28"/>
                      <w:szCs w:val="28"/>
                    </w:rPr>
                    <w:t>Минздравсоцра</w:t>
                  </w:r>
                  <w:r>
                    <w:rPr>
                      <w:rFonts w:ascii="Times New Roman" w:hAnsi="Times New Roman"/>
                      <w:bCs/>
                      <w:sz w:val="28"/>
                      <w:szCs w:val="28"/>
                    </w:rPr>
                    <w:t>з</w:t>
                  </w:r>
                  <w:r>
                    <w:rPr>
                      <w:rFonts w:ascii="Times New Roman" w:hAnsi="Times New Roman"/>
                      <w:bCs/>
                      <w:sz w:val="28"/>
                      <w:szCs w:val="28"/>
                    </w:rPr>
                    <w:t>вития</w:t>
                  </w:r>
                  <w:proofErr w:type="spellEnd"/>
                  <w:r>
                    <w:rPr>
                      <w:rFonts w:ascii="Times New Roman" w:hAnsi="Times New Roman"/>
                      <w:bCs/>
                      <w:sz w:val="28"/>
                      <w:szCs w:val="28"/>
                    </w:rPr>
                    <w:t xml:space="preserve"> России от 01.06.2009 №290н</w:t>
                  </w:r>
                </w:p>
              </w:tc>
              <w:tc>
                <w:tcPr>
                  <w:tcW w:w="3161" w:type="dxa"/>
                </w:tcPr>
                <w:p w:rsidR="008805D0" w:rsidRDefault="00B43C6A" w:rsidP="00AB270A">
                  <w:pPr>
                    <w:rPr>
                      <w:rFonts w:ascii="Times New Roman" w:hAnsi="Times New Roman"/>
                      <w:bCs/>
                      <w:sz w:val="28"/>
                      <w:szCs w:val="28"/>
                    </w:rPr>
                  </w:pPr>
                  <w:r>
                    <w:rPr>
                      <w:rFonts w:ascii="Times New Roman" w:hAnsi="Times New Roman"/>
                      <w:bCs/>
                      <w:sz w:val="28"/>
                      <w:szCs w:val="28"/>
                    </w:rPr>
                    <w:t>Типовое практическое задание № 1</w:t>
                  </w:r>
                </w:p>
              </w:tc>
            </w:tr>
          </w:tbl>
          <w:p w:rsidR="00B21C30" w:rsidRPr="0033268C" w:rsidRDefault="00B21C30" w:rsidP="00444E47">
            <w:pPr>
              <w:spacing w:after="0" w:line="240" w:lineRule="auto"/>
              <w:rPr>
                <w:rFonts w:ascii="Times New Roman" w:hAnsi="Times New Roman" w:cs="Times New Roman"/>
                <w:bCs/>
                <w:sz w:val="28"/>
                <w:szCs w:val="28"/>
              </w:rPr>
            </w:pPr>
          </w:p>
        </w:tc>
      </w:tr>
      <w:tr w:rsidR="001F5984" w:rsidRPr="0033268C" w:rsidTr="00751370">
        <w:tc>
          <w:tcPr>
            <w:tcW w:w="9714" w:type="dxa"/>
          </w:tcPr>
          <w:p w:rsidR="001F5984" w:rsidRPr="0033268C" w:rsidRDefault="001F5984" w:rsidP="00DE3BB7">
            <w:pPr>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При выполнении работ по подготовке контейнеров (емкостей) и инвентаря для временного хранения твердых коммунальных отходов к эксплуатации необх</w:t>
            </w:r>
            <w:r>
              <w:rPr>
                <w:rFonts w:ascii="Times New Roman" w:hAnsi="Times New Roman" w:cs="Times New Roman"/>
                <w:bCs/>
                <w:sz w:val="28"/>
                <w:szCs w:val="28"/>
              </w:rPr>
              <w:t>о</w:t>
            </w:r>
            <w:r>
              <w:rPr>
                <w:rFonts w:ascii="Times New Roman" w:hAnsi="Times New Roman" w:cs="Times New Roman"/>
                <w:bCs/>
                <w:sz w:val="28"/>
                <w:szCs w:val="28"/>
              </w:rPr>
              <w:t>димо производить их мойку и дезинфекцию. При выполнении работ по сан</w:t>
            </w:r>
            <w:r>
              <w:rPr>
                <w:rFonts w:ascii="Times New Roman" w:hAnsi="Times New Roman" w:cs="Times New Roman"/>
                <w:bCs/>
                <w:sz w:val="28"/>
                <w:szCs w:val="28"/>
              </w:rPr>
              <w:t>и</w:t>
            </w:r>
            <w:r>
              <w:rPr>
                <w:rFonts w:ascii="Times New Roman" w:hAnsi="Times New Roman" w:cs="Times New Roman"/>
                <w:bCs/>
                <w:sz w:val="28"/>
                <w:szCs w:val="28"/>
              </w:rPr>
              <w:t>тарной обработке мусороуборочных контейнеров машинисты моечных машин обеспечиваются спецодеждой по нормам выдачи, предусмотренным в Тип</w:t>
            </w:r>
            <w:r>
              <w:rPr>
                <w:rFonts w:ascii="Times New Roman" w:hAnsi="Times New Roman" w:cs="Times New Roman"/>
                <w:bCs/>
                <w:sz w:val="28"/>
                <w:szCs w:val="28"/>
              </w:rPr>
              <w:t>о</w:t>
            </w:r>
            <w:r>
              <w:rPr>
                <w:rFonts w:ascii="Times New Roman" w:hAnsi="Times New Roman" w:cs="Times New Roman"/>
                <w:bCs/>
                <w:sz w:val="28"/>
                <w:szCs w:val="28"/>
              </w:rPr>
              <w:t>вых</w:t>
            </w:r>
            <w:r w:rsidR="00B43C6A">
              <w:rPr>
                <w:rFonts w:ascii="Times New Roman" w:hAnsi="Times New Roman" w:cs="Times New Roman"/>
                <w:sz w:val="28"/>
                <w:szCs w:val="28"/>
              </w:rPr>
              <w:t xml:space="preserve"> нормах бесплатной выдачи сертифицированных специальной одежды, специальной обуви и других средств индивидуальной защиты работникам ж</w:t>
            </w:r>
            <w:r w:rsidR="00B43C6A">
              <w:rPr>
                <w:rFonts w:ascii="Times New Roman" w:hAnsi="Times New Roman" w:cs="Times New Roman"/>
                <w:sz w:val="28"/>
                <w:szCs w:val="28"/>
              </w:rPr>
              <w:t>и</w:t>
            </w:r>
            <w:r w:rsidR="00B43C6A">
              <w:rPr>
                <w:rFonts w:ascii="Times New Roman" w:hAnsi="Times New Roman" w:cs="Times New Roman"/>
                <w:sz w:val="28"/>
                <w:szCs w:val="28"/>
              </w:rPr>
              <w:t xml:space="preserve">лищно-коммунального хозяйства, занятых на работах с вредными </w:t>
            </w:r>
            <w:proofErr w:type="gramStart"/>
            <w:r w:rsidR="00B43C6A">
              <w:rPr>
                <w:rFonts w:ascii="Times New Roman" w:hAnsi="Times New Roman" w:cs="Times New Roman"/>
                <w:sz w:val="28"/>
                <w:szCs w:val="28"/>
              </w:rPr>
              <w:t>и(</w:t>
            </w:r>
            <w:proofErr w:type="gramEnd"/>
            <w:r w:rsidR="00B43C6A">
              <w:rPr>
                <w:rFonts w:ascii="Times New Roman" w:hAnsi="Times New Roman" w:cs="Times New Roman"/>
                <w:sz w:val="28"/>
                <w:szCs w:val="28"/>
              </w:rPr>
              <w:t>или) опасными условиями труда, а также на работах, выполняемых в особых те</w:t>
            </w:r>
            <w:r w:rsidR="00B43C6A">
              <w:rPr>
                <w:rFonts w:ascii="Times New Roman" w:hAnsi="Times New Roman" w:cs="Times New Roman"/>
                <w:sz w:val="28"/>
                <w:szCs w:val="28"/>
              </w:rPr>
              <w:t>м</w:t>
            </w:r>
            <w:r w:rsidR="00B43C6A">
              <w:rPr>
                <w:rFonts w:ascii="Times New Roman" w:hAnsi="Times New Roman" w:cs="Times New Roman"/>
                <w:sz w:val="28"/>
                <w:szCs w:val="28"/>
              </w:rPr>
              <w:t xml:space="preserve">пературных условиях или связанных с загрязнением. Утв. </w:t>
            </w:r>
            <w:r w:rsidR="00DE3BB7">
              <w:rPr>
                <w:rFonts w:ascii="Times New Roman" w:hAnsi="Times New Roman" w:cs="Times New Roman"/>
                <w:sz w:val="28"/>
                <w:szCs w:val="28"/>
              </w:rPr>
              <w:t>П</w:t>
            </w:r>
            <w:r w:rsidR="00B43C6A">
              <w:rPr>
                <w:rFonts w:ascii="Times New Roman" w:hAnsi="Times New Roman" w:cs="Times New Roman"/>
                <w:sz w:val="28"/>
                <w:szCs w:val="28"/>
              </w:rPr>
              <w:t>риказом Мин</w:t>
            </w:r>
            <w:r w:rsidR="00B43C6A">
              <w:rPr>
                <w:rFonts w:ascii="Times New Roman" w:hAnsi="Times New Roman" w:cs="Times New Roman"/>
                <w:sz w:val="28"/>
                <w:szCs w:val="28"/>
              </w:rPr>
              <w:t>и</w:t>
            </w:r>
            <w:r w:rsidR="00B43C6A">
              <w:rPr>
                <w:rFonts w:ascii="Times New Roman" w:hAnsi="Times New Roman" w:cs="Times New Roman"/>
                <w:sz w:val="28"/>
                <w:szCs w:val="28"/>
              </w:rPr>
              <w:t>стерства здравоохранения и социального развития РФ от 03 октября 2008 г. № 543н.</w:t>
            </w:r>
          </w:p>
        </w:tc>
      </w:tr>
      <w:tr w:rsidR="00EF0FC6" w:rsidRPr="0033268C" w:rsidTr="00B21C30">
        <w:tc>
          <w:tcPr>
            <w:tcW w:w="9714" w:type="dxa"/>
          </w:tcPr>
          <w:p w:rsidR="00EF0FC6" w:rsidRPr="0033268C" w:rsidRDefault="00EF0FC6" w:rsidP="00EF0FC6">
            <w:pPr>
              <w:spacing w:after="0" w:line="240" w:lineRule="auto"/>
              <w:rPr>
                <w:rFonts w:ascii="Times New Roman" w:hAnsi="Times New Roman" w:cs="Times New Roman"/>
                <w:bCs/>
                <w:sz w:val="28"/>
                <w:szCs w:val="28"/>
              </w:rPr>
            </w:pPr>
          </w:p>
        </w:tc>
      </w:tr>
    </w:tbl>
    <w:p w:rsidR="000A6B4B" w:rsidRDefault="000A6B4B" w:rsidP="00C52746">
      <w:pPr>
        <w:rPr>
          <w:rFonts w:ascii="Times New Roman" w:hAnsi="Times New Roman" w:cs="Times New Roman"/>
          <w:sz w:val="28"/>
          <w:szCs w:val="28"/>
        </w:rPr>
      </w:pPr>
      <w:r>
        <w:rPr>
          <w:rFonts w:ascii="Times New Roman" w:hAnsi="Times New Roman" w:cs="Times New Roman"/>
          <w:sz w:val="28"/>
          <w:szCs w:val="28"/>
        </w:rPr>
        <w:t>-Костюм брезентовый или костюм хлопчатобумажный с водоотталкивающей пропиткой или костюм для защиты от воды из синтетической ткани с плено</w:t>
      </w:r>
      <w:r>
        <w:rPr>
          <w:rFonts w:ascii="Times New Roman" w:hAnsi="Times New Roman" w:cs="Times New Roman"/>
          <w:sz w:val="28"/>
          <w:szCs w:val="28"/>
        </w:rPr>
        <w:t>ч</w:t>
      </w:r>
      <w:r>
        <w:rPr>
          <w:rFonts w:ascii="Times New Roman" w:hAnsi="Times New Roman" w:cs="Times New Roman"/>
          <w:sz w:val="28"/>
          <w:szCs w:val="28"/>
        </w:rPr>
        <w:t>ным покрытием   1 шт.</w:t>
      </w:r>
    </w:p>
    <w:p w:rsidR="000A6B4B" w:rsidRDefault="000A6B4B" w:rsidP="00C52746">
      <w:pPr>
        <w:rPr>
          <w:rFonts w:ascii="Times New Roman" w:hAnsi="Times New Roman" w:cs="Times New Roman"/>
          <w:sz w:val="28"/>
          <w:szCs w:val="28"/>
        </w:rPr>
      </w:pPr>
      <w:r>
        <w:rPr>
          <w:rFonts w:ascii="Times New Roman" w:hAnsi="Times New Roman" w:cs="Times New Roman"/>
          <w:sz w:val="28"/>
          <w:szCs w:val="28"/>
        </w:rPr>
        <w:t>-Сапоги резиновые, портянки хлопчатобумажные или носки хлопчатобума</w:t>
      </w:r>
      <w:r>
        <w:rPr>
          <w:rFonts w:ascii="Times New Roman" w:hAnsi="Times New Roman" w:cs="Times New Roman"/>
          <w:sz w:val="28"/>
          <w:szCs w:val="28"/>
        </w:rPr>
        <w:t>ж</w:t>
      </w:r>
      <w:r>
        <w:rPr>
          <w:rFonts w:ascii="Times New Roman" w:hAnsi="Times New Roman" w:cs="Times New Roman"/>
          <w:sz w:val="28"/>
          <w:szCs w:val="28"/>
        </w:rPr>
        <w:t>ные   4 пары</w:t>
      </w:r>
    </w:p>
    <w:p w:rsidR="000A6B4B" w:rsidRDefault="000A6B4B" w:rsidP="00C52746">
      <w:pPr>
        <w:rPr>
          <w:rFonts w:ascii="Times New Roman" w:hAnsi="Times New Roman" w:cs="Times New Roman"/>
          <w:sz w:val="28"/>
          <w:szCs w:val="28"/>
        </w:rPr>
      </w:pPr>
      <w:r>
        <w:rPr>
          <w:rFonts w:ascii="Times New Roman" w:hAnsi="Times New Roman" w:cs="Times New Roman"/>
          <w:sz w:val="28"/>
          <w:szCs w:val="28"/>
        </w:rPr>
        <w:t>-Рукавицы комбинированные или перчатки с полимерным покрытием  12 пар</w:t>
      </w:r>
    </w:p>
    <w:p w:rsidR="000A6B4B" w:rsidRDefault="000A6B4B" w:rsidP="00C52746">
      <w:pPr>
        <w:rPr>
          <w:rFonts w:ascii="Times New Roman" w:hAnsi="Times New Roman" w:cs="Times New Roman"/>
          <w:sz w:val="28"/>
          <w:szCs w:val="28"/>
        </w:rPr>
      </w:pPr>
      <w:r>
        <w:rPr>
          <w:rFonts w:ascii="Times New Roman" w:hAnsi="Times New Roman" w:cs="Times New Roman"/>
          <w:sz w:val="28"/>
          <w:szCs w:val="28"/>
        </w:rPr>
        <w:t xml:space="preserve">-Белье нательное  2 комплекта </w:t>
      </w:r>
    </w:p>
    <w:p w:rsidR="000A6B4B" w:rsidRDefault="000A6B4B" w:rsidP="00C52746">
      <w:pP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Фартук</w:t>
      </w:r>
      <w:proofErr w:type="gramEnd"/>
      <w:r>
        <w:rPr>
          <w:rFonts w:ascii="Times New Roman" w:hAnsi="Times New Roman" w:cs="Times New Roman"/>
          <w:sz w:val="28"/>
          <w:szCs w:val="28"/>
        </w:rPr>
        <w:t xml:space="preserve"> прорезиненный  до износа. </w:t>
      </w:r>
    </w:p>
    <w:p w:rsidR="001F5984" w:rsidRDefault="001F5984" w:rsidP="001F5984">
      <w:pPr>
        <w:rPr>
          <w:rFonts w:ascii="Times New Roman" w:hAnsi="Times New Roman" w:cs="Times New Roman"/>
          <w:sz w:val="28"/>
          <w:szCs w:val="28"/>
        </w:rPr>
      </w:pPr>
      <w:r>
        <w:rPr>
          <w:rFonts w:ascii="Times New Roman" w:hAnsi="Times New Roman" w:cs="Times New Roman"/>
          <w:sz w:val="28"/>
          <w:szCs w:val="28"/>
        </w:rPr>
        <w:t xml:space="preserve"> Правильность и своевременность выдачи средств индивидуальной защиты (</w:t>
      </w:r>
      <w:proofErr w:type="gramStart"/>
      <w:r>
        <w:rPr>
          <w:rFonts w:ascii="Times New Roman" w:hAnsi="Times New Roman" w:cs="Times New Roman"/>
          <w:sz w:val="28"/>
          <w:szCs w:val="28"/>
        </w:rPr>
        <w:t>СИЗ</w:t>
      </w:r>
      <w:proofErr w:type="gramEnd"/>
      <w:r>
        <w:rPr>
          <w:rFonts w:ascii="Times New Roman" w:hAnsi="Times New Roman" w:cs="Times New Roman"/>
          <w:sz w:val="28"/>
          <w:szCs w:val="28"/>
        </w:rPr>
        <w:t>) фиксируется в личной карточке учета выдачи СИЗ. Заполните форму личной карточки</w:t>
      </w:r>
      <w:r w:rsidR="00C340C5">
        <w:rPr>
          <w:rFonts w:ascii="Times New Roman" w:hAnsi="Times New Roman" w:cs="Times New Roman"/>
          <w:sz w:val="28"/>
          <w:szCs w:val="28"/>
        </w:rPr>
        <w:t xml:space="preserve"> (Приложение 1)</w:t>
      </w:r>
    </w:p>
    <w:p w:rsidR="00B21C30" w:rsidRPr="00C52746" w:rsidRDefault="00B21C30" w:rsidP="001F5984">
      <w:pPr>
        <w:rPr>
          <w:rFonts w:ascii="Times New Roman" w:hAnsi="Times New Roman" w:cs="Times New Roman"/>
          <w:sz w:val="28"/>
          <w:szCs w:val="28"/>
        </w:rPr>
      </w:pPr>
      <w:r w:rsidRPr="00C52746">
        <w:rPr>
          <w:rFonts w:ascii="Times New Roman" w:hAnsi="Times New Roman" w:cs="Times New Roman"/>
          <w:sz w:val="28"/>
          <w:szCs w:val="28"/>
        </w:rPr>
        <w:t>Условия выполнения задани</w:t>
      </w:r>
      <w:r w:rsidR="009E213E">
        <w:rPr>
          <w:rFonts w:ascii="Times New Roman" w:hAnsi="Times New Roman" w:cs="Times New Roman"/>
          <w:sz w:val="28"/>
          <w:szCs w:val="28"/>
        </w:rPr>
        <w:t>й</w:t>
      </w:r>
    </w:p>
    <w:p w:rsidR="00B21C30" w:rsidRPr="002C2F1F" w:rsidRDefault="00B21C30" w:rsidP="00B21C30">
      <w:pPr>
        <w:spacing w:before="120" w:after="0"/>
        <w:jc w:val="both"/>
        <w:rPr>
          <w:rFonts w:ascii="Times New Roman" w:hAnsi="Times New Roman"/>
          <w:sz w:val="28"/>
          <w:szCs w:val="28"/>
        </w:rPr>
      </w:pPr>
      <w:r w:rsidRPr="002C2F1F">
        <w:rPr>
          <w:rFonts w:ascii="Times New Roman" w:hAnsi="Times New Roman"/>
          <w:sz w:val="28"/>
          <w:szCs w:val="28"/>
        </w:rPr>
        <w:t>1. Место (время) выполнения задани</w:t>
      </w:r>
      <w:r w:rsidR="009E213E">
        <w:rPr>
          <w:rFonts w:ascii="Times New Roman" w:hAnsi="Times New Roman"/>
          <w:sz w:val="28"/>
          <w:szCs w:val="28"/>
        </w:rPr>
        <w:t>й</w:t>
      </w:r>
      <w:r w:rsidRPr="002C2F1F">
        <w:rPr>
          <w:rFonts w:ascii="Times New Roman" w:hAnsi="Times New Roman"/>
          <w:sz w:val="28"/>
          <w:szCs w:val="28"/>
        </w:rPr>
        <w:t xml:space="preserve">: </w:t>
      </w:r>
      <w:r w:rsidR="0016454D">
        <w:rPr>
          <w:rFonts w:ascii="Times New Roman" w:hAnsi="Times New Roman"/>
          <w:sz w:val="28"/>
          <w:szCs w:val="28"/>
        </w:rPr>
        <w:t>задание выполняется в экзаменационной аудитории</w:t>
      </w:r>
    </w:p>
    <w:p w:rsidR="00B21C30" w:rsidRPr="002C2F1F" w:rsidRDefault="00B21C30" w:rsidP="00B21C30">
      <w:pPr>
        <w:spacing w:after="0"/>
        <w:jc w:val="both"/>
        <w:rPr>
          <w:rFonts w:ascii="Times New Roman" w:hAnsi="Times New Roman"/>
          <w:sz w:val="28"/>
          <w:szCs w:val="28"/>
        </w:rPr>
      </w:pPr>
      <w:r w:rsidRPr="002C2F1F">
        <w:rPr>
          <w:rFonts w:ascii="Times New Roman" w:hAnsi="Times New Roman"/>
          <w:sz w:val="28"/>
          <w:szCs w:val="28"/>
        </w:rPr>
        <w:t xml:space="preserve">2. Максимальное время выполнения задания: </w:t>
      </w:r>
      <w:r w:rsidR="0016454D">
        <w:rPr>
          <w:rFonts w:ascii="Times New Roman" w:hAnsi="Times New Roman"/>
          <w:sz w:val="28"/>
          <w:szCs w:val="28"/>
        </w:rPr>
        <w:t>30 минут</w:t>
      </w:r>
    </w:p>
    <w:p w:rsidR="00F6396C" w:rsidRDefault="00B21C30" w:rsidP="00B21C30">
      <w:pPr>
        <w:spacing w:after="0"/>
        <w:jc w:val="both"/>
        <w:rPr>
          <w:rFonts w:ascii="Times New Roman" w:hAnsi="Times New Roman"/>
          <w:sz w:val="28"/>
          <w:szCs w:val="28"/>
        </w:rPr>
      </w:pPr>
      <w:r w:rsidRPr="002C2F1F">
        <w:rPr>
          <w:rFonts w:ascii="Times New Roman" w:hAnsi="Times New Roman"/>
          <w:sz w:val="28"/>
          <w:szCs w:val="28"/>
        </w:rPr>
        <w:t>3. Вы можете воспользоваться</w:t>
      </w:r>
      <w:r w:rsidR="00F6396C">
        <w:rPr>
          <w:rFonts w:ascii="Times New Roman" w:hAnsi="Times New Roman"/>
          <w:sz w:val="28"/>
          <w:szCs w:val="28"/>
        </w:rPr>
        <w:t>:</w:t>
      </w:r>
    </w:p>
    <w:p w:rsidR="00F23D8C" w:rsidRDefault="00F23D8C" w:rsidP="00B21C30">
      <w:pPr>
        <w:spacing w:after="0"/>
        <w:jc w:val="both"/>
        <w:rPr>
          <w:rFonts w:ascii="Times New Roman" w:hAnsi="Times New Roman"/>
          <w:sz w:val="28"/>
          <w:szCs w:val="28"/>
        </w:rPr>
      </w:pPr>
    </w:p>
    <w:p w:rsidR="00B21C30" w:rsidRPr="002C2F1F" w:rsidRDefault="00B21C30" w:rsidP="00357DCD">
      <w:pPr>
        <w:spacing w:before="240"/>
        <w:jc w:val="both"/>
        <w:rPr>
          <w:rFonts w:ascii="Times New Roman" w:hAnsi="Times New Roman"/>
          <w:sz w:val="28"/>
          <w:szCs w:val="28"/>
        </w:rPr>
      </w:pPr>
      <w:r w:rsidRPr="002C2F1F">
        <w:rPr>
          <w:rFonts w:ascii="Times New Roman" w:hAnsi="Times New Roman"/>
          <w:sz w:val="28"/>
          <w:szCs w:val="28"/>
        </w:rPr>
        <w:t>Положительное решение о соответствии квалификации соискателя положениям профессионального стандарта в части трудовой функции «</w:t>
      </w:r>
      <w:r w:rsidR="00A35294">
        <w:rPr>
          <w:rFonts w:ascii="Times New Roman" w:hAnsi="Times New Roman"/>
          <w:sz w:val="28"/>
          <w:szCs w:val="28"/>
        </w:rPr>
        <w:t>…………….</w:t>
      </w:r>
      <w:r w:rsidRPr="002C2F1F">
        <w:rPr>
          <w:rFonts w:ascii="Times New Roman" w:hAnsi="Times New Roman"/>
          <w:sz w:val="28"/>
          <w:szCs w:val="28"/>
        </w:rPr>
        <w:t xml:space="preserve">» </w:t>
      </w:r>
      <w:r w:rsidR="003B2A58" w:rsidRPr="002C2F1F">
        <w:rPr>
          <w:rFonts w:ascii="Times New Roman" w:hAnsi="Times New Roman"/>
          <w:sz w:val="28"/>
          <w:szCs w:val="28"/>
        </w:rPr>
        <w:t>пр</w:t>
      </w:r>
      <w:r w:rsidR="003B2A58" w:rsidRPr="002C2F1F">
        <w:rPr>
          <w:rFonts w:ascii="Times New Roman" w:hAnsi="Times New Roman"/>
          <w:sz w:val="28"/>
          <w:szCs w:val="28"/>
        </w:rPr>
        <w:t>и</w:t>
      </w:r>
      <w:r w:rsidR="003B2A58" w:rsidRPr="002C2F1F">
        <w:rPr>
          <w:rFonts w:ascii="Times New Roman" w:hAnsi="Times New Roman"/>
          <w:sz w:val="28"/>
          <w:szCs w:val="28"/>
        </w:rPr>
        <w:t>нимается при соответствии выполненного практического задания одновреме</w:t>
      </w:r>
      <w:r w:rsidR="003B2A58" w:rsidRPr="002C2F1F">
        <w:rPr>
          <w:rFonts w:ascii="Times New Roman" w:hAnsi="Times New Roman"/>
          <w:sz w:val="28"/>
          <w:szCs w:val="28"/>
        </w:rPr>
        <w:t>н</w:t>
      </w:r>
      <w:r w:rsidR="003B2A58" w:rsidRPr="002C2F1F">
        <w:rPr>
          <w:rFonts w:ascii="Times New Roman" w:hAnsi="Times New Roman"/>
          <w:sz w:val="28"/>
          <w:szCs w:val="28"/>
        </w:rPr>
        <w:t>но всем критериям оценки.</w:t>
      </w:r>
      <w:r w:rsidRPr="002C2F1F">
        <w:rPr>
          <w:rFonts w:ascii="Times New Roman" w:hAnsi="Times New Roman"/>
          <w:sz w:val="28"/>
          <w:szCs w:val="28"/>
        </w:rPr>
        <w:t xml:space="preserve"> </w:t>
      </w:r>
    </w:p>
    <w:p w:rsidR="008224B0" w:rsidRPr="00771481" w:rsidRDefault="008224B0" w:rsidP="008224B0">
      <w:pPr>
        <w:pStyle w:val="1"/>
        <w:spacing w:line="240" w:lineRule="auto"/>
        <w:rPr>
          <w:rFonts w:ascii="Times New Roman" w:eastAsia="Times New Roman" w:hAnsi="Times New Roman" w:cs="Times New Roman"/>
          <w:color w:val="auto"/>
          <w:sz w:val="28"/>
          <w:szCs w:val="28"/>
        </w:rPr>
      </w:pPr>
      <w:bookmarkStart w:id="28" w:name="_Toc500356101"/>
      <w:r w:rsidRPr="00771481">
        <w:rPr>
          <w:rFonts w:ascii="Times New Roman" w:eastAsia="Times New Roman" w:hAnsi="Times New Roman" w:cs="Times New Roman"/>
          <w:color w:val="auto"/>
          <w:sz w:val="28"/>
          <w:szCs w:val="28"/>
        </w:rPr>
        <w:lastRenderedPageBreak/>
        <w:t>13.  Правила  обработки  результатов  профессионального экзамена и принятия решения о соответствии квалификации соискателя требованиям к  квалифик</w:t>
      </w:r>
      <w:r w:rsidRPr="00771481">
        <w:rPr>
          <w:rFonts w:ascii="Times New Roman" w:eastAsia="Times New Roman" w:hAnsi="Times New Roman" w:cs="Times New Roman"/>
          <w:color w:val="auto"/>
          <w:sz w:val="28"/>
          <w:szCs w:val="28"/>
        </w:rPr>
        <w:t>а</w:t>
      </w:r>
      <w:r w:rsidRPr="00771481">
        <w:rPr>
          <w:rFonts w:ascii="Times New Roman" w:eastAsia="Times New Roman" w:hAnsi="Times New Roman" w:cs="Times New Roman"/>
          <w:color w:val="auto"/>
          <w:sz w:val="28"/>
          <w:szCs w:val="28"/>
        </w:rPr>
        <w:t>ции:</w:t>
      </w:r>
      <w:bookmarkEnd w:id="28"/>
      <w:r w:rsidRPr="00771481">
        <w:rPr>
          <w:rFonts w:ascii="Times New Roman" w:eastAsia="Times New Roman" w:hAnsi="Times New Roman" w:cs="Times New Roman"/>
          <w:color w:val="auto"/>
          <w:sz w:val="28"/>
          <w:szCs w:val="28"/>
        </w:rPr>
        <w:t xml:space="preserve"> </w:t>
      </w:r>
    </w:p>
    <w:p w:rsidR="008224B0" w:rsidRPr="002C2F1F" w:rsidRDefault="008224B0" w:rsidP="008224B0">
      <w:pPr>
        <w:widowControl w:val="0"/>
        <w:autoSpaceDE w:val="0"/>
        <w:autoSpaceDN w:val="0"/>
        <w:spacing w:before="120" w:after="0" w:line="240" w:lineRule="auto"/>
        <w:jc w:val="both"/>
        <w:rPr>
          <w:rFonts w:ascii="Times New Roman" w:hAnsi="Times New Roman"/>
          <w:sz w:val="28"/>
          <w:szCs w:val="28"/>
        </w:rPr>
      </w:pPr>
      <w:r w:rsidRPr="002C2F1F">
        <w:rPr>
          <w:rFonts w:ascii="Times New Roman" w:hAnsi="Times New Roman"/>
          <w:sz w:val="28"/>
          <w:szCs w:val="28"/>
        </w:rPr>
        <w:t xml:space="preserve">Положительное решение о соответствии квалификации соискателя требованиям к квалификации по квалификации </w:t>
      </w:r>
    </w:p>
    <w:p w:rsidR="008224B0" w:rsidRPr="00444E47" w:rsidRDefault="00444E47" w:rsidP="00444E47">
      <w:pPr>
        <w:widowControl w:val="0"/>
        <w:autoSpaceDE w:val="0"/>
        <w:autoSpaceDN w:val="0"/>
        <w:spacing w:after="0" w:line="240" w:lineRule="auto"/>
        <w:jc w:val="center"/>
        <w:rPr>
          <w:rFonts w:ascii="Times New Roman" w:hAnsi="Times New Roman"/>
          <w:b/>
          <w:sz w:val="28"/>
          <w:szCs w:val="28"/>
        </w:rPr>
      </w:pPr>
      <w:r w:rsidRPr="00444E47">
        <w:rPr>
          <w:rFonts w:ascii="Times New Roman" w:hAnsi="Times New Roman"/>
          <w:b/>
          <w:sz w:val="28"/>
          <w:szCs w:val="28"/>
        </w:rPr>
        <w:t xml:space="preserve">Рабочий сортировочного комплекса твердых коммунальных отходов (3КУ) </w:t>
      </w:r>
    </w:p>
    <w:p w:rsidR="008224B0" w:rsidRPr="00C340C5" w:rsidRDefault="008224B0" w:rsidP="008224B0">
      <w:pPr>
        <w:widowControl w:val="0"/>
        <w:autoSpaceDE w:val="0"/>
        <w:autoSpaceDN w:val="0"/>
        <w:spacing w:after="0" w:line="192" w:lineRule="auto"/>
        <w:jc w:val="both"/>
        <w:rPr>
          <w:rFonts w:ascii="Times New Roman" w:hAnsi="Times New Roman"/>
          <w:sz w:val="28"/>
          <w:szCs w:val="28"/>
          <w:u w:val="single"/>
        </w:rPr>
      </w:pPr>
      <w:r w:rsidRPr="00C340C5">
        <w:rPr>
          <w:rFonts w:ascii="Times New Roman" w:hAnsi="Times New Roman"/>
          <w:sz w:val="28"/>
          <w:szCs w:val="28"/>
          <w:u w:val="single"/>
        </w:rPr>
        <w:t>___________________________________________________________</w:t>
      </w:r>
      <w:r w:rsidR="00C340C5">
        <w:rPr>
          <w:rFonts w:ascii="Times New Roman" w:hAnsi="Times New Roman"/>
          <w:sz w:val="28"/>
          <w:szCs w:val="28"/>
          <w:u w:val="single"/>
        </w:rPr>
        <w:tab/>
      </w:r>
      <w:r w:rsidR="00C340C5">
        <w:rPr>
          <w:rFonts w:ascii="Times New Roman" w:hAnsi="Times New Roman"/>
          <w:sz w:val="28"/>
          <w:szCs w:val="28"/>
          <w:u w:val="single"/>
        </w:rPr>
        <w:tab/>
      </w:r>
    </w:p>
    <w:p w:rsidR="008224B0" w:rsidRPr="002C2F1F" w:rsidRDefault="008224B0" w:rsidP="008224B0">
      <w:pPr>
        <w:widowControl w:val="0"/>
        <w:autoSpaceDE w:val="0"/>
        <w:autoSpaceDN w:val="0"/>
        <w:spacing w:after="0" w:line="240" w:lineRule="auto"/>
        <w:jc w:val="center"/>
        <w:rPr>
          <w:rFonts w:ascii="Times New Roman" w:hAnsi="Times New Roman"/>
          <w:sz w:val="20"/>
          <w:szCs w:val="20"/>
        </w:rPr>
      </w:pPr>
      <w:r w:rsidRPr="002C2F1F">
        <w:rPr>
          <w:rFonts w:ascii="Times New Roman" w:hAnsi="Times New Roman"/>
          <w:sz w:val="20"/>
          <w:szCs w:val="20"/>
        </w:rPr>
        <w:t xml:space="preserve">(наименование </w:t>
      </w:r>
      <w:r w:rsidRPr="009E213E">
        <w:rPr>
          <w:rFonts w:ascii="Times New Roman" w:hAnsi="Times New Roman"/>
          <w:sz w:val="20"/>
          <w:szCs w:val="20"/>
        </w:rPr>
        <w:t>квалификации)</w:t>
      </w:r>
    </w:p>
    <w:p w:rsidR="008224B0" w:rsidRPr="002C2F1F" w:rsidRDefault="008224B0" w:rsidP="008224B0">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принимается при получении соискателем по совокупности положительных р</w:t>
      </w:r>
      <w:r w:rsidRPr="002C2F1F">
        <w:rPr>
          <w:rFonts w:ascii="Times New Roman" w:hAnsi="Times New Roman"/>
          <w:sz w:val="28"/>
          <w:szCs w:val="28"/>
        </w:rPr>
        <w:t>е</w:t>
      </w:r>
      <w:r w:rsidRPr="002C2F1F">
        <w:rPr>
          <w:rFonts w:ascii="Times New Roman" w:hAnsi="Times New Roman"/>
          <w:sz w:val="28"/>
          <w:szCs w:val="28"/>
        </w:rPr>
        <w:t>зультатов теоретического и практического этапов экзамена</w:t>
      </w:r>
    </w:p>
    <w:p w:rsidR="009E213E" w:rsidRDefault="008224B0" w:rsidP="009E213E">
      <w:pPr>
        <w:widowControl w:val="0"/>
        <w:autoSpaceDE w:val="0"/>
        <w:autoSpaceDN w:val="0"/>
        <w:spacing w:after="0" w:line="192" w:lineRule="auto"/>
        <w:jc w:val="both"/>
        <w:rPr>
          <w:rFonts w:ascii="Times New Roman" w:hAnsi="Times New Roman"/>
          <w:sz w:val="28"/>
          <w:szCs w:val="28"/>
        </w:rPr>
      </w:pPr>
      <w:r w:rsidRPr="002C2F1F">
        <w:rPr>
          <w:rFonts w:ascii="Times New Roman" w:hAnsi="Times New Roman"/>
          <w:sz w:val="28"/>
          <w:szCs w:val="28"/>
        </w:rPr>
        <w:t>_</w:t>
      </w:r>
    </w:p>
    <w:p w:rsidR="009E213E" w:rsidRPr="009E213E" w:rsidRDefault="009E213E" w:rsidP="009E213E">
      <w:pPr>
        <w:widowControl w:val="0"/>
        <w:autoSpaceDE w:val="0"/>
        <w:autoSpaceDN w:val="0"/>
        <w:spacing w:after="0" w:line="192" w:lineRule="auto"/>
        <w:jc w:val="both"/>
        <w:rPr>
          <w:rFonts w:ascii="Times New Roman" w:hAnsi="Times New Roman"/>
          <w:sz w:val="28"/>
          <w:szCs w:val="28"/>
          <w:u w:val="single"/>
        </w:rPr>
      </w:pP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t xml:space="preserve">   </w:t>
      </w:r>
    </w:p>
    <w:p w:rsidR="008224B0" w:rsidRDefault="008224B0" w:rsidP="009E213E">
      <w:pPr>
        <w:widowControl w:val="0"/>
        <w:autoSpaceDE w:val="0"/>
        <w:autoSpaceDN w:val="0"/>
        <w:spacing w:after="0" w:line="192" w:lineRule="auto"/>
        <w:jc w:val="center"/>
        <w:rPr>
          <w:rFonts w:ascii="Times New Roman" w:hAnsi="Times New Roman"/>
          <w:sz w:val="20"/>
          <w:szCs w:val="20"/>
        </w:rPr>
      </w:pPr>
      <w:r w:rsidRPr="002C2F1F">
        <w:rPr>
          <w:rFonts w:ascii="Times New Roman" w:hAnsi="Times New Roman"/>
          <w:sz w:val="20"/>
          <w:szCs w:val="20"/>
        </w:rPr>
        <w:t>(указывается, при каких результатах выполнения задания профессиональный экзамен считается пройденным положительно)</w:t>
      </w:r>
    </w:p>
    <w:p w:rsidR="00AB270A" w:rsidRDefault="00AB270A" w:rsidP="008224B0">
      <w:pPr>
        <w:widowControl w:val="0"/>
        <w:autoSpaceDE w:val="0"/>
        <w:autoSpaceDN w:val="0"/>
        <w:spacing w:after="0" w:line="240" w:lineRule="auto"/>
        <w:jc w:val="center"/>
        <w:rPr>
          <w:rFonts w:ascii="Times New Roman" w:hAnsi="Times New Roman"/>
          <w:sz w:val="20"/>
          <w:szCs w:val="20"/>
        </w:rPr>
      </w:pPr>
    </w:p>
    <w:p w:rsidR="00AB270A" w:rsidRPr="008E0327" w:rsidRDefault="008E0327" w:rsidP="008E0327">
      <w:pPr>
        <w:widowControl w:val="0"/>
        <w:autoSpaceDE w:val="0"/>
        <w:autoSpaceDN w:val="0"/>
        <w:spacing w:after="0" w:line="240" w:lineRule="auto"/>
        <w:jc w:val="right"/>
        <w:rPr>
          <w:rFonts w:ascii="Times New Roman" w:hAnsi="Times New Roman"/>
          <w:sz w:val="28"/>
          <w:szCs w:val="28"/>
        </w:rPr>
      </w:pPr>
      <w:r w:rsidRPr="008E0327">
        <w:rPr>
          <w:rFonts w:ascii="Times New Roman" w:hAnsi="Times New Roman"/>
          <w:noProof/>
          <w:sz w:val="28"/>
          <w:szCs w:val="28"/>
          <w:u w:val="single"/>
        </w:rPr>
        <w:lastRenderedPageBreak/>
        <mc:AlternateContent>
          <mc:Choice Requires="wps">
            <w:drawing>
              <wp:anchor distT="0" distB="0" distL="114300" distR="114300" simplePos="0" relativeHeight="251658240" behindDoc="0" locked="0" layoutInCell="1" allowOverlap="1" wp14:anchorId="297EC9E3" wp14:editId="0013E0E9">
                <wp:simplePos x="0" y="0"/>
                <wp:positionH relativeFrom="margin">
                  <wp:posOffset>-736872</wp:posOffset>
                </wp:positionH>
                <wp:positionV relativeFrom="margin">
                  <wp:posOffset>805542</wp:posOffset>
                </wp:positionV>
                <wp:extent cx="6785610" cy="1403985"/>
                <wp:effectExtent l="0" t="0" r="0" b="3810"/>
                <wp:wrapSquare wrapText="bothSides"/>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5610" cy="1403985"/>
                        </a:xfrm>
                        <a:prstGeom prst="rect">
                          <a:avLst/>
                        </a:prstGeom>
                        <a:solidFill>
                          <a:srgbClr val="FFFFFF"/>
                        </a:solidFill>
                        <a:ln w="9525">
                          <a:noFill/>
                          <a:miter lim="800000"/>
                          <a:headEnd/>
                          <a:tailEnd/>
                        </a:ln>
                      </wps:spPr>
                      <wps:txbx>
                        <w:txbxContent>
                          <w:p w:rsidR="008E0327" w:rsidRDefault="008E0327" w:rsidP="008E0327">
                            <w:pPr>
                              <w:jc w:val="right"/>
                              <w:rPr>
                                <w:rFonts w:ascii="Arial" w:hAnsi="Arial"/>
                                <w:sz w:val="12"/>
                              </w:rPr>
                            </w:pPr>
                            <w:r>
                              <w:rPr>
                                <w:rFonts w:ascii="Arial" w:hAnsi="Arial"/>
                                <w:sz w:val="12"/>
                              </w:rPr>
                              <w:t>Приложение</w:t>
                            </w:r>
                          </w:p>
                          <w:p w:rsidR="008E0327" w:rsidRDefault="008E0327" w:rsidP="008E0327">
                            <w:pPr>
                              <w:jc w:val="right"/>
                              <w:rPr>
                                <w:rFonts w:ascii="Arial" w:hAnsi="Arial"/>
                                <w:sz w:val="12"/>
                              </w:rPr>
                            </w:pPr>
                            <w:r>
                              <w:rPr>
                                <w:rFonts w:ascii="Arial" w:hAnsi="Arial"/>
                                <w:sz w:val="12"/>
                              </w:rPr>
                              <w:t>к Межотраслевым правилам обеспечения</w:t>
                            </w:r>
                            <w:r w:rsidRPr="009B080E">
                              <w:rPr>
                                <w:rFonts w:ascii="Arial" w:hAnsi="Arial"/>
                                <w:sz w:val="12"/>
                              </w:rPr>
                              <w:t xml:space="preserve"> </w:t>
                            </w:r>
                            <w:r>
                              <w:rPr>
                                <w:rFonts w:ascii="Arial" w:hAnsi="Arial"/>
                                <w:sz w:val="12"/>
                              </w:rPr>
                              <w:t>работников</w:t>
                            </w:r>
                          </w:p>
                          <w:p w:rsidR="008E0327" w:rsidRDefault="008E0327" w:rsidP="008E0327">
                            <w:pPr>
                              <w:jc w:val="right"/>
                              <w:rPr>
                                <w:rFonts w:ascii="Arial" w:hAnsi="Arial"/>
                                <w:sz w:val="12"/>
                              </w:rPr>
                            </w:pPr>
                            <w:r>
                              <w:rPr>
                                <w:rFonts w:ascii="Arial" w:hAnsi="Arial"/>
                                <w:sz w:val="12"/>
                              </w:rPr>
                              <w:t>специальной одеждой, специальной</w:t>
                            </w:r>
                            <w:r w:rsidRPr="009B080E">
                              <w:rPr>
                                <w:rFonts w:ascii="Arial" w:hAnsi="Arial"/>
                                <w:sz w:val="12"/>
                              </w:rPr>
                              <w:t xml:space="preserve"> </w:t>
                            </w:r>
                            <w:r>
                              <w:rPr>
                                <w:rFonts w:ascii="Arial" w:hAnsi="Arial"/>
                                <w:sz w:val="12"/>
                              </w:rPr>
                              <w:t>обувью и другими</w:t>
                            </w:r>
                          </w:p>
                          <w:p w:rsidR="008E0327" w:rsidRDefault="008E0327" w:rsidP="008E0327">
                            <w:pPr>
                              <w:jc w:val="right"/>
                              <w:rPr>
                                <w:rFonts w:ascii="Arial" w:hAnsi="Arial"/>
                                <w:sz w:val="12"/>
                              </w:rPr>
                            </w:pPr>
                            <w:r>
                              <w:rPr>
                                <w:rFonts w:ascii="Arial" w:hAnsi="Arial"/>
                                <w:sz w:val="12"/>
                              </w:rPr>
                              <w:t>средствами индивидуальной защиты,</w:t>
                            </w:r>
                            <w:r w:rsidRPr="009B080E">
                              <w:rPr>
                                <w:rFonts w:ascii="Arial" w:hAnsi="Arial"/>
                                <w:sz w:val="12"/>
                              </w:rPr>
                              <w:t xml:space="preserve"> </w:t>
                            </w:r>
                            <w:proofErr w:type="gramStart"/>
                            <w:r>
                              <w:rPr>
                                <w:rFonts w:ascii="Arial" w:hAnsi="Arial"/>
                                <w:sz w:val="12"/>
                              </w:rPr>
                              <w:t>утвержденным</w:t>
                            </w:r>
                            <w:proofErr w:type="gramEnd"/>
                          </w:p>
                          <w:p w:rsidR="008E0327" w:rsidRPr="009B080E" w:rsidRDefault="008E0327" w:rsidP="008E0327">
                            <w:pPr>
                              <w:jc w:val="right"/>
                              <w:rPr>
                                <w:rFonts w:ascii="Arial" w:hAnsi="Arial"/>
                                <w:sz w:val="12"/>
                              </w:rPr>
                            </w:pPr>
                            <w:r>
                              <w:rPr>
                                <w:rFonts w:ascii="Arial" w:hAnsi="Arial"/>
                                <w:sz w:val="12"/>
                              </w:rPr>
                              <w:t xml:space="preserve">приказом </w:t>
                            </w:r>
                            <w:proofErr w:type="spellStart"/>
                            <w:r>
                              <w:rPr>
                                <w:rFonts w:ascii="Arial" w:hAnsi="Arial"/>
                                <w:sz w:val="12"/>
                              </w:rPr>
                              <w:t>Минздравсоцразвития</w:t>
                            </w:r>
                            <w:proofErr w:type="spellEnd"/>
                            <w:r>
                              <w:rPr>
                                <w:rFonts w:ascii="Arial" w:hAnsi="Arial"/>
                                <w:sz w:val="12"/>
                              </w:rPr>
                              <w:t xml:space="preserve"> России</w:t>
                            </w:r>
                            <w:r w:rsidRPr="009B080E">
                              <w:rPr>
                                <w:rFonts w:ascii="Arial" w:hAnsi="Arial"/>
                                <w:sz w:val="12"/>
                              </w:rPr>
                              <w:t xml:space="preserve"> </w:t>
                            </w:r>
                            <w:r>
                              <w:rPr>
                                <w:rFonts w:ascii="Arial" w:hAnsi="Arial"/>
                                <w:sz w:val="12"/>
                              </w:rPr>
                              <w:t>от 01.06.2009 N 290н</w:t>
                            </w:r>
                          </w:p>
                          <w:p w:rsidR="008E0327" w:rsidRDefault="008E0327" w:rsidP="008E0327">
                            <w:pPr>
                              <w:jc w:val="right"/>
                              <w:rPr>
                                <w:rFonts w:ascii="Arial" w:hAnsi="Arial"/>
                                <w:sz w:val="18"/>
                              </w:rPr>
                            </w:pPr>
                            <w:r>
                              <w:rPr>
                                <w:rFonts w:ascii="Arial" w:hAnsi="Arial"/>
                                <w:sz w:val="12"/>
                              </w:rPr>
                              <w:t>(в редакции</w:t>
                            </w:r>
                            <w:r w:rsidRPr="009B080E">
                              <w:rPr>
                                <w:rFonts w:ascii="Arial" w:hAnsi="Arial"/>
                                <w:sz w:val="12"/>
                              </w:rPr>
                              <w:t xml:space="preserve"> </w:t>
                            </w:r>
                            <w:r>
                              <w:rPr>
                                <w:rFonts w:ascii="Arial" w:hAnsi="Arial"/>
                                <w:sz w:val="12"/>
                              </w:rPr>
                              <w:t xml:space="preserve">приказа </w:t>
                            </w:r>
                            <w:proofErr w:type="spellStart"/>
                            <w:r>
                              <w:rPr>
                                <w:rFonts w:ascii="Arial" w:hAnsi="Arial"/>
                                <w:sz w:val="12"/>
                              </w:rPr>
                              <w:t>Минздравсоцразвития</w:t>
                            </w:r>
                            <w:proofErr w:type="spellEnd"/>
                            <w:r>
                              <w:rPr>
                                <w:rFonts w:ascii="Arial" w:hAnsi="Arial"/>
                                <w:sz w:val="12"/>
                              </w:rPr>
                              <w:t xml:space="preserve"> России</w:t>
                            </w:r>
                            <w:r w:rsidRPr="009B080E">
                              <w:rPr>
                                <w:rFonts w:ascii="Arial" w:hAnsi="Arial"/>
                                <w:sz w:val="12"/>
                              </w:rPr>
                              <w:t xml:space="preserve"> </w:t>
                            </w:r>
                            <w:r>
                              <w:rPr>
                                <w:rFonts w:ascii="Arial" w:hAnsi="Arial"/>
                                <w:sz w:val="12"/>
                              </w:rPr>
                              <w:t>от 27.01.2010 N 28н)</w:t>
                            </w:r>
                          </w:p>
                          <w:p w:rsidR="008E0327" w:rsidRDefault="008E0327" w:rsidP="008E0327">
                            <w:pPr>
                              <w:jc w:val="right"/>
                              <w:rPr>
                                <w:rFonts w:ascii="Arial" w:hAnsi="Arial"/>
                                <w:sz w:val="16"/>
                              </w:rPr>
                            </w:pPr>
                          </w:p>
                          <w:p w:rsidR="008E0327" w:rsidRDefault="008E0327" w:rsidP="008E0327">
                            <w:pPr>
                              <w:pStyle w:val="13"/>
                              <w:jc w:val="right"/>
                              <w:rPr>
                                <w:snapToGrid/>
                                <w:sz w:val="16"/>
                              </w:rPr>
                            </w:pPr>
                            <w:r>
                              <w:rPr>
                                <w:snapToGrid/>
                                <w:sz w:val="16"/>
                              </w:rPr>
                              <w:t>Лицевая сторона личной карточки</w:t>
                            </w:r>
                          </w:p>
                          <w:p w:rsidR="008E0327" w:rsidRDefault="008E0327" w:rsidP="008E0327">
                            <w:pPr>
                              <w:jc w:val="right"/>
                              <w:rPr>
                                <w:rFonts w:ascii="Arial" w:hAnsi="Arial"/>
                                <w:sz w:val="18"/>
                              </w:rPr>
                            </w:pPr>
                          </w:p>
                          <w:tbl>
                            <w:tblPr>
                              <w:tblW w:w="0" w:type="auto"/>
                              <w:jc w:val="center"/>
                              <w:tblLayout w:type="fixed"/>
                              <w:tblCellMar>
                                <w:left w:w="28" w:type="dxa"/>
                                <w:right w:w="28" w:type="dxa"/>
                              </w:tblCellMar>
                              <w:tblLook w:val="0000" w:firstRow="0" w:lastRow="0" w:firstColumn="0" w:lastColumn="0" w:noHBand="0" w:noVBand="0"/>
                            </w:tblPr>
                            <w:tblGrid>
                              <w:gridCol w:w="454"/>
                              <w:gridCol w:w="425"/>
                              <w:gridCol w:w="709"/>
                              <w:gridCol w:w="567"/>
                              <w:gridCol w:w="425"/>
                              <w:gridCol w:w="49"/>
                              <w:gridCol w:w="376"/>
                              <w:gridCol w:w="284"/>
                              <w:gridCol w:w="567"/>
                              <w:gridCol w:w="1403"/>
                              <w:gridCol w:w="439"/>
                              <w:gridCol w:w="567"/>
                              <w:gridCol w:w="567"/>
                              <w:gridCol w:w="142"/>
                              <w:gridCol w:w="141"/>
                              <w:gridCol w:w="45"/>
                              <w:gridCol w:w="96"/>
                              <w:gridCol w:w="284"/>
                              <w:gridCol w:w="283"/>
                              <w:gridCol w:w="65"/>
                              <w:gridCol w:w="2630"/>
                            </w:tblGrid>
                            <w:tr w:rsidR="008E0327" w:rsidTr="00E47BCF">
                              <w:trPr>
                                <w:cantSplit/>
                                <w:trHeight w:val="240"/>
                                <w:jc w:val="center"/>
                              </w:trPr>
                              <w:tc>
                                <w:tcPr>
                                  <w:tcW w:w="6265" w:type="dxa"/>
                                  <w:gridSpan w:val="12"/>
                                  <w:vAlign w:val="center"/>
                                </w:tcPr>
                                <w:p w:rsidR="008E0327" w:rsidRDefault="008E0327" w:rsidP="00E47BCF">
                                  <w:pPr>
                                    <w:pStyle w:val="aff0"/>
                                    <w:jc w:val="right"/>
                                    <w:rPr>
                                      <w:b/>
                                      <w:sz w:val="18"/>
                                    </w:rPr>
                                  </w:pPr>
                                  <w:r>
                                    <w:rPr>
                                      <w:b/>
                                      <w:sz w:val="18"/>
                                    </w:rPr>
                                    <w:t>ЛИЧНАЯ КАРТОЧКА N</w:t>
                                  </w:r>
                                </w:p>
                              </w:tc>
                              <w:tc>
                                <w:tcPr>
                                  <w:tcW w:w="567" w:type="dxa"/>
                                  <w:tcBorders>
                                    <w:bottom w:val="single" w:sz="2" w:space="0" w:color="auto"/>
                                  </w:tcBorders>
                                  <w:vAlign w:val="center"/>
                                </w:tcPr>
                                <w:p w:rsidR="008E0327" w:rsidRDefault="008E0327" w:rsidP="00E47BCF">
                                  <w:pPr>
                                    <w:pStyle w:val="aff0"/>
                                    <w:jc w:val="center"/>
                                    <w:rPr>
                                      <w:b/>
                                      <w:sz w:val="18"/>
                                    </w:rPr>
                                  </w:pPr>
                                </w:p>
                              </w:tc>
                              <w:tc>
                                <w:tcPr>
                                  <w:tcW w:w="3686" w:type="dxa"/>
                                  <w:gridSpan w:val="8"/>
                                  <w:vAlign w:val="center"/>
                                </w:tcPr>
                                <w:p w:rsidR="008E0327" w:rsidRDefault="008E0327" w:rsidP="00E47BCF">
                                  <w:pPr>
                                    <w:pStyle w:val="aff0"/>
                                    <w:jc w:val="center"/>
                                    <w:rPr>
                                      <w:b/>
                                      <w:sz w:val="18"/>
                                    </w:rPr>
                                  </w:pPr>
                                </w:p>
                              </w:tc>
                            </w:tr>
                            <w:tr w:rsidR="008E0327" w:rsidTr="00E47BCF">
                              <w:trPr>
                                <w:cantSplit/>
                                <w:trHeight w:val="240"/>
                                <w:jc w:val="center"/>
                              </w:trPr>
                              <w:tc>
                                <w:tcPr>
                                  <w:tcW w:w="10518" w:type="dxa"/>
                                  <w:gridSpan w:val="21"/>
                                  <w:vAlign w:val="center"/>
                                </w:tcPr>
                                <w:p w:rsidR="008E0327" w:rsidRDefault="008E0327" w:rsidP="00E47BCF">
                                  <w:pPr>
                                    <w:pStyle w:val="aff0"/>
                                    <w:jc w:val="center"/>
                                    <w:rPr>
                                      <w:b/>
                                      <w:sz w:val="18"/>
                                    </w:rPr>
                                  </w:pPr>
                                  <w:r>
                                    <w:rPr>
                                      <w:b/>
                                      <w:sz w:val="18"/>
                                    </w:rPr>
                                    <w:t xml:space="preserve">учета выдачи </w:t>
                                  </w:r>
                                  <w:proofErr w:type="gramStart"/>
                                  <w:r>
                                    <w:rPr>
                                      <w:b/>
                                      <w:sz w:val="18"/>
                                    </w:rPr>
                                    <w:t>СИЗ</w:t>
                                  </w:r>
                                  <w:proofErr w:type="gramEnd"/>
                                </w:p>
                              </w:tc>
                            </w:tr>
                            <w:tr w:rsidR="008E0327" w:rsidTr="00E47BCF">
                              <w:trPr>
                                <w:cantSplit/>
                                <w:trHeight w:hRule="exact" w:val="170"/>
                                <w:jc w:val="center"/>
                              </w:trPr>
                              <w:tc>
                                <w:tcPr>
                                  <w:tcW w:w="10518" w:type="dxa"/>
                                  <w:gridSpan w:val="21"/>
                                  <w:vAlign w:val="center"/>
                                </w:tcPr>
                                <w:p w:rsidR="008E0327" w:rsidRDefault="008E0327" w:rsidP="00E47BCF">
                                  <w:pPr>
                                    <w:pStyle w:val="aff0"/>
                                    <w:rPr>
                                      <w:sz w:val="18"/>
                                    </w:rPr>
                                  </w:pPr>
                                </w:p>
                              </w:tc>
                            </w:tr>
                            <w:tr w:rsidR="008E0327" w:rsidTr="00E47BCF">
                              <w:trPr>
                                <w:trHeight w:val="240"/>
                                <w:jc w:val="center"/>
                              </w:trPr>
                              <w:tc>
                                <w:tcPr>
                                  <w:tcW w:w="879" w:type="dxa"/>
                                  <w:gridSpan w:val="2"/>
                                  <w:vAlign w:val="center"/>
                                </w:tcPr>
                                <w:p w:rsidR="008E0327" w:rsidRDefault="008E0327" w:rsidP="00E47BCF">
                                  <w:pPr>
                                    <w:pStyle w:val="aff0"/>
                                    <w:rPr>
                                      <w:sz w:val="18"/>
                                    </w:rPr>
                                  </w:pPr>
                                  <w:r>
                                    <w:rPr>
                                      <w:sz w:val="18"/>
                                    </w:rPr>
                                    <w:t>Фамилия</w:t>
                                  </w:r>
                                </w:p>
                              </w:tc>
                              <w:tc>
                                <w:tcPr>
                                  <w:tcW w:w="4819" w:type="dxa"/>
                                  <w:gridSpan w:val="9"/>
                                  <w:tcBorders>
                                    <w:bottom w:val="single" w:sz="2" w:space="0" w:color="auto"/>
                                  </w:tcBorders>
                                  <w:vAlign w:val="center"/>
                                </w:tcPr>
                                <w:p w:rsidR="008E0327" w:rsidRDefault="008E0327" w:rsidP="00E47BCF">
                                  <w:pPr>
                                    <w:pStyle w:val="aff0"/>
                                    <w:rPr>
                                      <w:sz w:val="18"/>
                                    </w:rPr>
                                  </w:pPr>
                                </w:p>
                              </w:tc>
                              <w:tc>
                                <w:tcPr>
                                  <w:tcW w:w="567" w:type="dxa"/>
                                  <w:vAlign w:val="center"/>
                                </w:tcPr>
                                <w:p w:rsidR="008E0327" w:rsidRDefault="008E0327" w:rsidP="00E47BCF">
                                  <w:pPr>
                                    <w:pStyle w:val="aff0"/>
                                    <w:rPr>
                                      <w:sz w:val="18"/>
                                    </w:rPr>
                                  </w:pPr>
                                </w:p>
                              </w:tc>
                              <w:tc>
                                <w:tcPr>
                                  <w:tcW w:w="567" w:type="dxa"/>
                                  <w:vAlign w:val="center"/>
                                </w:tcPr>
                                <w:p w:rsidR="008E0327" w:rsidRDefault="008E0327" w:rsidP="00E47BCF">
                                  <w:pPr>
                                    <w:pStyle w:val="aff0"/>
                                    <w:rPr>
                                      <w:sz w:val="18"/>
                                    </w:rPr>
                                  </w:pPr>
                                  <w:r>
                                    <w:rPr>
                                      <w:sz w:val="18"/>
                                    </w:rPr>
                                    <w:t>Пол</w:t>
                                  </w:r>
                                </w:p>
                              </w:tc>
                              <w:tc>
                                <w:tcPr>
                                  <w:tcW w:w="3686" w:type="dxa"/>
                                  <w:gridSpan w:val="8"/>
                                  <w:tcBorders>
                                    <w:bottom w:val="single" w:sz="2" w:space="0" w:color="auto"/>
                                  </w:tcBorders>
                                  <w:vAlign w:val="center"/>
                                </w:tcPr>
                                <w:p w:rsidR="008E0327" w:rsidRDefault="008E0327" w:rsidP="00E47BCF">
                                  <w:pPr>
                                    <w:pStyle w:val="aff0"/>
                                    <w:rPr>
                                      <w:sz w:val="18"/>
                                    </w:rPr>
                                  </w:pPr>
                                </w:p>
                              </w:tc>
                            </w:tr>
                            <w:tr w:rsidR="008E0327" w:rsidTr="00E47BCF">
                              <w:trPr>
                                <w:trHeight w:val="240"/>
                                <w:jc w:val="center"/>
                              </w:trPr>
                              <w:tc>
                                <w:tcPr>
                                  <w:tcW w:w="454" w:type="dxa"/>
                                  <w:vAlign w:val="center"/>
                                </w:tcPr>
                                <w:p w:rsidR="008E0327" w:rsidRDefault="008E0327" w:rsidP="00E47BCF">
                                  <w:pPr>
                                    <w:pStyle w:val="aff0"/>
                                    <w:rPr>
                                      <w:sz w:val="18"/>
                                    </w:rPr>
                                  </w:pPr>
                                  <w:r>
                                    <w:rPr>
                                      <w:sz w:val="18"/>
                                    </w:rPr>
                                    <w:t>Имя</w:t>
                                  </w:r>
                                </w:p>
                              </w:tc>
                              <w:tc>
                                <w:tcPr>
                                  <w:tcW w:w="1701" w:type="dxa"/>
                                  <w:gridSpan w:val="3"/>
                                  <w:tcBorders>
                                    <w:bottom w:val="single" w:sz="2" w:space="0" w:color="auto"/>
                                  </w:tcBorders>
                                  <w:vAlign w:val="center"/>
                                </w:tcPr>
                                <w:p w:rsidR="008E0327" w:rsidRDefault="008E0327" w:rsidP="00E47BCF">
                                  <w:pPr>
                                    <w:pStyle w:val="aff0"/>
                                    <w:rPr>
                                      <w:sz w:val="18"/>
                                    </w:rPr>
                                  </w:pPr>
                                </w:p>
                              </w:tc>
                              <w:tc>
                                <w:tcPr>
                                  <w:tcW w:w="850" w:type="dxa"/>
                                  <w:gridSpan w:val="3"/>
                                  <w:vAlign w:val="center"/>
                                </w:tcPr>
                                <w:p w:rsidR="008E0327" w:rsidRDefault="008E0327" w:rsidP="00E47BCF">
                                  <w:pPr>
                                    <w:pStyle w:val="aff0"/>
                                    <w:rPr>
                                      <w:sz w:val="18"/>
                                    </w:rPr>
                                  </w:pPr>
                                  <w:r>
                                    <w:rPr>
                                      <w:sz w:val="18"/>
                                    </w:rPr>
                                    <w:t>Отчество</w:t>
                                  </w:r>
                                </w:p>
                              </w:tc>
                              <w:tc>
                                <w:tcPr>
                                  <w:tcW w:w="2693" w:type="dxa"/>
                                  <w:gridSpan w:val="4"/>
                                  <w:tcBorders>
                                    <w:bottom w:val="single" w:sz="2" w:space="0" w:color="auto"/>
                                  </w:tcBorders>
                                  <w:vAlign w:val="center"/>
                                </w:tcPr>
                                <w:p w:rsidR="008E0327" w:rsidRDefault="008E0327" w:rsidP="00E47BCF">
                                  <w:pPr>
                                    <w:pStyle w:val="aff0"/>
                                    <w:rPr>
                                      <w:sz w:val="18"/>
                                    </w:rPr>
                                  </w:pPr>
                                </w:p>
                              </w:tc>
                              <w:tc>
                                <w:tcPr>
                                  <w:tcW w:w="567" w:type="dxa"/>
                                  <w:vAlign w:val="center"/>
                                </w:tcPr>
                                <w:p w:rsidR="008E0327" w:rsidRDefault="008E0327" w:rsidP="00E47BCF">
                                  <w:pPr>
                                    <w:pStyle w:val="aff0"/>
                                    <w:rPr>
                                      <w:sz w:val="18"/>
                                    </w:rPr>
                                  </w:pPr>
                                </w:p>
                              </w:tc>
                              <w:tc>
                                <w:tcPr>
                                  <w:tcW w:w="567" w:type="dxa"/>
                                  <w:vAlign w:val="center"/>
                                </w:tcPr>
                                <w:p w:rsidR="008E0327" w:rsidRDefault="008E0327" w:rsidP="00E47BCF">
                                  <w:pPr>
                                    <w:pStyle w:val="aff0"/>
                                    <w:rPr>
                                      <w:sz w:val="18"/>
                                    </w:rPr>
                                  </w:pPr>
                                  <w:r>
                                    <w:rPr>
                                      <w:sz w:val="18"/>
                                    </w:rPr>
                                    <w:t>Рост</w:t>
                                  </w:r>
                                </w:p>
                              </w:tc>
                              <w:tc>
                                <w:tcPr>
                                  <w:tcW w:w="3686" w:type="dxa"/>
                                  <w:gridSpan w:val="8"/>
                                  <w:tcBorders>
                                    <w:bottom w:val="single" w:sz="2" w:space="0" w:color="auto"/>
                                  </w:tcBorders>
                                  <w:vAlign w:val="center"/>
                                </w:tcPr>
                                <w:p w:rsidR="008E0327" w:rsidRDefault="008E0327" w:rsidP="00E47BCF">
                                  <w:pPr>
                                    <w:pStyle w:val="aff0"/>
                                    <w:rPr>
                                      <w:sz w:val="18"/>
                                    </w:rPr>
                                  </w:pPr>
                                </w:p>
                              </w:tc>
                            </w:tr>
                            <w:tr w:rsidR="008E0327" w:rsidTr="00E47BCF">
                              <w:trPr>
                                <w:cantSplit/>
                                <w:trHeight w:val="240"/>
                                <w:jc w:val="center"/>
                              </w:trPr>
                              <w:tc>
                                <w:tcPr>
                                  <w:tcW w:w="1588" w:type="dxa"/>
                                  <w:gridSpan w:val="3"/>
                                  <w:vAlign w:val="center"/>
                                </w:tcPr>
                                <w:p w:rsidR="008E0327" w:rsidRDefault="008E0327" w:rsidP="00E47BCF">
                                  <w:pPr>
                                    <w:pStyle w:val="aff0"/>
                                    <w:rPr>
                                      <w:sz w:val="18"/>
                                    </w:rPr>
                                  </w:pPr>
                                  <w:r>
                                    <w:rPr>
                                      <w:sz w:val="18"/>
                                    </w:rPr>
                                    <w:t>Табельный номер</w:t>
                                  </w:r>
                                </w:p>
                              </w:tc>
                              <w:tc>
                                <w:tcPr>
                                  <w:tcW w:w="4110" w:type="dxa"/>
                                  <w:gridSpan w:val="8"/>
                                  <w:tcBorders>
                                    <w:bottom w:val="single" w:sz="2" w:space="0" w:color="auto"/>
                                  </w:tcBorders>
                                  <w:vAlign w:val="center"/>
                                </w:tcPr>
                                <w:p w:rsidR="008E0327" w:rsidRDefault="008E0327" w:rsidP="00E47BCF">
                                  <w:pPr>
                                    <w:pStyle w:val="aff0"/>
                                    <w:rPr>
                                      <w:sz w:val="18"/>
                                    </w:rPr>
                                  </w:pPr>
                                </w:p>
                              </w:tc>
                              <w:tc>
                                <w:tcPr>
                                  <w:tcW w:w="567" w:type="dxa"/>
                                  <w:vAlign w:val="center"/>
                                </w:tcPr>
                                <w:p w:rsidR="008E0327" w:rsidRDefault="008E0327" w:rsidP="00E47BCF">
                                  <w:pPr>
                                    <w:pStyle w:val="aff0"/>
                                    <w:rPr>
                                      <w:sz w:val="18"/>
                                    </w:rPr>
                                  </w:pPr>
                                </w:p>
                              </w:tc>
                              <w:tc>
                                <w:tcPr>
                                  <w:tcW w:w="4253" w:type="dxa"/>
                                  <w:gridSpan w:val="9"/>
                                  <w:vAlign w:val="center"/>
                                </w:tcPr>
                                <w:p w:rsidR="008E0327" w:rsidRDefault="008E0327" w:rsidP="00E47BCF">
                                  <w:pPr>
                                    <w:pStyle w:val="aff0"/>
                                    <w:rPr>
                                      <w:sz w:val="18"/>
                                    </w:rPr>
                                  </w:pPr>
                                  <w:r>
                                    <w:rPr>
                                      <w:sz w:val="18"/>
                                    </w:rPr>
                                    <w:t>Размер:</w:t>
                                  </w:r>
                                </w:p>
                              </w:tc>
                            </w:tr>
                            <w:tr w:rsidR="008E0327" w:rsidTr="00E47BCF">
                              <w:trPr>
                                <w:cantSplit/>
                                <w:trHeight w:val="240"/>
                                <w:jc w:val="center"/>
                              </w:trPr>
                              <w:tc>
                                <w:tcPr>
                                  <w:tcW w:w="2580" w:type="dxa"/>
                                  <w:gridSpan w:val="5"/>
                                  <w:vAlign w:val="center"/>
                                </w:tcPr>
                                <w:p w:rsidR="008E0327" w:rsidRDefault="008E0327" w:rsidP="00E47BCF">
                                  <w:pPr>
                                    <w:pStyle w:val="aff0"/>
                                    <w:rPr>
                                      <w:sz w:val="18"/>
                                    </w:rPr>
                                  </w:pPr>
                                  <w:r>
                                    <w:rPr>
                                      <w:sz w:val="18"/>
                                    </w:rPr>
                                    <w:t>Структурное подразделение</w:t>
                                  </w:r>
                                </w:p>
                              </w:tc>
                              <w:tc>
                                <w:tcPr>
                                  <w:tcW w:w="3118" w:type="dxa"/>
                                  <w:gridSpan w:val="6"/>
                                  <w:tcBorders>
                                    <w:bottom w:val="single" w:sz="2" w:space="0" w:color="auto"/>
                                  </w:tcBorders>
                                  <w:vAlign w:val="center"/>
                                </w:tcPr>
                                <w:p w:rsidR="008E0327" w:rsidRDefault="008E0327" w:rsidP="00E47BCF">
                                  <w:pPr>
                                    <w:pStyle w:val="aff0"/>
                                    <w:rPr>
                                      <w:sz w:val="18"/>
                                    </w:rPr>
                                  </w:pPr>
                                </w:p>
                              </w:tc>
                              <w:tc>
                                <w:tcPr>
                                  <w:tcW w:w="567" w:type="dxa"/>
                                  <w:vAlign w:val="center"/>
                                </w:tcPr>
                                <w:p w:rsidR="008E0327" w:rsidRDefault="008E0327" w:rsidP="00E47BCF">
                                  <w:pPr>
                                    <w:pStyle w:val="aff0"/>
                                    <w:rPr>
                                      <w:sz w:val="18"/>
                                    </w:rPr>
                                  </w:pPr>
                                </w:p>
                              </w:tc>
                              <w:tc>
                                <w:tcPr>
                                  <w:tcW w:w="850" w:type="dxa"/>
                                  <w:gridSpan w:val="3"/>
                                  <w:vAlign w:val="center"/>
                                </w:tcPr>
                                <w:p w:rsidR="008E0327" w:rsidRDefault="008E0327" w:rsidP="00E47BCF">
                                  <w:pPr>
                                    <w:pStyle w:val="aff0"/>
                                    <w:rPr>
                                      <w:sz w:val="18"/>
                                    </w:rPr>
                                  </w:pPr>
                                  <w:r>
                                    <w:rPr>
                                      <w:sz w:val="18"/>
                                    </w:rPr>
                                    <w:t>одежды</w:t>
                                  </w:r>
                                </w:p>
                              </w:tc>
                              <w:tc>
                                <w:tcPr>
                                  <w:tcW w:w="3403" w:type="dxa"/>
                                  <w:gridSpan w:val="6"/>
                                  <w:tcBorders>
                                    <w:bottom w:val="single" w:sz="2" w:space="0" w:color="auto"/>
                                  </w:tcBorders>
                                  <w:vAlign w:val="center"/>
                                </w:tcPr>
                                <w:p w:rsidR="008E0327" w:rsidRDefault="008E0327" w:rsidP="00E47BCF">
                                  <w:pPr>
                                    <w:pStyle w:val="aff0"/>
                                    <w:rPr>
                                      <w:sz w:val="18"/>
                                    </w:rPr>
                                  </w:pPr>
                                </w:p>
                              </w:tc>
                            </w:tr>
                            <w:tr w:rsidR="008E0327" w:rsidTr="00E47BCF">
                              <w:trPr>
                                <w:cantSplit/>
                                <w:trHeight w:val="240"/>
                                <w:jc w:val="center"/>
                              </w:trPr>
                              <w:tc>
                                <w:tcPr>
                                  <w:tcW w:w="2155" w:type="dxa"/>
                                  <w:gridSpan w:val="4"/>
                                  <w:vAlign w:val="center"/>
                                </w:tcPr>
                                <w:p w:rsidR="008E0327" w:rsidRDefault="008E0327" w:rsidP="00E47BCF">
                                  <w:pPr>
                                    <w:pStyle w:val="aff0"/>
                                    <w:rPr>
                                      <w:sz w:val="18"/>
                                    </w:rPr>
                                  </w:pPr>
                                  <w:r>
                                    <w:rPr>
                                      <w:sz w:val="18"/>
                                    </w:rPr>
                                    <w:t>Профессия (должность)</w:t>
                                  </w:r>
                                </w:p>
                              </w:tc>
                              <w:tc>
                                <w:tcPr>
                                  <w:tcW w:w="3543" w:type="dxa"/>
                                  <w:gridSpan w:val="7"/>
                                  <w:tcBorders>
                                    <w:bottom w:val="single" w:sz="2" w:space="0" w:color="auto"/>
                                  </w:tcBorders>
                                  <w:vAlign w:val="center"/>
                                </w:tcPr>
                                <w:p w:rsidR="008E0327" w:rsidRDefault="008E0327" w:rsidP="00E47BCF">
                                  <w:pPr>
                                    <w:pStyle w:val="aff0"/>
                                    <w:rPr>
                                      <w:sz w:val="18"/>
                                    </w:rPr>
                                  </w:pPr>
                                </w:p>
                              </w:tc>
                              <w:tc>
                                <w:tcPr>
                                  <w:tcW w:w="567" w:type="dxa"/>
                                  <w:vAlign w:val="center"/>
                                </w:tcPr>
                                <w:p w:rsidR="008E0327" w:rsidRDefault="008E0327" w:rsidP="00E47BCF">
                                  <w:pPr>
                                    <w:pStyle w:val="aff0"/>
                                    <w:rPr>
                                      <w:sz w:val="18"/>
                                    </w:rPr>
                                  </w:pPr>
                                </w:p>
                              </w:tc>
                              <w:tc>
                                <w:tcPr>
                                  <w:tcW w:w="567" w:type="dxa"/>
                                  <w:vAlign w:val="center"/>
                                </w:tcPr>
                                <w:p w:rsidR="008E0327" w:rsidRDefault="008E0327" w:rsidP="00E47BCF">
                                  <w:pPr>
                                    <w:pStyle w:val="aff0"/>
                                    <w:rPr>
                                      <w:sz w:val="18"/>
                                    </w:rPr>
                                  </w:pPr>
                                  <w:r>
                                    <w:rPr>
                                      <w:sz w:val="18"/>
                                    </w:rPr>
                                    <w:t>обуви</w:t>
                                  </w:r>
                                </w:p>
                              </w:tc>
                              <w:tc>
                                <w:tcPr>
                                  <w:tcW w:w="3686" w:type="dxa"/>
                                  <w:gridSpan w:val="8"/>
                                  <w:tcBorders>
                                    <w:bottom w:val="single" w:sz="2" w:space="0" w:color="auto"/>
                                  </w:tcBorders>
                                  <w:vAlign w:val="center"/>
                                </w:tcPr>
                                <w:p w:rsidR="008E0327" w:rsidRDefault="008E0327" w:rsidP="00E47BCF">
                                  <w:pPr>
                                    <w:pStyle w:val="aff0"/>
                                    <w:rPr>
                                      <w:sz w:val="18"/>
                                    </w:rPr>
                                  </w:pPr>
                                </w:p>
                              </w:tc>
                            </w:tr>
                            <w:tr w:rsidR="008E0327" w:rsidTr="00E47BCF">
                              <w:trPr>
                                <w:cantSplit/>
                                <w:trHeight w:val="240"/>
                                <w:jc w:val="center"/>
                              </w:trPr>
                              <w:tc>
                                <w:tcPr>
                                  <w:tcW w:w="2580" w:type="dxa"/>
                                  <w:gridSpan w:val="5"/>
                                  <w:vAlign w:val="center"/>
                                </w:tcPr>
                                <w:p w:rsidR="008E0327" w:rsidRDefault="008E0327" w:rsidP="00E47BCF">
                                  <w:pPr>
                                    <w:pStyle w:val="aff0"/>
                                    <w:rPr>
                                      <w:sz w:val="18"/>
                                    </w:rPr>
                                  </w:pPr>
                                  <w:r>
                                    <w:rPr>
                                      <w:sz w:val="18"/>
                                    </w:rPr>
                                    <w:t>Дата поступления на работу</w:t>
                                  </w:r>
                                </w:p>
                              </w:tc>
                              <w:tc>
                                <w:tcPr>
                                  <w:tcW w:w="3118" w:type="dxa"/>
                                  <w:gridSpan w:val="6"/>
                                  <w:tcBorders>
                                    <w:bottom w:val="single" w:sz="2" w:space="0" w:color="auto"/>
                                  </w:tcBorders>
                                  <w:vAlign w:val="center"/>
                                </w:tcPr>
                                <w:p w:rsidR="008E0327" w:rsidRDefault="008E0327" w:rsidP="00E47BCF">
                                  <w:pPr>
                                    <w:pStyle w:val="aff0"/>
                                    <w:rPr>
                                      <w:sz w:val="18"/>
                                    </w:rPr>
                                  </w:pPr>
                                </w:p>
                              </w:tc>
                              <w:tc>
                                <w:tcPr>
                                  <w:tcW w:w="567" w:type="dxa"/>
                                  <w:vAlign w:val="center"/>
                                </w:tcPr>
                                <w:p w:rsidR="008E0327" w:rsidRDefault="008E0327" w:rsidP="00E47BCF">
                                  <w:pPr>
                                    <w:pStyle w:val="aff0"/>
                                    <w:rPr>
                                      <w:sz w:val="18"/>
                                    </w:rPr>
                                  </w:pPr>
                                </w:p>
                              </w:tc>
                              <w:tc>
                                <w:tcPr>
                                  <w:tcW w:w="1558" w:type="dxa"/>
                                  <w:gridSpan w:val="7"/>
                                  <w:vAlign w:val="center"/>
                                </w:tcPr>
                                <w:p w:rsidR="008E0327" w:rsidRDefault="008E0327" w:rsidP="00E47BCF">
                                  <w:pPr>
                                    <w:pStyle w:val="aff0"/>
                                    <w:rPr>
                                      <w:sz w:val="18"/>
                                    </w:rPr>
                                  </w:pPr>
                                  <w:r>
                                    <w:rPr>
                                      <w:sz w:val="18"/>
                                    </w:rPr>
                                    <w:t>головного убора</w:t>
                                  </w:r>
                                </w:p>
                              </w:tc>
                              <w:tc>
                                <w:tcPr>
                                  <w:tcW w:w="2695" w:type="dxa"/>
                                  <w:gridSpan w:val="2"/>
                                  <w:tcBorders>
                                    <w:bottom w:val="single" w:sz="2" w:space="0" w:color="auto"/>
                                  </w:tcBorders>
                                  <w:vAlign w:val="center"/>
                                </w:tcPr>
                                <w:p w:rsidR="008E0327" w:rsidRDefault="008E0327" w:rsidP="00E47BCF">
                                  <w:pPr>
                                    <w:pStyle w:val="aff0"/>
                                    <w:rPr>
                                      <w:sz w:val="18"/>
                                    </w:rPr>
                                  </w:pPr>
                                </w:p>
                              </w:tc>
                            </w:tr>
                            <w:tr w:rsidR="008E0327" w:rsidTr="00E47BCF">
                              <w:trPr>
                                <w:cantSplit/>
                                <w:trHeight w:val="240"/>
                                <w:jc w:val="center"/>
                              </w:trPr>
                              <w:tc>
                                <w:tcPr>
                                  <w:tcW w:w="5698" w:type="dxa"/>
                                  <w:gridSpan w:val="11"/>
                                  <w:vAlign w:val="center"/>
                                </w:tcPr>
                                <w:p w:rsidR="008E0327" w:rsidRDefault="008E0327" w:rsidP="00E47BCF">
                                  <w:pPr>
                                    <w:pStyle w:val="aff0"/>
                                    <w:rPr>
                                      <w:sz w:val="18"/>
                                    </w:rPr>
                                  </w:pPr>
                                  <w:r>
                                    <w:rPr>
                                      <w:sz w:val="18"/>
                                    </w:rPr>
                                    <w:t>Дата изменения профессии (должности) или перевода</w:t>
                                  </w:r>
                                </w:p>
                              </w:tc>
                              <w:tc>
                                <w:tcPr>
                                  <w:tcW w:w="567" w:type="dxa"/>
                                  <w:vAlign w:val="center"/>
                                </w:tcPr>
                                <w:p w:rsidR="008E0327" w:rsidRDefault="008E0327" w:rsidP="00E47BCF">
                                  <w:pPr>
                                    <w:pStyle w:val="aff0"/>
                                    <w:rPr>
                                      <w:sz w:val="18"/>
                                    </w:rPr>
                                  </w:pPr>
                                </w:p>
                              </w:tc>
                              <w:tc>
                                <w:tcPr>
                                  <w:tcW w:w="1275" w:type="dxa"/>
                                  <w:gridSpan w:val="6"/>
                                  <w:vAlign w:val="center"/>
                                </w:tcPr>
                                <w:p w:rsidR="008E0327" w:rsidRDefault="008E0327" w:rsidP="00E47BCF">
                                  <w:pPr>
                                    <w:pStyle w:val="aff0"/>
                                    <w:rPr>
                                      <w:sz w:val="18"/>
                                    </w:rPr>
                                  </w:pPr>
                                  <w:r>
                                    <w:rPr>
                                      <w:sz w:val="18"/>
                                    </w:rPr>
                                    <w:t>противогаза</w:t>
                                  </w:r>
                                </w:p>
                              </w:tc>
                              <w:tc>
                                <w:tcPr>
                                  <w:tcW w:w="2978" w:type="dxa"/>
                                  <w:gridSpan w:val="3"/>
                                  <w:tcBorders>
                                    <w:bottom w:val="single" w:sz="2" w:space="0" w:color="auto"/>
                                  </w:tcBorders>
                                  <w:vAlign w:val="center"/>
                                </w:tcPr>
                                <w:p w:rsidR="008E0327" w:rsidRDefault="008E0327" w:rsidP="00E47BCF">
                                  <w:pPr>
                                    <w:pStyle w:val="aff0"/>
                                    <w:rPr>
                                      <w:sz w:val="18"/>
                                    </w:rPr>
                                  </w:pPr>
                                </w:p>
                              </w:tc>
                            </w:tr>
                            <w:tr w:rsidR="008E0327" w:rsidTr="00E47BCF">
                              <w:trPr>
                                <w:trHeight w:val="240"/>
                                <w:jc w:val="center"/>
                              </w:trPr>
                              <w:tc>
                                <w:tcPr>
                                  <w:tcW w:w="3289" w:type="dxa"/>
                                  <w:gridSpan w:val="8"/>
                                  <w:vAlign w:val="center"/>
                                </w:tcPr>
                                <w:p w:rsidR="008E0327" w:rsidRDefault="008E0327" w:rsidP="00E47BCF">
                                  <w:pPr>
                                    <w:pStyle w:val="aff0"/>
                                    <w:rPr>
                                      <w:sz w:val="18"/>
                                    </w:rPr>
                                  </w:pPr>
                                  <w:r>
                                    <w:rPr>
                                      <w:sz w:val="18"/>
                                    </w:rPr>
                                    <w:t>в другое структурное подразделение</w:t>
                                  </w:r>
                                </w:p>
                              </w:tc>
                              <w:tc>
                                <w:tcPr>
                                  <w:tcW w:w="2409" w:type="dxa"/>
                                  <w:gridSpan w:val="3"/>
                                  <w:tcBorders>
                                    <w:bottom w:val="single" w:sz="2" w:space="0" w:color="auto"/>
                                  </w:tcBorders>
                                  <w:vAlign w:val="center"/>
                                </w:tcPr>
                                <w:p w:rsidR="008E0327" w:rsidRDefault="008E0327" w:rsidP="00E47BCF">
                                  <w:pPr>
                                    <w:pStyle w:val="aff0"/>
                                    <w:rPr>
                                      <w:sz w:val="18"/>
                                    </w:rPr>
                                  </w:pPr>
                                </w:p>
                              </w:tc>
                              <w:tc>
                                <w:tcPr>
                                  <w:tcW w:w="567" w:type="dxa"/>
                                  <w:vAlign w:val="center"/>
                                </w:tcPr>
                                <w:p w:rsidR="008E0327" w:rsidRDefault="008E0327" w:rsidP="00E47BCF">
                                  <w:pPr>
                                    <w:pStyle w:val="aff0"/>
                                    <w:rPr>
                                      <w:sz w:val="18"/>
                                    </w:rPr>
                                  </w:pPr>
                                </w:p>
                              </w:tc>
                              <w:tc>
                                <w:tcPr>
                                  <w:tcW w:w="1275" w:type="dxa"/>
                                  <w:gridSpan w:val="6"/>
                                  <w:vAlign w:val="center"/>
                                </w:tcPr>
                                <w:p w:rsidR="008E0327" w:rsidRDefault="008E0327" w:rsidP="00E47BCF">
                                  <w:pPr>
                                    <w:pStyle w:val="aff0"/>
                                    <w:rPr>
                                      <w:sz w:val="18"/>
                                    </w:rPr>
                                  </w:pPr>
                                  <w:r>
                                    <w:rPr>
                                      <w:sz w:val="18"/>
                                    </w:rPr>
                                    <w:t>респиратора</w:t>
                                  </w:r>
                                </w:p>
                              </w:tc>
                              <w:tc>
                                <w:tcPr>
                                  <w:tcW w:w="2978" w:type="dxa"/>
                                  <w:gridSpan w:val="3"/>
                                  <w:tcBorders>
                                    <w:bottom w:val="single" w:sz="2" w:space="0" w:color="auto"/>
                                  </w:tcBorders>
                                  <w:vAlign w:val="center"/>
                                </w:tcPr>
                                <w:p w:rsidR="008E0327" w:rsidRDefault="008E0327" w:rsidP="00E47BCF">
                                  <w:pPr>
                                    <w:pStyle w:val="aff0"/>
                                    <w:rPr>
                                      <w:sz w:val="18"/>
                                    </w:rPr>
                                  </w:pPr>
                                </w:p>
                              </w:tc>
                            </w:tr>
                            <w:tr w:rsidR="008E0327" w:rsidTr="00E47BCF">
                              <w:trPr>
                                <w:cantSplit/>
                                <w:trHeight w:val="240"/>
                                <w:jc w:val="center"/>
                              </w:trPr>
                              <w:tc>
                                <w:tcPr>
                                  <w:tcW w:w="5698" w:type="dxa"/>
                                  <w:gridSpan w:val="11"/>
                                  <w:tcBorders>
                                    <w:bottom w:val="single" w:sz="2" w:space="0" w:color="auto"/>
                                  </w:tcBorders>
                                  <w:vAlign w:val="center"/>
                                </w:tcPr>
                                <w:p w:rsidR="008E0327" w:rsidRDefault="008E0327" w:rsidP="00E47BCF">
                                  <w:pPr>
                                    <w:pStyle w:val="aff0"/>
                                    <w:rPr>
                                      <w:sz w:val="18"/>
                                    </w:rPr>
                                  </w:pPr>
                                </w:p>
                              </w:tc>
                              <w:tc>
                                <w:tcPr>
                                  <w:tcW w:w="567" w:type="dxa"/>
                                  <w:vAlign w:val="center"/>
                                </w:tcPr>
                                <w:p w:rsidR="008E0327" w:rsidRDefault="008E0327" w:rsidP="00E47BCF">
                                  <w:pPr>
                                    <w:pStyle w:val="aff0"/>
                                    <w:rPr>
                                      <w:sz w:val="18"/>
                                    </w:rPr>
                                  </w:pPr>
                                </w:p>
                              </w:tc>
                              <w:tc>
                                <w:tcPr>
                                  <w:tcW w:w="850" w:type="dxa"/>
                                  <w:gridSpan w:val="3"/>
                                  <w:vAlign w:val="center"/>
                                </w:tcPr>
                                <w:p w:rsidR="008E0327" w:rsidRDefault="008E0327" w:rsidP="00E47BCF">
                                  <w:pPr>
                                    <w:pStyle w:val="aff0"/>
                                    <w:rPr>
                                      <w:sz w:val="18"/>
                                    </w:rPr>
                                  </w:pPr>
                                  <w:r>
                                    <w:rPr>
                                      <w:sz w:val="18"/>
                                    </w:rPr>
                                    <w:t>рукавиц</w:t>
                                  </w:r>
                                </w:p>
                              </w:tc>
                              <w:tc>
                                <w:tcPr>
                                  <w:tcW w:w="3403" w:type="dxa"/>
                                  <w:gridSpan w:val="6"/>
                                  <w:tcBorders>
                                    <w:bottom w:val="single" w:sz="2" w:space="0" w:color="auto"/>
                                  </w:tcBorders>
                                  <w:vAlign w:val="center"/>
                                </w:tcPr>
                                <w:p w:rsidR="008E0327" w:rsidRDefault="008E0327" w:rsidP="00E47BCF">
                                  <w:pPr>
                                    <w:pStyle w:val="aff0"/>
                                    <w:rPr>
                                      <w:sz w:val="18"/>
                                    </w:rPr>
                                  </w:pPr>
                                </w:p>
                              </w:tc>
                            </w:tr>
                            <w:tr w:rsidR="008E0327" w:rsidTr="00E47BCF">
                              <w:trPr>
                                <w:cantSplit/>
                                <w:trHeight w:val="240"/>
                                <w:jc w:val="center"/>
                              </w:trPr>
                              <w:tc>
                                <w:tcPr>
                                  <w:tcW w:w="5698" w:type="dxa"/>
                                  <w:gridSpan w:val="11"/>
                                  <w:vAlign w:val="center"/>
                                </w:tcPr>
                                <w:p w:rsidR="008E0327" w:rsidRDefault="008E0327" w:rsidP="00E47BCF">
                                  <w:pPr>
                                    <w:pStyle w:val="aff0"/>
                                    <w:rPr>
                                      <w:sz w:val="18"/>
                                    </w:rPr>
                                  </w:pPr>
                                </w:p>
                              </w:tc>
                              <w:tc>
                                <w:tcPr>
                                  <w:tcW w:w="567" w:type="dxa"/>
                                  <w:vAlign w:val="center"/>
                                </w:tcPr>
                                <w:p w:rsidR="008E0327" w:rsidRDefault="008E0327" w:rsidP="00E47BCF">
                                  <w:pPr>
                                    <w:pStyle w:val="aff0"/>
                                    <w:rPr>
                                      <w:sz w:val="18"/>
                                    </w:rPr>
                                  </w:pPr>
                                </w:p>
                              </w:tc>
                              <w:tc>
                                <w:tcPr>
                                  <w:tcW w:w="991" w:type="dxa"/>
                                  <w:gridSpan w:val="5"/>
                                  <w:vAlign w:val="center"/>
                                </w:tcPr>
                                <w:p w:rsidR="008E0327" w:rsidRDefault="008E0327" w:rsidP="00E47BCF">
                                  <w:pPr>
                                    <w:pStyle w:val="aff0"/>
                                    <w:rPr>
                                      <w:sz w:val="18"/>
                                    </w:rPr>
                                  </w:pPr>
                                  <w:r>
                                    <w:rPr>
                                      <w:sz w:val="18"/>
                                    </w:rPr>
                                    <w:t>перчаток</w:t>
                                  </w:r>
                                </w:p>
                              </w:tc>
                              <w:tc>
                                <w:tcPr>
                                  <w:tcW w:w="3262" w:type="dxa"/>
                                  <w:gridSpan w:val="4"/>
                                  <w:tcBorders>
                                    <w:bottom w:val="single" w:sz="2" w:space="0" w:color="auto"/>
                                  </w:tcBorders>
                                  <w:vAlign w:val="center"/>
                                </w:tcPr>
                                <w:p w:rsidR="008E0327" w:rsidRDefault="008E0327" w:rsidP="00E47BCF">
                                  <w:pPr>
                                    <w:pStyle w:val="aff0"/>
                                    <w:rPr>
                                      <w:sz w:val="18"/>
                                    </w:rPr>
                                  </w:pPr>
                                </w:p>
                              </w:tc>
                            </w:tr>
                            <w:tr w:rsidR="008E0327" w:rsidTr="00E47BCF">
                              <w:trPr>
                                <w:cantSplit/>
                                <w:trHeight w:hRule="exact" w:val="170"/>
                                <w:jc w:val="center"/>
                              </w:trPr>
                              <w:tc>
                                <w:tcPr>
                                  <w:tcW w:w="10518" w:type="dxa"/>
                                  <w:gridSpan w:val="21"/>
                                  <w:vAlign w:val="center"/>
                                </w:tcPr>
                                <w:p w:rsidR="008E0327" w:rsidRDefault="008E0327" w:rsidP="00E47BCF">
                                  <w:pPr>
                                    <w:pStyle w:val="aff0"/>
                                    <w:rPr>
                                      <w:sz w:val="18"/>
                                    </w:rPr>
                                  </w:pPr>
                                </w:p>
                              </w:tc>
                            </w:tr>
                            <w:tr w:rsidR="008E0327" w:rsidTr="00E47BCF">
                              <w:trPr>
                                <w:trHeight w:val="240"/>
                                <w:jc w:val="center"/>
                              </w:trPr>
                              <w:tc>
                                <w:tcPr>
                                  <w:tcW w:w="2155" w:type="dxa"/>
                                  <w:gridSpan w:val="4"/>
                                  <w:vAlign w:val="center"/>
                                </w:tcPr>
                                <w:p w:rsidR="008E0327" w:rsidRDefault="008E0327" w:rsidP="00E47BCF">
                                  <w:pPr>
                                    <w:pStyle w:val="aff0"/>
                                    <w:rPr>
                                      <w:sz w:val="18"/>
                                    </w:rPr>
                                  </w:pPr>
                                  <w:r>
                                    <w:rPr>
                                      <w:sz w:val="18"/>
                                    </w:rPr>
                                    <w:t>Предусмотрена выдача</w:t>
                                  </w:r>
                                </w:p>
                              </w:tc>
                              <w:tc>
                                <w:tcPr>
                                  <w:tcW w:w="8363" w:type="dxa"/>
                                  <w:gridSpan w:val="17"/>
                                  <w:tcBorders>
                                    <w:bottom w:val="single" w:sz="2" w:space="0" w:color="auto"/>
                                  </w:tcBorders>
                                  <w:vAlign w:val="center"/>
                                </w:tcPr>
                                <w:p w:rsidR="008E0327" w:rsidRDefault="008E0327" w:rsidP="00E47BCF">
                                  <w:pPr>
                                    <w:pStyle w:val="aff0"/>
                                    <w:rPr>
                                      <w:sz w:val="18"/>
                                    </w:rPr>
                                  </w:pPr>
                                </w:p>
                              </w:tc>
                            </w:tr>
                            <w:tr w:rsidR="008E0327" w:rsidTr="00E47BCF">
                              <w:trPr>
                                <w:trHeight w:val="240"/>
                                <w:jc w:val="center"/>
                              </w:trPr>
                              <w:tc>
                                <w:tcPr>
                                  <w:tcW w:w="2155" w:type="dxa"/>
                                  <w:gridSpan w:val="4"/>
                                </w:tcPr>
                                <w:p w:rsidR="008E0327" w:rsidRDefault="008E0327" w:rsidP="00E47BCF">
                                  <w:pPr>
                                    <w:pStyle w:val="aff0"/>
                                    <w:jc w:val="center"/>
                                    <w:rPr>
                                      <w:sz w:val="16"/>
                                    </w:rPr>
                                  </w:pPr>
                                </w:p>
                              </w:tc>
                              <w:tc>
                                <w:tcPr>
                                  <w:tcW w:w="8363" w:type="dxa"/>
                                  <w:gridSpan w:val="17"/>
                                </w:tcPr>
                                <w:p w:rsidR="008E0327" w:rsidRDefault="008E0327" w:rsidP="00E47BCF">
                                  <w:pPr>
                                    <w:pStyle w:val="aff0"/>
                                    <w:jc w:val="center"/>
                                    <w:rPr>
                                      <w:sz w:val="16"/>
                                    </w:rPr>
                                  </w:pPr>
                                  <w:r>
                                    <w:rPr>
                                      <w:sz w:val="16"/>
                                    </w:rPr>
                                    <w:t>(наименование типовых (типовых отраслевых) норм)</w:t>
                                  </w:r>
                                </w:p>
                              </w:tc>
                            </w:tr>
                            <w:tr w:rsidR="008E0327" w:rsidTr="00E47BCF">
                              <w:trPr>
                                <w:cantSplit/>
                                <w:trHeight w:hRule="exact" w:val="170"/>
                                <w:jc w:val="center"/>
                              </w:trPr>
                              <w:tc>
                                <w:tcPr>
                                  <w:tcW w:w="10518" w:type="dxa"/>
                                  <w:gridSpan w:val="21"/>
                                  <w:vAlign w:val="center"/>
                                </w:tcPr>
                                <w:p w:rsidR="008E0327" w:rsidRDefault="008E0327" w:rsidP="00E47BCF">
                                  <w:pPr>
                                    <w:pStyle w:val="aff0"/>
                                    <w:rPr>
                                      <w:sz w:val="18"/>
                                    </w:rPr>
                                  </w:pPr>
                                </w:p>
                              </w:tc>
                            </w:tr>
                            <w:tr w:rsidR="008E0327" w:rsidTr="00E47BCF">
                              <w:trPr>
                                <w:trHeight w:val="240"/>
                                <w:jc w:val="center"/>
                              </w:trPr>
                              <w:tc>
                                <w:tcPr>
                                  <w:tcW w:w="2629" w:type="dxa"/>
                                  <w:gridSpan w:val="6"/>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r>
                                    <w:rPr>
                                      <w:sz w:val="18"/>
                                    </w:rPr>
                                    <w:t xml:space="preserve">Наименование </w:t>
                                  </w:r>
                                  <w:proofErr w:type="gramStart"/>
                                  <w:r>
                                    <w:rPr>
                                      <w:sz w:val="18"/>
                                    </w:rPr>
                                    <w:t>СИЗ</w:t>
                                  </w:r>
                                  <w:proofErr w:type="gramEnd"/>
                                </w:p>
                              </w:tc>
                              <w:tc>
                                <w:tcPr>
                                  <w:tcW w:w="2630" w:type="dxa"/>
                                  <w:gridSpan w:val="4"/>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r>
                                    <w:rPr>
                                      <w:sz w:val="18"/>
                                    </w:rPr>
                                    <w:t>Пункт типовых норм</w:t>
                                  </w:r>
                                </w:p>
                              </w:tc>
                              <w:tc>
                                <w:tcPr>
                                  <w:tcW w:w="2629" w:type="dxa"/>
                                  <w:gridSpan w:val="10"/>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r>
                                    <w:rPr>
                                      <w:sz w:val="18"/>
                                    </w:rPr>
                                    <w:t>Единица измерения</w:t>
                                  </w:r>
                                </w:p>
                              </w:tc>
                              <w:tc>
                                <w:tcPr>
                                  <w:tcW w:w="2630" w:type="dxa"/>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r>
                                    <w:rPr>
                                      <w:sz w:val="18"/>
                                    </w:rPr>
                                    <w:t>Количество на год</w:t>
                                  </w:r>
                                </w:p>
                              </w:tc>
                            </w:tr>
                            <w:tr w:rsidR="008E0327" w:rsidTr="00E47BCF">
                              <w:trPr>
                                <w:trHeight w:val="240"/>
                                <w:jc w:val="center"/>
                              </w:trPr>
                              <w:tc>
                                <w:tcPr>
                                  <w:tcW w:w="2629" w:type="dxa"/>
                                  <w:gridSpan w:val="6"/>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c>
                                <w:tcPr>
                                  <w:tcW w:w="2630" w:type="dxa"/>
                                  <w:gridSpan w:val="4"/>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c>
                                <w:tcPr>
                                  <w:tcW w:w="2629" w:type="dxa"/>
                                  <w:gridSpan w:val="10"/>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c>
                                <w:tcPr>
                                  <w:tcW w:w="2630" w:type="dxa"/>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r>
                            <w:tr w:rsidR="008E0327" w:rsidTr="00E47BCF">
                              <w:trPr>
                                <w:trHeight w:val="240"/>
                                <w:jc w:val="center"/>
                              </w:trPr>
                              <w:tc>
                                <w:tcPr>
                                  <w:tcW w:w="2629" w:type="dxa"/>
                                  <w:gridSpan w:val="6"/>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c>
                                <w:tcPr>
                                  <w:tcW w:w="2630" w:type="dxa"/>
                                  <w:gridSpan w:val="4"/>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c>
                                <w:tcPr>
                                  <w:tcW w:w="2629" w:type="dxa"/>
                                  <w:gridSpan w:val="10"/>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c>
                                <w:tcPr>
                                  <w:tcW w:w="2630" w:type="dxa"/>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r>
                            <w:tr w:rsidR="008E0327" w:rsidTr="00E47BCF">
                              <w:trPr>
                                <w:trHeight w:val="240"/>
                                <w:jc w:val="center"/>
                              </w:trPr>
                              <w:tc>
                                <w:tcPr>
                                  <w:tcW w:w="2629" w:type="dxa"/>
                                  <w:gridSpan w:val="6"/>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c>
                                <w:tcPr>
                                  <w:tcW w:w="2630" w:type="dxa"/>
                                  <w:gridSpan w:val="4"/>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c>
                                <w:tcPr>
                                  <w:tcW w:w="2629" w:type="dxa"/>
                                  <w:gridSpan w:val="10"/>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c>
                                <w:tcPr>
                                  <w:tcW w:w="2630" w:type="dxa"/>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r>
                            <w:tr w:rsidR="008E0327" w:rsidTr="00E47BCF">
                              <w:trPr>
                                <w:trHeight w:val="240"/>
                                <w:jc w:val="center"/>
                              </w:trPr>
                              <w:tc>
                                <w:tcPr>
                                  <w:tcW w:w="2629" w:type="dxa"/>
                                  <w:gridSpan w:val="6"/>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c>
                                <w:tcPr>
                                  <w:tcW w:w="2630" w:type="dxa"/>
                                  <w:gridSpan w:val="4"/>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c>
                                <w:tcPr>
                                  <w:tcW w:w="2629" w:type="dxa"/>
                                  <w:gridSpan w:val="10"/>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c>
                                <w:tcPr>
                                  <w:tcW w:w="2630" w:type="dxa"/>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r>
                            <w:tr w:rsidR="008E0327" w:rsidTr="00E47BCF">
                              <w:trPr>
                                <w:cantSplit/>
                                <w:trHeight w:hRule="exact" w:val="170"/>
                                <w:jc w:val="center"/>
                              </w:trPr>
                              <w:tc>
                                <w:tcPr>
                                  <w:tcW w:w="10518" w:type="dxa"/>
                                  <w:gridSpan w:val="21"/>
                                  <w:vAlign w:val="center"/>
                                </w:tcPr>
                                <w:p w:rsidR="008E0327" w:rsidRDefault="008E0327" w:rsidP="00E47BCF">
                                  <w:pPr>
                                    <w:pStyle w:val="aff0"/>
                                    <w:rPr>
                                      <w:sz w:val="18"/>
                                    </w:rPr>
                                  </w:pPr>
                                </w:p>
                              </w:tc>
                            </w:tr>
                            <w:tr w:rsidR="008E0327" w:rsidTr="00E47BCF">
                              <w:trPr>
                                <w:cantSplit/>
                                <w:trHeight w:val="240"/>
                                <w:jc w:val="center"/>
                              </w:trPr>
                              <w:tc>
                                <w:tcPr>
                                  <w:tcW w:w="3856" w:type="dxa"/>
                                  <w:gridSpan w:val="9"/>
                                  <w:vAlign w:val="center"/>
                                </w:tcPr>
                                <w:p w:rsidR="008E0327" w:rsidRDefault="008E0327" w:rsidP="00E47BCF">
                                  <w:pPr>
                                    <w:pStyle w:val="aff0"/>
                                    <w:rPr>
                                      <w:sz w:val="18"/>
                                    </w:rPr>
                                  </w:pPr>
                                  <w:r>
                                    <w:rPr>
                                      <w:sz w:val="18"/>
                                    </w:rPr>
                                    <w:t>Руководитель структурного подразделения</w:t>
                                  </w:r>
                                </w:p>
                              </w:tc>
                              <w:tc>
                                <w:tcPr>
                                  <w:tcW w:w="3118" w:type="dxa"/>
                                  <w:gridSpan w:val="5"/>
                                  <w:tcBorders>
                                    <w:bottom w:val="single" w:sz="2" w:space="0" w:color="auto"/>
                                  </w:tcBorders>
                                  <w:vAlign w:val="center"/>
                                </w:tcPr>
                                <w:p w:rsidR="008E0327" w:rsidRDefault="008E0327" w:rsidP="00E47BCF">
                                  <w:pPr>
                                    <w:pStyle w:val="aff0"/>
                                    <w:rPr>
                                      <w:sz w:val="18"/>
                                    </w:rPr>
                                  </w:pPr>
                                </w:p>
                              </w:tc>
                              <w:tc>
                                <w:tcPr>
                                  <w:tcW w:w="186" w:type="dxa"/>
                                  <w:gridSpan w:val="2"/>
                                  <w:vAlign w:val="center"/>
                                </w:tcPr>
                                <w:p w:rsidR="008E0327" w:rsidRDefault="008E0327" w:rsidP="00E47BCF">
                                  <w:pPr>
                                    <w:pStyle w:val="aff0"/>
                                    <w:rPr>
                                      <w:sz w:val="18"/>
                                    </w:rPr>
                                  </w:pPr>
                                </w:p>
                              </w:tc>
                              <w:tc>
                                <w:tcPr>
                                  <w:tcW w:w="3358" w:type="dxa"/>
                                  <w:gridSpan w:val="5"/>
                                  <w:tcBorders>
                                    <w:bottom w:val="single" w:sz="2" w:space="0" w:color="auto"/>
                                  </w:tcBorders>
                                  <w:vAlign w:val="center"/>
                                </w:tcPr>
                                <w:p w:rsidR="008E0327" w:rsidRDefault="008E0327" w:rsidP="00E47BCF">
                                  <w:pPr>
                                    <w:pStyle w:val="aff0"/>
                                    <w:rPr>
                                      <w:sz w:val="18"/>
                                    </w:rPr>
                                  </w:pPr>
                                </w:p>
                              </w:tc>
                            </w:tr>
                            <w:tr w:rsidR="008E0327" w:rsidTr="00E47BCF">
                              <w:trPr>
                                <w:cantSplit/>
                                <w:trHeight w:val="240"/>
                                <w:jc w:val="center"/>
                              </w:trPr>
                              <w:tc>
                                <w:tcPr>
                                  <w:tcW w:w="3856" w:type="dxa"/>
                                  <w:gridSpan w:val="9"/>
                                </w:tcPr>
                                <w:p w:rsidR="008E0327" w:rsidRDefault="008E0327" w:rsidP="00E47BCF">
                                  <w:pPr>
                                    <w:pStyle w:val="aff0"/>
                                    <w:jc w:val="center"/>
                                    <w:rPr>
                                      <w:sz w:val="16"/>
                                    </w:rPr>
                                  </w:pPr>
                                </w:p>
                              </w:tc>
                              <w:tc>
                                <w:tcPr>
                                  <w:tcW w:w="3118" w:type="dxa"/>
                                  <w:gridSpan w:val="5"/>
                                  <w:tcBorders>
                                    <w:top w:val="single" w:sz="2" w:space="0" w:color="auto"/>
                                  </w:tcBorders>
                                </w:tcPr>
                                <w:p w:rsidR="008E0327" w:rsidRDefault="008E0327" w:rsidP="00E47BCF">
                                  <w:pPr>
                                    <w:pStyle w:val="aff0"/>
                                    <w:jc w:val="center"/>
                                    <w:rPr>
                                      <w:sz w:val="16"/>
                                    </w:rPr>
                                  </w:pPr>
                                  <w:r>
                                    <w:rPr>
                                      <w:sz w:val="16"/>
                                    </w:rPr>
                                    <w:t>(подпись)</w:t>
                                  </w:r>
                                </w:p>
                              </w:tc>
                              <w:tc>
                                <w:tcPr>
                                  <w:tcW w:w="186" w:type="dxa"/>
                                  <w:gridSpan w:val="2"/>
                                </w:tcPr>
                                <w:p w:rsidR="008E0327" w:rsidRDefault="008E0327" w:rsidP="00E47BCF">
                                  <w:pPr>
                                    <w:pStyle w:val="aff0"/>
                                    <w:jc w:val="center"/>
                                    <w:rPr>
                                      <w:sz w:val="16"/>
                                    </w:rPr>
                                  </w:pPr>
                                </w:p>
                              </w:tc>
                              <w:tc>
                                <w:tcPr>
                                  <w:tcW w:w="3358" w:type="dxa"/>
                                  <w:gridSpan w:val="5"/>
                                </w:tcPr>
                                <w:p w:rsidR="008E0327" w:rsidRDefault="008E0327" w:rsidP="00E47BCF">
                                  <w:pPr>
                                    <w:pStyle w:val="aff0"/>
                                    <w:jc w:val="center"/>
                                    <w:rPr>
                                      <w:sz w:val="16"/>
                                    </w:rPr>
                                  </w:pPr>
                                  <w:r>
                                    <w:rPr>
                                      <w:sz w:val="16"/>
                                    </w:rPr>
                                    <w:t>(Ф.И.О.)</w:t>
                                  </w:r>
                                </w:p>
                              </w:tc>
                            </w:tr>
                          </w:tbl>
                          <w:p w:rsidR="008E0327" w:rsidRDefault="008E0327" w:rsidP="008E0327"/>
                          <w:p w:rsidR="008E0327" w:rsidRDefault="008E0327" w:rsidP="008E0327"/>
                          <w:p w:rsidR="008E0327" w:rsidRDefault="008E0327" w:rsidP="008E0327"/>
                          <w:p w:rsidR="008E0327" w:rsidRDefault="008E0327"/>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58pt;margin-top:63.45pt;width:534.3pt;height:110.55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" stroked="f">
                <v:textbox style="mso-fit-shape-to-text:t">
                  <w:txbxContent>
                    <w:p w:rsidR="008E0327" w:rsidRDefault="008E0327" w:rsidP="008E0327">
                      <w:pPr>
                        <w:jc w:val="right"/>
                        <w:rPr>
                          <w:rFonts w:ascii="Arial" w:hAnsi="Arial"/>
                          <w:sz w:val="12"/>
                        </w:rPr>
                      </w:pPr>
                      <w:r>
                        <w:rPr>
                          <w:rFonts w:ascii="Arial" w:hAnsi="Arial"/>
                          <w:sz w:val="12"/>
                        </w:rPr>
                        <w:t>Приложение</w:t>
                      </w:r>
                    </w:p>
                    <w:p w:rsidR="008E0327" w:rsidRDefault="008E0327" w:rsidP="008E0327">
                      <w:pPr>
                        <w:jc w:val="right"/>
                        <w:rPr>
                          <w:rFonts w:ascii="Arial" w:hAnsi="Arial"/>
                          <w:sz w:val="12"/>
                        </w:rPr>
                      </w:pPr>
                      <w:r>
                        <w:rPr>
                          <w:rFonts w:ascii="Arial" w:hAnsi="Arial"/>
                          <w:sz w:val="12"/>
                        </w:rPr>
                        <w:t>к Межотраслевым правилам обеспечения</w:t>
                      </w:r>
                      <w:r w:rsidRPr="009B080E">
                        <w:rPr>
                          <w:rFonts w:ascii="Arial" w:hAnsi="Arial"/>
                          <w:sz w:val="12"/>
                        </w:rPr>
                        <w:t xml:space="preserve"> </w:t>
                      </w:r>
                      <w:r>
                        <w:rPr>
                          <w:rFonts w:ascii="Arial" w:hAnsi="Arial"/>
                          <w:sz w:val="12"/>
                        </w:rPr>
                        <w:t>работников</w:t>
                      </w:r>
                    </w:p>
                    <w:p w:rsidR="008E0327" w:rsidRDefault="008E0327" w:rsidP="008E0327">
                      <w:pPr>
                        <w:jc w:val="right"/>
                        <w:rPr>
                          <w:rFonts w:ascii="Arial" w:hAnsi="Arial"/>
                          <w:sz w:val="12"/>
                        </w:rPr>
                      </w:pPr>
                      <w:r>
                        <w:rPr>
                          <w:rFonts w:ascii="Arial" w:hAnsi="Arial"/>
                          <w:sz w:val="12"/>
                        </w:rPr>
                        <w:t>специальной одеждой, специальной</w:t>
                      </w:r>
                      <w:r w:rsidRPr="009B080E">
                        <w:rPr>
                          <w:rFonts w:ascii="Arial" w:hAnsi="Arial"/>
                          <w:sz w:val="12"/>
                        </w:rPr>
                        <w:t xml:space="preserve"> </w:t>
                      </w:r>
                      <w:r>
                        <w:rPr>
                          <w:rFonts w:ascii="Arial" w:hAnsi="Arial"/>
                          <w:sz w:val="12"/>
                        </w:rPr>
                        <w:t>обувью и другими</w:t>
                      </w:r>
                    </w:p>
                    <w:p w:rsidR="008E0327" w:rsidRDefault="008E0327" w:rsidP="008E0327">
                      <w:pPr>
                        <w:jc w:val="right"/>
                        <w:rPr>
                          <w:rFonts w:ascii="Arial" w:hAnsi="Arial"/>
                          <w:sz w:val="12"/>
                        </w:rPr>
                      </w:pPr>
                      <w:r>
                        <w:rPr>
                          <w:rFonts w:ascii="Arial" w:hAnsi="Arial"/>
                          <w:sz w:val="12"/>
                        </w:rPr>
                        <w:t>средствами индивидуальной защиты,</w:t>
                      </w:r>
                      <w:r w:rsidRPr="009B080E">
                        <w:rPr>
                          <w:rFonts w:ascii="Arial" w:hAnsi="Arial"/>
                          <w:sz w:val="12"/>
                        </w:rPr>
                        <w:t xml:space="preserve"> </w:t>
                      </w:r>
                      <w:proofErr w:type="gramStart"/>
                      <w:r>
                        <w:rPr>
                          <w:rFonts w:ascii="Arial" w:hAnsi="Arial"/>
                          <w:sz w:val="12"/>
                        </w:rPr>
                        <w:t>утвержденным</w:t>
                      </w:r>
                      <w:proofErr w:type="gramEnd"/>
                    </w:p>
                    <w:p w:rsidR="008E0327" w:rsidRPr="009B080E" w:rsidRDefault="008E0327" w:rsidP="008E0327">
                      <w:pPr>
                        <w:jc w:val="right"/>
                        <w:rPr>
                          <w:rFonts w:ascii="Arial" w:hAnsi="Arial"/>
                          <w:sz w:val="12"/>
                        </w:rPr>
                      </w:pPr>
                      <w:r>
                        <w:rPr>
                          <w:rFonts w:ascii="Arial" w:hAnsi="Arial"/>
                          <w:sz w:val="12"/>
                        </w:rPr>
                        <w:t xml:space="preserve">приказом </w:t>
                      </w:r>
                      <w:proofErr w:type="spellStart"/>
                      <w:r>
                        <w:rPr>
                          <w:rFonts w:ascii="Arial" w:hAnsi="Arial"/>
                          <w:sz w:val="12"/>
                        </w:rPr>
                        <w:t>Минздравсоцразвития</w:t>
                      </w:r>
                      <w:proofErr w:type="spellEnd"/>
                      <w:r>
                        <w:rPr>
                          <w:rFonts w:ascii="Arial" w:hAnsi="Arial"/>
                          <w:sz w:val="12"/>
                        </w:rPr>
                        <w:t xml:space="preserve"> России</w:t>
                      </w:r>
                      <w:r w:rsidRPr="009B080E">
                        <w:rPr>
                          <w:rFonts w:ascii="Arial" w:hAnsi="Arial"/>
                          <w:sz w:val="12"/>
                        </w:rPr>
                        <w:t xml:space="preserve"> </w:t>
                      </w:r>
                      <w:r>
                        <w:rPr>
                          <w:rFonts w:ascii="Arial" w:hAnsi="Arial"/>
                          <w:sz w:val="12"/>
                        </w:rPr>
                        <w:t>от 01.06.2009 N 290н</w:t>
                      </w:r>
                    </w:p>
                    <w:p w:rsidR="008E0327" w:rsidRDefault="008E0327" w:rsidP="008E0327">
                      <w:pPr>
                        <w:jc w:val="right"/>
                        <w:rPr>
                          <w:rFonts w:ascii="Arial" w:hAnsi="Arial"/>
                          <w:sz w:val="18"/>
                        </w:rPr>
                      </w:pPr>
                      <w:r>
                        <w:rPr>
                          <w:rFonts w:ascii="Arial" w:hAnsi="Arial"/>
                          <w:sz w:val="12"/>
                        </w:rPr>
                        <w:t>(в редакции</w:t>
                      </w:r>
                      <w:r w:rsidRPr="009B080E">
                        <w:rPr>
                          <w:rFonts w:ascii="Arial" w:hAnsi="Arial"/>
                          <w:sz w:val="12"/>
                        </w:rPr>
                        <w:t xml:space="preserve"> </w:t>
                      </w:r>
                      <w:r>
                        <w:rPr>
                          <w:rFonts w:ascii="Arial" w:hAnsi="Arial"/>
                          <w:sz w:val="12"/>
                        </w:rPr>
                        <w:t xml:space="preserve">приказа </w:t>
                      </w:r>
                      <w:proofErr w:type="spellStart"/>
                      <w:r>
                        <w:rPr>
                          <w:rFonts w:ascii="Arial" w:hAnsi="Arial"/>
                          <w:sz w:val="12"/>
                        </w:rPr>
                        <w:t>Минздравсоцразвития</w:t>
                      </w:r>
                      <w:proofErr w:type="spellEnd"/>
                      <w:r>
                        <w:rPr>
                          <w:rFonts w:ascii="Arial" w:hAnsi="Arial"/>
                          <w:sz w:val="12"/>
                        </w:rPr>
                        <w:t xml:space="preserve"> России</w:t>
                      </w:r>
                      <w:r w:rsidRPr="009B080E">
                        <w:rPr>
                          <w:rFonts w:ascii="Arial" w:hAnsi="Arial"/>
                          <w:sz w:val="12"/>
                        </w:rPr>
                        <w:t xml:space="preserve"> </w:t>
                      </w:r>
                      <w:r>
                        <w:rPr>
                          <w:rFonts w:ascii="Arial" w:hAnsi="Arial"/>
                          <w:sz w:val="12"/>
                        </w:rPr>
                        <w:t>от 27.01.2010 N 28н)</w:t>
                      </w:r>
                    </w:p>
                    <w:p w:rsidR="008E0327" w:rsidRDefault="008E0327" w:rsidP="008E0327">
                      <w:pPr>
                        <w:jc w:val="right"/>
                        <w:rPr>
                          <w:rFonts w:ascii="Arial" w:hAnsi="Arial"/>
                          <w:sz w:val="16"/>
                        </w:rPr>
                      </w:pPr>
                    </w:p>
                    <w:p w:rsidR="008E0327" w:rsidRDefault="008E0327" w:rsidP="008E0327">
                      <w:pPr>
                        <w:pStyle w:val="13"/>
                        <w:jc w:val="right"/>
                        <w:rPr>
                          <w:snapToGrid/>
                          <w:sz w:val="16"/>
                        </w:rPr>
                      </w:pPr>
                      <w:r>
                        <w:rPr>
                          <w:snapToGrid/>
                          <w:sz w:val="16"/>
                        </w:rPr>
                        <w:t>Лицевая сторона личной карточки</w:t>
                      </w:r>
                    </w:p>
                    <w:p w:rsidR="008E0327" w:rsidRDefault="008E0327" w:rsidP="008E0327">
                      <w:pPr>
                        <w:jc w:val="right"/>
                        <w:rPr>
                          <w:rFonts w:ascii="Arial" w:hAnsi="Arial"/>
                          <w:sz w:val="18"/>
                        </w:rPr>
                      </w:pPr>
                    </w:p>
                    <w:tbl>
                      <w:tblPr>
                        <w:tblW w:w="0" w:type="auto"/>
                        <w:jc w:val="center"/>
                        <w:tblLayout w:type="fixed"/>
                        <w:tblCellMar>
                          <w:left w:w="28" w:type="dxa"/>
                          <w:right w:w="28" w:type="dxa"/>
                        </w:tblCellMar>
                        <w:tblLook w:val="0000" w:firstRow="0" w:lastRow="0" w:firstColumn="0" w:lastColumn="0" w:noHBand="0" w:noVBand="0"/>
                      </w:tblPr>
                      <w:tblGrid>
                        <w:gridCol w:w="454"/>
                        <w:gridCol w:w="425"/>
                        <w:gridCol w:w="709"/>
                        <w:gridCol w:w="567"/>
                        <w:gridCol w:w="425"/>
                        <w:gridCol w:w="49"/>
                        <w:gridCol w:w="376"/>
                        <w:gridCol w:w="284"/>
                        <w:gridCol w:w="567"/>
                        <w:gridCol w:w="1403"/>
                        <w:gridCol w:w="439"/>
                        <w:gridCol w:w="567"/>
                        <w:gridCol w:w="567"/>
                        <w:gridCol w:w="142"/>
                        <w:gridCol w:w="141"/>
                        <w:gridCol w:w="45"/>
                        <w:gridCol w:w="96"/>
                        <w:gridCol w:w="284"/>
                        <w:gridCol w:w="283"/>
                        <w:gridCol w:w="65"/>
                        <w:gridCol w:w="2630"/>
                      </w:tblGrid>
                      <w:tr w:rsidR="008E0327" w:rsidTr="00E47BCF">
                        <w:trPr>
                          <w:cantSplit/>
                          <w:trHeight w:val="240"/>
                          <w:jc w:val="center"/>
                        </w:trPr>
                        <w:tc>
                          <w:tcPr>
                            <w:tcW w:w="6265" w:type="dxa"/>
                            <w:gridSpan w:val="12"/>
                            <w:vAlign w:val="center"/>
                          </w:tcPr>
                          <w:p w:rsidR="008E0327" w:rsidRDefault="008E0327" w:rsidP="00E47BCF">
                            <w:pPr>
                              <w:pStyle w:val="aff0"/>
                              <w:jc w:val="right"/>
                              <w:rPr>
                                <w:b/>
                                <w:sz w:val="18"/>
                              </w:rPr>
                            </w:pPr>
                            <w:r>
                              <w:rPr>
                                <w:b/>
                                <w:sz w:val="18"/>
                              </w:rPr>
                              <w:t>ЛИЧНАЯ КАРТОЧКА N</w:t>
                            </w:r>
                          </w:p>
                        </w:tc>
                        <w:tc>
                          <w:tcPr>
                            <w:tcW w:w="567" w:type="dxa"/>
                            <w:tcBorders>
                              <w:bottom w:val="single" w:sz="2" w:space="0" w:color="auto"/>
                            </w:tcBorders>
                            <w:vAlign w:val="center"/>
                          </w:tcPr>
                          <w:p w:rsidR="008E0327" w:rsidRDefault="008E0327" w:rsidP="00E47BCF">
                            <w:pPr>
                              <w:pStyle w:val="aff0"/>
                              <w:jc w:val="center"/>
                              <w:rPr>
                                <w:b/>
                                <w:sz w:val="18"/>
                              </w:rPr>
                            </w:pPr>
                          </w:p>
                        </w:tc>
                        <w:tc>
                          <w:tcPr>
                            <w:tcW w:w="3686" w:type="dxa"/>
                            <w:gridSpan w:val="8"/>
                            <w:vAlign w:val="center"/>
                          </w:tcPr>
                          <w:p w:rsidR="008E0327" w:rsidRDefault="008E0327" w:rsidP="00E47BCF">
                            <w:pPr>
                              <w:pStyle w:val="aff0"/>
                              <w:jc w:val="center"/>
                              <w:rPr>
                                <w:b/>
                                <w:sz w:val="18"/>
                              </w:rPr>
                            </w:pPr>
                          </w:p>
                        </w:tc>
                      </w:tr>
                      <w:tr w:rsidR="008E0327" w:rsidTr="00E47BCF">
                        <w:trPr>
                          <w:cantSplit/>
                          <w:trHeight w:val="240"/>
                          <w:jc w:val="center"/>
                        </w:trPr>
                        <w:tc>
                          <w:tcPr>
                            <w:tcW w:w="10518" w:type="dxa"/>
                            <w:gridSpan w:val="21"/>
                            <w:vAlign w:val="center"/>
                          </w:tcPr>
                          <w:p w:rsidR="008E0327" w:rsidRDefault="008E0327" w:rsidP="00E47BCF">
                            <w:pPr>
                              <w:pStyle w:val="aff0"/>
                              <w:jc w:val="center"/>
                              <w:rPr>
                                <w:b/>
                                <w:sz w:val="18"/>
                              </w:rPr>
                            </w:pPr>
                            <w:r>
                              <w:rPr>
                                <w:b/>
                                <w:sz w:val="18"/>
                              </w:rPr>
                              <w:t xml:space="preserve">учета выдачи </w:t>
                            </w:r>
                            <w:proofErr w:type="gramStart"/>
                            <w:r>
                              <w:rPr>
                                <w:b/>
                                <w:sz w:val="18"/>
                              </w:rPr>
                              <w:t>СИЗ</w:t>
                            </w:r>
                            <w:proofErr w:type="gramEnd"/>
                          </w:p>
                        </w:tc>
                      </w:tr>
                      <w:tr w:rsidR="008E0327" w:rsidTr="00E47BCF">
                        <w:trPr>
                          <w:cantSplit/>
                          <w:trHeight w:hRule="exact" w:val="170"/>
                          <w:jc w:val="center"/>
                        </w:trPr>
                        <w:tc>
                          <w:tcPr>
                            <w:tcW w:w="10518" w:type="dxa"/>
                            <w:gridSpan w:val="21"/>
                            <w:vAlign w:val="center"/>
                          </w:tcPr>
                          <w:p w:rsidR="008E0327" w:rsidRDefault="008E0327" w:rsidP="00E47BCF">
                            <w:pPr>
                              <w:pStyle w:val="aff0"/>
                              <w:rPr>
                                <w:sz w:val="18"/>
                              </w:rPr>
                            </w:pPr>
                          </w:p>
                        </w:tc>
                      </w:tr>
                      <w:tr w:rsidR="008E0327" w:rsidTr="00E47BCF">
                        <w:trPr>
                          <w:trHeight w:val="240"/>
                          <w:jc w:val="center"/>
                        </w:trPr>
                        <w:tc>
                          <w:tcPr>
                            <w:tcW w:w="879" w:type="dxa"/>
                            <w:gridSpan w:val="2"/>
                            <w:vAlign w:val="center"/>
                          </w:tcPr>
                          <w:p w:rsidR="008E0327" w:rsidRDefault="008E0327" w:rsidP="00E47BCF">
                            <w:pPr>
                              <w:pStyle w:val="aff0"/>
                              <w:rPr>
                                <w:sz w:val="18"/>
                              </w:rPr>
                            </w:pPr>
                            <w:r>
                              <w:rPr>
                                <w:sz w:val="18"/>
                              </w:rPr>
                              <w:t>Фамилия</w:t>
                            </w:r>
                          </w:p>
                        </w:tc>
                        <w:tc>
                          <w:tcPr>
                            <w:tcW w:w="4819" w:type="dxa"/>
                            <w:gridSpan w:val="9"/>
                            <w:tcBorders>
                              <w:bottom w:val="single" w:sz="2" w:space="0" w:color="auto"/>
                            </w:tcBorders>
                            <w:vAlign w:val="center"/>
                          </w:tcPr>
                          <w:p w:rsidR="008E0327" w:rsidRDefault="008E0327" w:rsidP="00E47BCF">
                            <w:pPr>
                              <w:pStyle w:val="aff0"/>
                              <w:rPr>
                                <w:sz w:val="18"/>
                              </w:rPr>
                            </w:pPr>
                          </w:p>
                        </w:tc>
                        <w:tc>
                          <w:tcPr>
                            <w:tcW w:w="567" w:type="dxa"/>
                            <w:vAlign w:val="center"/>
                          </w:tcPr>
                          <w:p w:rsidR="008E0327" w:rsidRDefault="008E0327" w:rsidP="00E47BCF">
                            <w:pPr>
                              <w:pStyle w:val="aff0"/>
                              <w:rPr>
                                <w:sz w:val="18"/>
                              </w:rPr>
                            </w:pPr>
                          </w:p>
                        </w:tc>
                        <w:tc>
                          <w:tcPr>
                            <w:tcW w:w="567" w:type="dxa"/>
                            <w:vAlign w:val="center"/>
                          </w:tcPr>
                          <w:p w:rsidR="008E0327" w:rsidRDefault="008E0327" w:rsidP="00E47BCF">
                            <w:pPr>
                              <w:pStyle w:val="aff0"/>
                              <w:rPr>
                                <w:sz w:val="18"/>
                              </w:rPr>
                            </w:pPr>
                            <w:r>
                              <w:rPr>
                                <w:sz w:val="18"/>
                              </w:rPr>
                              <w:t>Пол</w:t>
                            </w:r>
                          </w:p>
                        </w:tc>
                        <w:tc>
                          <w:tcPr>
                            <w:tcW w:w="3686" w:type="dxa"/>
                            <w:gridSpan w:val="8"/>
                            <w:tcBorders>
                              <w:bottom w:val="single" w:sz="2" w:space="0" w:color="auto"/>
                            </w:tcBorders>
                            <w:vAlign w:val="center"/>
                          </w:tcPr>
                          <w:p w:rsidR="008E0327" w:rsidRDefault="008E0327" w:rsidP="00E47BCF">
                            <w:pPr>
                              <w:pStyle w:val="aff0"/>
                              <w:rPr>
                                <w:sz w:val="18"/>
                              </w:rPr>
                            </w:pPr>
                          </w:p>
                        </w:tc>
                      </w:tr>
                      <w:tr w:rsidR="008E0327" w:rsidTr="00E47BCF">
                        <w:trPr>
                          <w:trHeight w:val="240"/>
                          <w:jc w:val="center"/>
                        </w:trPr>
                        <w:tc>
                          <w:tcPr>
                            <w:tcW w:w="454" w:type="dxa"/>
                            <w:vAlign w:val="center"/>
                          </w:tcPr>
                          <w:p w:rsidR="008E0327" w:rsidRDefault="008E0327" w:rsidP="00E47BCF">
                            <w:pPr>
                              <w:pStyle w:val="aff0"/>
                              <w:rPr>
                                <w:sz w:val="18"/>
                              </w:rPr>
                            </w:pPr>
                            <w:r>
                              <w:rPr>
                                <w:sz w:val="18"/>
                              </w:rPr>
                              <w:t>Имя</w:t>
                            </w:r>
                          </w:p>
                        </w:tc>
                        <w:tc>
                          <w:tcPr>
                            <w:tcW w:w="1701" w:type="dxa"/>
                            <w:gridSpan w:val="3"/>
                            <w:tcBorders>
                              <w:bottom w:val="single" w:sz="2" w:space="0" w:color="auto"/>
                            </w:tcBorders>
                            <w:vAlign w:val="center"/>
                          </w:tcPr>
                          <w:p w:rsidR="008E0327" w:rsidRDefault="008E0327" w:rsidP="00E47BCF">
                            <w:pPr>
                              <w:pStyle w:val="aff0"/>
                              <w:rPr>
                                <w:sz w:val="18"/>
                              </w:rPr>
                            </w:pPr>
                          </w:p>
                        </w:tc>
                        <w:tc>
                          <w:tcPr>
                            <w:tcW w:w="850" w:type="dxa"/>
                            <w:gridSpan w:val="3"/>
                            <w:vAlign w:val="center"/>
                          </w:tcPr>
                          <w:p w:rsidR="008E0327" w:rsidRDefault="008E0327" w:rsidP="00E47BCF">
                            <w:pPr>
                              <w:pStyle w:val="aff0"/>
                              <w:rPr>
                                <w:sz w:val="18"/>
                              </w:rPr>
                            </w:pPr>
                            <w:r>
                              <w:rPr>
                                <w:sz w:val="18"/>
                              </w:rPr>
                              <w:t>Отчество</w:t>
                            </w:r>
                          </w:p>
                        </w:tc>
                        <w:tc>
                          <w:tcPr>
                            <w:tcW w:w="2693" w:type="dxa"/>
                            <w:gridSpan w:val="4"/>
                            <w:tcBorders>
                              <w:bottom w:val="single" w:sz="2" w:space="0" w:color="auto"/>
                            </w:tcBorders>
                            <w:vAlign w:val="center"/>
                          </w:tcPr>
                          <w:p w:rsidR="008E0327" w:rsidRDefault="008E0327" w:rsidP="00E47BCF">
                            <w:pPr>
                              <w:pStyle w:val="aff0"/>
                              <w:rPr>
                                <w:sz w:val="18"/>
                              </w:rPr>
                            </w:pPr>
                          </w:p>
                        </w:tc>
                        <w:tc>
                          <w:tcPr>
                            <w:tcW w:w="567" w:type="dxa"/>
                            <w:vAlign w:val="center"/>
                          </w:tcPr>
                          <w:p w:rsidR="008E0327" w:rsidRDefault="008E0327" w:rsidP="00E47BCF">
                            <w:pPr>
                              <w:pStyle w:val="aff0"/>
                              <w:rPr>
                                <w:sz w:val="18"/>
                              </w:rPr>
                            </w:pPr>
                          </w:p>
                        </w:tc>
                        <w:tc>
                          <w:tcPr>
                            <w:tcW w:w="567" w:type="dxa"/>
                            <w:vAlign w:val="center"/>
                          </w:tcPr>
                          <w:p w:rsidR="008E0327" w:rsidRDefault="008E0327" w:rsidP="00E47BCF">
                            <w:pPr>
                              <w:pStyle w:val="aff0"/>
                              <w:rPr>
                                <w:sz w:val="18"/>
                              </w:rPr>
                            </w:pPr>
                            <w:r>
                              <w:rPr>
                                <w:sz w:val="18"/>
                              </w:rPr>
                              <w:t>Рост</w:t>
                            </w:r>
                          </w:p>
                        </w:tc>
                        <w:tc>
                          <w:tcPr>
                            <w:tcW w:w="3686" w:type="dxa"/>
                            <w:gridSpan w:val="8"/>
                            <w:tcBorders>
                              <w:bottom w:val="single" w:sz="2" w:space="0" w:color="auto"/>
                            </w:tcBorders>
                            <w:vAlign w:val="center"/>
                          </w:tcPr>
                          <w:p w:rsidR="008E0327" w:rsidRDefault="008E0327" w:rsidP="00E47BCF">
                            <w:pPr>
                              <w:pStyle w:val="aff0"/>
                              <w:rPr>
                                <w:sz w:val="18"/>
                              </w:rPr>
                            </w:pPr>
                          </w:p>
                        </w:tc>
                      </w:tr>
                      <w:tr w:rsidR="008E0327" w:rsidTr="00E47BCF">
                        <w:trPr>
                          <w:cantSplit/>
                          <w:trHeight w:val="240"/>
                          <w:jc w:val="center"/>
                        </w:trPr>
                        <w:tc>
                          <w:tcPr>
                            <w:tcW w:w="1588" w:type="dxa"/>
                            <w:gridSpan w:val="3"/>
                            <w:vAlign w:val="center"/>
                          </w:tcPr>
                          <w:p w:rsidR="008E0327" w:rsidRDefault="008E0327" w:rsidP="00E47BCF">
                            <w:pPr>
                              <w:pStyle w:val="aff0"/>
                              <w:rPr>
                                <w:sz w:val="18"/>
                              </w:rPr>
                            </w:pPr>
                            <w:r>
                              <w:rPr>
                                <w:sz w:val="18"/>
                              </w:rPr>
                              <w:t>Табельный номер</w:t>
                            </w:r>
                          </w:p>
                        </w:tc>
                        <w:tc>
                          <w:tcPr>
                            <w:tcW w:w="4110" w:type="dxa"/>
                            <w:gridSpan w:val="8"/>
                            <w:tcBorders>
                              <w:bottom w:val="single" w:sz="2" w:space="0" w:color="auto"/>
                            </w:tcBorders>
                            <w:vAlign w:val="center"/>
                          </w:tcPr>
                          <w:p w:rsidR="008E0327" w:rsidRDefault="008E0327" w:rsidP="00E47BCF">
                            <w:pPr>
                              <w:pStyle w:val="aff0"/>
                              <w:rPr>
                                <w:sz w:val="18"/>
                              </w:rPr>
                            </w:pPr>
                          </w:p>
                        </w:tc>
                        <w:tc>
                          <w:tcPr>
                            <w:tcW w:w="567" w:type="dxa"/>
                            <w:vAlign w:val="center"/>
                          </w:tcPr>
                          <w:p w:rsidR="008E0327" w:rsidRDefault="008E0327" w:rsidP="00E47BCF">
                            <w:pPr>
                              <w:pStyle w:val="aff0"/>
                              <w:rPr>
                                <w:sz w:val="18"/>
                              </w:rPr>
                            </w:pPr>
                          </w:p>
                        </w:tc>
                        <w:tc>
                          <w:tcPr>
                            <w:tcW w:w="4253" w:type="dxa"/>
                            <w:gridSpan w:val="9"/>
                            <w:vAlign w:val="center"/>
                          </w:tcPr>
                          <w:p w:rsidR="008E0327" w:rsidRDefault="008E0327" w:rsidP="00E47BCF">
                            <w:pPr>
                              <w:pStyle w:val="aff0"/>
                              <w:rPr>
                                <w:sz w:val="18"/>
                              </w:rPr>
                            </w:pPr>
                            <w:r>
                              <w:rPr>
                                <w:sz w:val="18"/>
                              </w:rPr>
                              <w:t>Размер:</w:t>
                            </w:r>
                          </w:p>
                        </w:tc>
                      </w:tr>
                      <w:tr w:rsidR="008E0327" w:rsidTr="00E47BCF">
                        <w:trPr>
                          <w:cantSplit/>
                          <w:trHeight w:val="240"/>
                          <w:jc w:val="center"/>
                        </w:trPr>
                        <w:tc>
                          <w:tcPr>
                            <w:tcW w:w="2580" w:type="dxa"/>
                            <w:gridSpan w:val="5"/>
                            <w:vAlign w:val="center"/>
                          </w:tcPr>
                          <w:p w:rsidR="008E0327" w:rsidRDefault="008E0327" w:rsidP="00E47BCF">
                            <w:pPr>
                              <w:pStyle w:val="aff0"/>
                              <w:rPr>
                                <w:sz w:val="18"/>
                              </w:rPr>
                            </w:pPr>
                            <w:r>
                              <w:rPr>
                                <w:sz w:val="18"/>
                              </w:rPr>
                              <w:t>Структурное подразделение</w:t>
                            </w:r>
                          </w:p>
                        </w:tc>
                        <w:tc>
                          <w:tcPr>
                            <w:tcW w:w="3118" w:type="dxa"/>
                            <w:gridSpan w:val="6"/>
                            <w:tcBorders>
                              <w:bottom w:val="single" w:sz="2" w:space="0" w:color="auto"/>
                            </w:tcBorders>
                            <w:vAlign w:val="center"/>
                          </w:tcPr>
                          <w:p w:rsidR="008E0327" w:rsidRDefault="008E0327" w:rsidP="00E47BCF">
                            <w:pPr>
                              <w:pStyle w:val="aff0"/>
                              <w:rPr>
                                <w:sz w:val="18"/>
                              </w:rPr>
                            </w:pPr>
                          </w:p>
                        </w:tc>
                        <w:tc>
                          <w:tcPr>
                            <w:tcW w:w="567" w:type="dxa"/>
                            <w:vAlign w:val="center"/>
                          </w:tcPr>
                          <w:p w:rsidR="008E0327" w:rsidRDefault="008E0327" w:rsidP="00E47BCF">
                            <w:pPr>
                              <w:pStyle w:val="aff0"/>
                              <w:rPr>
                                <w:sz w:val="18"/>
                              </w:rPr>
                            </w:pPr>
                          </w:p>
                        </w:tc>
                        <w:tc>
                          <w:tcPr>
                            <w:tcW w:w="850" w:type="dxa"/>
                            <w:gridSpan w:val="3"/>
                            <w:vAlign w:val="center"/>
                          </w:tcPr>
                          <w:p w:rsidR="008E0327" w:rsidRDefault="008E0327" w:rsidP="00E47BCF">
                            <w:pPr>
                              <w:pStyle w:val="aff0"/>
                              <w:rPr>
                                <w:sz w:val="18"/>
                              </w:rPr>
                            </w:pPr>
                            <w:r>
                              <w:rPr>
                                <w:sz w:val="18"/>
                              </w:rPr>
                              <w:t>одежды</w:t>
                            </w:r>
                          </w:p>
                        </w:tc>
                        <w:tc>
                          <w:tcPr>
                            <w:tcW w:w="3403" w:type="dxa"/>
                            <w:gridSpan w:val="6"/>
                            <w:tcBorders>
                              <w:bottom w:val="single" w:sz="2" w:space="0" w:color="auto"/>
                            </w:tcBorders>
                            <w:vAlign w:val="center"/>
                          </w:tcPr>
                          <w:p w:rsidR="008E0327" w:rsidRDefault="008E0327" w:rsidP="00E47BCF">
                            <w:pPr>
                              <w:pStyle w:val="aff0"/>
                              <w:rPr>
                                <w:sz w:val="18"/>
                              </w:rPr>
                            </w:pPr>
                          </w:p>
                        </w:tc>
                      </w:tr>
                      <w:tr w:rsidR="008E0327" w:rsidTr="00E47BCF">
                        <w:trPr>
                          <w:cantSplit/>
                          <w:trHeight w:val="240"/>
                          <w:jc w:val="center"/>
                        </w:trPr>
                        <w:tc>
                          <w:tcPr>
                            <w:tcW w:w="2155" w:type="dxa"/>
                            <w:gridSpan w:val="4"/>
                            <w:vAlign w:val="center"/>
                          </w:tcPr>
                          <w:p w:rsidR="008E0327" w:rsidRDefault="008E0327" w:rsidP="00E47BCF">
                            <w:pPr>
                              <w:pStyle w:val="aff0"/>
                              <w:rPr>
                                <w:sz w:val="18"/>
                              </w:rPr>
                            </w:pPr>
                            <w:r>
                              <w:rPr>
                                <w:sz w:val="18"/>
                              </w:rPr>
                              <w:t>Профессия (должность)</w:t>
                            </w:r>
                          </w:p>
                        </w:tc>
                        <w:tc>
                          <w:tcPr>
                            <w:tcW w:w="3543" w:type="dxa"/>
                            <w:gridSpan w:val="7"/>
                            <w:tcBorders>
                              <w:bottom w:val="single" w:sz="2" w:space="0" w:color="auto"/>
                            </w:tcBorders>
                            <w:vAlign w:val="center"/>
                          </w:tcPr>
                          <w:p w:rsidR="008E0327" w:rsidRDefault="008E0327" w:rsidP="00E47BCF">
                            <w:pPr>
                              <w:pStyle w:val="aff0"/>
                              <w:rPr>
                                <w:sz w:val="18"/>
                              </w:rPr>
                            </w:pPr>
                          </w:p>
                        </w:tc>
                        <w:tc>
                          <w:tcPr>
                            <w:tcW w:w="567" w:type="dxa"/>
                            <w:vAlign w:val="center"/>
                          </w:tcPr>
                          <w:p w:rsidR="008E0327" w:rsidRDefault="008E0327" w:rsidP="00E47BCF">
                            <w:pPr>
                              <w:pStyle w:val="aff0"/>
                              <w:rPr>
                                <w:sz w:val="18"/>
                              </w:rPr>
                            </w:pPr>
                          </w:p>
                        </w:tc>
                        <w:tc>
                          <w:tcPr>
                            <w:tcW w:w="567" w:type="dxa"/>
                            <w:vAlign w:val="center"/>
                          </w:tcPr>
                          <w:p w:rsidR="008E0327" w:rsidRDefault="008E0327" w:rsidP="00E47BCF">
                            <w:pPr>
                              <w:pStyle w:val="aff0"/>
                              <w:rPr>
                                <w:sz w:val="18"/>
                              </w:rPr>
                            </w:pPr>
                            <w:r>
                              <w:rPr>
                                <w:sz w:val="18"/>
                              </w:rPr>
                              <w:t>обуви</w:t>
                            </w:r>
                          </w:p>
                        </w:tc>
                        <w:tc>
                          <w:tcPr>
                            <w:tcW w:w="3686" w:type="dxa"/>
                            <w:gridSpan w:val="8"/>
                            <w:tcBorders>
                              <w:bottom w:val="single" w:sz="2" w:space="0" w:color="auto"/>
                            </w:tcBorders>
                            <w:vAlign w:val="center"/>
                          </w:tcPr>
                          <w:p w:rsidR="008E0327" w:rsidRDefault="008E0327" w:rsidP="00E47BCF">
                            <w:pPr>
                              <w:pStyle w:val="aff0"/>
                              <w:rPr>
                                <w:sz w:val="18"/>
                              </w:rPr>
                            </w:pPr>
                          </w:p>
                        </w:tc>
                      </w:tr>
                      <w:tr w:rsidR="008E0327" w:rsidTr="00E47BCF">
                        <w:trPr>
                          <w:cantSplit/>
                          <w:trHeight w:val="240"/>
                          <w:jc w:val="center"/>
                        </w:trPr>
                        <w:tc>
                          <w:tcPr>
                            <w:tcW w:w="2580" w:type="dxa"/>
                            <w:gridSpan w:val="5"/>
                            <w:vAlign w:val="center"/>
                          </w:tcPr>
                          <w:p w:rsidR="008E0327" w:rsidRDefault="008E0327" w:rsidP="00E47BCF">
                            <w:pPr>
                              <w:pStyle w:val="aff0"/>
                              <w:rPr>
                                <w:sz w:val="18"/>
                              </w:rPr>
                            </w:pPr>
                            <w:r>
                              <w:rPr>
                                <w:sz w:val="18"/>
                              </w:rPr>
                              <w:t>Дата поступления на работу</w:t>
                            </w:r>
                          </w:p>
                        </w:tc>
                        <w:tc>
                          <w:tcPr>
                            <w:tcW w:w="3118" w:type="dxa"/>
                            <w:gridSpan w:val="6"/>
                            <w:tcBorders>
                              <w:bottom w:val="single" w:sz="2" w:space="0" w:color="auto"/>
                            </w:tcBorders>
                            <w:vAlign w:val="center"/>
                          </w:tcPr>
                          <w:p w:rsidR="008E0327" w:rsidRDefault="008E0327" w:rsidP="00E47BCF">
                            <w:pPr>
                              <w:pStyle w:val="aff0"/>
                              <w:rPr>
                                <w:sz w:val="18"/>
                              </w:rPr>
                            </w:pPr>
                          </w:p>
                        </w:tc>
                        <w:tc>
                          <w:tcPr>
                            <w:tcW w:w="567" w:type="dxa"/>
                            <w:vAlign w:val="center"/>
                          </w:tcPr>
                          <w:p w:rsidR="008E0327" w:rsidRDefault="008E0327" w:rsidP="00E47BCF">
                            <w:pPr>
                              <w:pStyle w:val="aff0"/>
                              <w:rPr>
                                <w:sz w:val="18"/>
                              </w:rPr>
                            </w:pPr>
                          </w:p>
                        </w:tc>
                        <w:tc>
                          <w:tcPr>
                            <w:tcW w:w="1558" w:type="dxa"/>
                            <w:gridSpan w:val="7"/>
                            <w:vAlign w:val="center"/>
                          </w:tcPr>
                          <w:p w:rsidR="008E0327" w:rsidRDefault="008E0327" w:rsidP="00E47BCF">
                            <w:pPr>
                              <w:pStyle w:val="aff0"/>
                              <w:rPr>
                                <w:sz w:val="18"/>
                              </w:rPr>
                            </w:pPr>
                            <w:r>
                              <w:rPr>
                                <w:sz w:val="18"/>
                              </w:rPr>
                              <w:t>головного убора</w:t>
                            </w:r>
                          </w:p>
                        </w:tc>
                        <w:tc>
                          <w:tcPr>
                            <w:tcW w:w="2695" w:type="dxa"/>
                            <w:gridSpan w:val="2"/>
                            <w:tcBorders>
                              <w:bottom w:val="single" w:sz="2" w:space="0" w:color="auto"/>
                            </w:tcBorders>
                            <w:vAlign w:val="center"/>
                          </w:tcPr>
                          <w:p w:rsidR="008E0327" w:rsidRDefault="008E0327" w:rsidP="00E47BCF">
                            <w:pPr>
                              <w:pStyle w:val="aff0"/>
                              <w:rPr>
                                <w:sz w:val="18"/>
                              </w:rPr>
                            </w:pPr>
                          </w:p>
                        </w:tc>
                      </w:tr>
                      <w:tr w:rsidR="008E0327" w:rsidTr="00E47BCF">
                        <w:trPr>
                          <w:cantSplit/>
                          <w:trHeight w:val="240"/>
                          <w:jc w:val="center"/>
                        </w:trPr>
                        <w:tc>
                          <w:tcPr>
                            <w:tcW w:w="5698" w:type="dxa"/>
                            <w:gridSpan w:val="11"/>
                            <w:vAlign w:val="center"/>
                          </w:tcPr>
                          <w:p w:rsidR="008E0327" w:rsidRDefault="008E0327" w:rsidP="00E47BCF">
                            <w:pPr>
                              <w:pStyle w:val="aff0"/>
                              <w:rPr>
                                <w:sz w:val="18"/>
                              </w:rPr>
                            </w:pPr>
                            <w:r>
                              <w:rPr>
                                <w:sz w:val="18"/>
                              </w:rPr>
                              <w:t>Дата изменения профессии (должности) или перевода</w:t>
                            </w:r>
                          </w:p>
                        </w:tc>
                        <w:tc>
                          <w:tcPr>
                            <w:tcW w:w="567" w:type="dxa"/>
                            <w:vAlign w:val="center"/>
                          </w:tcPr>
                          <w:p w:rsidR="008E0327" w:rsidRDefault="008E0327" w:rsidP="00E47BCF">
                            <w:pPr>
                              <w:pStyle w:val="aff0"/>
                              <w:rPr>
                                <w:sz w:val="18"/>
                              </w:rPr>
                            </w:pPr>
                          </w:p>
                        </w:tc>
                        <w:tc>
                          <w:tcPr>
                            <w:tcW w:w="1275" w:type="dxa"/>
                            <w:gridSpan w:val="6"/>
                            <w:vAlign w:val="center"/>
                          </w:tcPr>
                          <w:p w:rsidR="008E0327" w:rsidRDefault="008E0327" w:rsidP="00E47BCF">
                            <w:pPr>
                              <w:pStyle w:val="aff0"/>
                              <w:rPr>
                                <w:sz w:val="18"/>
                              </w:rPr>
                            </w:pPr>
                            <w:r>
                              <w:rPr>
                                <w:sz w:val="18"/>
                              </w:rPr>
                              <w:t>противогаза</w:t>
                            </w:r>
                          </w:p>
                        </w:tc>
                        <w:tc>
                          <w:tcPr>
                            <w:tcW w:w="2978" w:type="dxa"/>
                            <w:gridSpan w:val="3"/>
                            <w:tcBorders>
                              <w:bottom w:val="single" w:sz="2" w:space="0" w:color="auto"/>
                            </w:tcBorders>
                            <w:vAlign w:val="center"/>
                          </w:tcPr>
                          <w:p w:rsidR="008E0327" w:rsidRDefault="008E0327" w:rsidP="00E47BCF">
                            <w:pPr>
                              <w:pStyle w:val="aff0"/>
                              <w:rPr>
                                <w:sz w:val="18"/>
                              </w:rPr>
                            </w:pPr>
                          </w:p>
                        </w:tc>
                      </w:tr>
                      <w:tr w:rsidR="008E0327" w:rsidTr="00E47BCF">
                        <w:trPr>
                          <w:trHeight w:val="240"/>
                          <w:jc w:val="center"/>
                        </w:trPr>
                        <w:tc>
                          <w:tcPr>
                            <w:tcW w:w="3289" w:type="dxa"/>
                            <w:gridSpan w:val="8"/>
                            <w:vAlign w:val="center"/>
                          </w:tcPr>
                          <w:p w:rsidR="008E0327" w:rsidRDefault="008E0327" w:rsidP="00E47BCF">
                            <w:pPr>
                              <w:pStyle w:val="aff0"/>
                              <w:rPr>
                                <w:sz w:val="18"/>
                              </w:rPr>
                            </w:pPr>
                            <w:r>
                              <w:rPr>
                                <w:sz w:val="18"/>
                              </w:rPr>
                              <w:t>в другое структурное подразделение</w:t>
                            </w:r>
                          </w:p>
                        </w:tc>
                        <w:tc>
                          <w:tcPr>
                            <w:tcW w:w="2409" w:type="dxa"/>
                            <w:gridSpan w:val="3"/>
                            <w:tcBorders>
                              <w:bottom w:val="single" w:sz="2" w:space="0" w:color="auto"/>
                            </w:tcBorders>
                            <w:vAlign w:val="center"/>
                          </w:tcPr>
                          <w:p w:rsidR="008E0327" w:rsidRDefault="008E0327" w:rsidP="00E47BCF">
                            <w:pPr>
                              <w:pStyle w:val="aff0"/>
                              <w:rPr>
                                <w:sz w:val="18"/>
                              </w:rPr>
                            </w:pPr>
                          </w:p>
                        </w:tc>
                        <w:tc>
                          <w:tcPr>
                            <w:tcW w:w="567" w:type="dxa"/>
                            <w:vAlign w:val="center"/>
                          </w:tcPr>
                          <w:p w:rsidR="008E0327" w:rsidRDefault="008E0327" w:rsidP="00E47BCF">
                            <w:pPr>
                              <w:pStyle w:val="aff0"/>
                              <w:rPr>
                                <w:sz w:val="18"/>
                              </w:rPr>
                            </w:pPr>
                          </w:p>
                        </w:tc>
                        <w:tc>
                          <w:tcPr>
                            <w:tcW w:w="1275" w:type="dxa"/>
                            <w:gridSpan w:val="6"/>
                            <w:vAlign w:val="center"/>
                          </w:tcPr>
                          <w:p w:rsidR="008E0327" w:rsidRDefault="008E0327" w:rsidP="00E47BCF">
                            <w:pPr>
                              <w:pStyle w:val="aff0"/>
                              <w:rPr>
                                <w:sz w:val="18"/>
                              </w:rPr>
                            </w:pPr>
                            <w:r>
                              <w:rPr>
                                <w:sz w:val="18"/>
                              </w:rPr>
                              <w:t>респиратора</w:t>
                            </w:r>
                          </w:p>
                        </w:tc>
                        <w:tc>
                          <w:tcPr>
                            <w:tcW w:w="2978" w:type="dxa"/>
                            <w:gridSpan w:val="3"/>
                            <w:tcBorders>
                              <w:bottom w:val="single" w:sz="2" w:space="0" w:color="auto"/>
                            </w:tcBorders>
                            <w:vAlign w:val="center"/>
                          </w:tcPr>
                          <w:p w:rsidR="008E0327" w:rsidRDefault="008E0327" w:rsidP="00E47BCF">
                            <w:pPr>
                              <w:pStyle w:val="aff0"/>
                              <w:rPr>
                                <w:sz w:val="18"/>
                              </w:rPr>
                            </w:pPr>
                          </w:p>
                        </w:tc>
                      </w:tr>
                      <w:tr w:rsidR="008E0327" w:rsidTr="00E47BCF">
                        <w:trPr>
                          <w:cantSplit/>
                          <w:trHeight w:val="240"/>
                          <w:jc w:val="center"/>
                        </w:trPr>
                        <w:tc>
                          <w:tcPr>
                            <w:tcW w:w="5698" w:type="dxa"/>
                            <w:gridSpan w:val="11"/>
                            <w:tcBorders>
                              <w:bottom w:val="single" w:sz="2" w:space="0" w:color="auto"/>
                            </w:tcBorders>
                            <w:vAlign w:val="center"/>
                          </w:tcPr>
                          <w:p w:rsidR="008E0327" w:rsidRDefault="008E0327" w:rsidP="00E47BCF">
                            <w:pPr>
                              <w:pStyle w:val="aff0"/>
                              <w:rPr>
                                <w:sz w:val="18"/>
                              </w:rPr>
                            </w:pPr>
                          </w:p>
                        </w:tc>
                        <w:tc>
                          <w:tcPr>
                            <w:tcW w:w="567" w:type="dxa"/>
                            <w:vAlign w:val="center"/>
                          </w:tcPr>
                          <w:p w:rsidR="008E0327" w:rsidRDefault="008E0327" w:rsidP="00E47BCF">
                            <w:pPr>
                              <w:pStyle w:val="aff0"/>
                              <w:rPr>
                                <w:sz w:val="18"/>
                              </w:rPr>
                            </w:pPr>
                          </w:p>
                        </w:tc>
                        <w:tc>
                          <w:tcPr>
                            <w:tcW w:w="850" w:type="dxa"/>
                            <w:gridSpan w:val="3"/>
                            <w:vAlign w:val="center"/>
                          </w:tcPr>
                          <w:p w:rsidR="008E0327" w:rsidRDefault="008E0327" w:rsidP="00E47BCF">
                            <w:pPr>
                              <w:pStyle w:val="aff0"/>
                              <w:rPr>
                                <w:sz w:val="18"/>
                              </w:rPr>
                            </w:pPr>
                            <w:r>
                              <w:rPr>
                                <w:sz w:val="18"/>
                              </w:rPr>
                              <w:t>рукавиц</w:t>
                            </w:r>
                          </w:p>
                        </w:tc>
                        <w:tc>
                          <w:tcPr>
                            <w:tcW w:w="3403" w:type="dxa"/>
                            <w:gridSpan w:val="6"/>
                            <w:tcBorders>
                              <w:bottom w:val="single" w:sz="2" w:space="0" w:color="auto"/>
                            </w:tcBorders>
                            <w:vAlign w:val="center"/>
                          </w:tcPr>
                          <w:p w:rsidR="008E0327" w:rsidRDefault="008E0327" w:rsidP="00E47BCF">
                            <w:pPr>
                              <w:pStyle w:val="aff0"/>
                              <w:rPr>
                                <w:sz w:val="18"/>
                              </w:rPr>
                            </w:pPr>
                          </w:p>
                        </w:tc>
                      </w:tr>
                      <w:tr w:rsidR="008E0327" w:rsidTr="00E47BCF">
                        <w:trPr>
                          <w:cantSplit/>
                          <w:trHeight w:val="240"/>
                          <w:jc w:val="center"/>
                        </w:trPr>
                        <w:tc>
                          <w:tcPr>
                            <w:tcW w:w="5698" w:type="dxa"/>
                            <w:gridSpan w:val="11"/>
                            <w:vAlign w:val="center"/>
                          </w:tcPr>
                          <w:p w:rsidR="008E0327" w:rsidRDefault="008E0327" w:rsidP="00E47BCF">
                            <w:pPr>
                              <w:pStyle w:val="aff0"/>
                              <w:rPr>
                                <w:sz w:val="18"/>
                              </w:rPr>
                            </w:pPr>
                          </w:p>
                        </w:tc>
                        <w:tc>
                          <w:tcPr>
                            <w:tcW w:w="567" w:type="dxa"/>
                            <w:vAlign w:val="center"/>
                          </w:tcPr>
                          <w:p w:rsidR="008E0327" w:rsidRDefault="008E0327" w:rsidP="00E47BCF">
                            <w:pPr>
                              <w:pStyle w:val="aff0"/>
                              <w:rPr>
                                <w:sz w:val="18"/>
                              </w:rPr>
                            </w:pPr>
                          </w:p>
                        </w:tc>
                        <w:tc>
                          <w:tcPr>
                            <w:tcW w:w="991" w:type="dxa"/>
                            <w:gridSpan w:val="5"/>
                            <w:vAlign w:val="center"/>
                          </w:tcPr>
                          <w:p w:rsidR="008E0327" w:rsidRDefault="008E0327" w:rsidP="00E47BCF">
                            <w:pPr>
                              <w:pStyle w:val="aff0"/>
                              <w:rPr>
                                <w:sz w:val="18"/>
                              </w:rPr>
                            </w:pPr>
                            <w:r>
                              <w:rPr>
                                <w:sz w:val="18"/>
                              </w:rPr>
                              <w:t>перчаток</w:t>
                            </w:r>
                          </w:p>
                        </w:tc>
                        <w:tc>
                          <w:tcPr>
                            <w:tcW w:w="3262" w:type="dxa"/>
                            <w:gridSpan w:val="4"/>
                            <w:tcBorders>
                              <w:bottom w:val="single" w:sz="2" w:space="0" w:color="auto"/>
                            </w:tcBorders>
                            <w:vAlign w:val="center"/>
                          </w:tcPr>
                          <w:p w:rsidR="008E0327" w:rsidRDefault="008E0327" w:rsidP="00E47BCF">
                            <w:pPr>
                              <w:pStyle w:val="aff0"/>
                              <w:rPr>
                                <w:sz w:val="18"/>
                              </w:rPr>
                            </w:pPr>
                          </w:p>
                        </w:tc>
                      </w:tr>
                      <w:tr w:rsidR="008E0327" w:rsidTr="00E47BCF">
                        <w:trPr>
                          <w:cantSplit/>
                          <w:trHeight w:hRule="exact" w:val="170"/>
                          <w:jc w:val="center"/>
                        </w:trPr>
                        <w:tc>
                          <w:tcPr>
                            <w:tcW w:w="10518" w:type="dxa"/>
                            <w:gridSpan w:val="21"/>
                            <w:vAlign w:val="center"/>
                          </w:tcPr>
                          <w:p w:rsidR="008E0327" w:rsidRDefault="008E0327" w:rsidP="00E47BCF">
                            <w:pPr>
                              <w:pStyle w:val="aff0"/>
                              <w:rPr>
                                <w:sz w:val="18"/>
                              </w:rPr>
                            </w:pPr>
                          </w:p>
                        </w:tc>
                      </w:tr>
                      <w:tr w:rsidR="008E0327" w:rsidTr="00E47BCF">
                        <w:trPr>
                          <w:trHeight w:val="240"/>
                          <w:jc w:val="center"/>
                        </w:trPr>
                        <w:tc>
                          <w:tcPr>
                            <w:tcW w:w="2155" w:type="dxa"/>
                            <w:gridSpan w:val="4"/>
                            <w:vAlign w:val="center"/>
                          </w:tcPr>
                          <w:p w:rsidR="008E0327" w:rsidRDefault="008E0327" w:rsidP="00E47BCF">
                            <w:pPr>
                              <w:pStyle w:val="aff0"/>
                              <w:rPr>
                                <w:sz w:val="18"/>
                              </w:rPr>
                            </w:pPr>
                            <w:r>
                              <w:rPr>
                                <w:sz w:val="18"/>
                              </w:rPr>
                              <w:t>Предусмотрена выдача</w:t>
                            </w:r>
                          </w:p>
                        </w:tc>
                        <w:tc>
                          <w:tcPr>
                            <w:tcW w:w="8363" w:type="dxa"/>
                            <w:gridSpan w:val="17"/>
                            <w:tcBorders>
                              <w:bottom w:val="single" w:sz="2" w:space="0" w:color="auto"/>
                            </w:tcBorders>
                            <w:vAlign w:val="center"/>
                          </w:tcPr>
                          <w:p w:rsidR="008E0327" w:rsidRDefault="008E0327" w:rsidP="00E47BCF">
                            <w:pPr>
                              <w:pStyle w:val="aff0"/>
                              <w:rPr>
                                <w:sz w:val="18"/>
                              </w:rPr>
                            </w:pPr>
                          </w:p>
                        </w:tc>
                      </w:tr>
                      <w:tr w:rsidR="008E0327" w:rsidTr="00E47BCF">
                        <w:trPr>
                          <w:trHeight w:val="240"/>
                          <w:jc w:val="center"/>
                        </w:trPr>
                        <w:tc>
                          <w:tcPr>
                            <w:tcW w:w="2155" w:type="dxa"/>
                            <w:gridSpan w:val="4"/>
                          </w:tcPr>
                          <w:p w:rsidR="008E0327" w:rsidRDefault="008E0327" w:rsidP="00E47BCF">
                            <w:pPr>
                              <w:pStyle w:val="aff0"/>
                              <w:jc w:val="center"/>
                              <w:rPr>
                                <w:sz w:val="16"/>
                              </w:rPr>
                            </w:pPr>
                          </w:p>
                        </w:tc>
                        <w:tc>
                          <w:tcPr>
                            <w:tcW w:w="8363" w:type="dxa"/>
                            <w:gridSpan w:val="17"/>
                          </w:tcPr>
                          <w:p w:rsidR="008E0327" w:rsidRDefault="008E0327" w:rsidP="00E47BCF">
                            <w:pPr>
                              <w:pStyle w:val="aff0"/>
                              <w:jc w:val="center"/>
                              <w:rPr>
                                <w:sz w:val="16"/>
                              </w:rPr>
                            </w:pPr>
                            <w:r>
                              <w:rPr>
                                <w:sz w:val="16"/>
                              </w:rPr>
                              <w:t>(наименование типовых (типовых отраслевых) норм)</w:t>
                            </w:r>
                          </w:p>
                        </w:tc>
                      </w:tr>
                      <w:tr w:rsidR="008E0327" w:rsidTr="00E47BCF">
                        <w:trPr>
                          <w:cantSplit/>
                          <w:trHeight w:hRule="exact" w:val="170"/>
                          <w:jc w:val="center"/>
                        </w:trPr>
                        <w:tc>
                          <w:tcPr>
                            <w:tcW w:w="10518" w:type="dxa"/>
                            <w:gridSpan w:val="21"/>
                            <w:vAlign w:val="center"/>
                          </w:tcPr>
                          <w:p w:rsidR="008E0327" w:rsidRDefault="008E0327" w:rsidP="00E47BCF">
                            <w:pPr>
                              <w:pStyle w:val="aff0"/>
                              <w:rPr>
                                <w:sz w:val="18"/>
                              </w:rPr>
                            </w:pPr>
                          </w:p>
                        </w:tc>
                      </w:tr>
                      <w:tr w:rsidR="008E0327" w:rsidTr="00E47BCF">
                        <w:trPr>
                          <w:trHeight w:val="240"/>
                          <w:jc w:val="center"/>
                        </w:trPr>
                        <w:tc>
                          <w:tcPr>
                            <w:tcW w:w="2629" w:type="dxa"/>
                            <w:gridSpan w:val="6"/>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r>
                              <w:rPr>
                                <w:sz w:val="18"/>
                              </w:rPr>
                              <w:t xml:space="preserve">Наименование </w:t>
                            </w:r>
                            <w:proofErr w:type="gramStart"/>
                            <w:r>
                              <w:rPr>
                                <w:sz w:val="18"/>
                              </w:rPr>
                              <w:t>СИЗ</w:t>
                            </w:r>
                            <w:proofErr w:type="gramEnd"/>
                          </w:p>
                        </w:tc>
                        <w:tc>
                          <w:tcPr>
                            <w:tcW w:w="2630" w:type="dxa"/>
                            <w:gridSpan w:val="4"/>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r>
                              <w:rPr>
                                <w:sz w:val="18"/>
                              </w:rPr>
                              <w:t>Пункт типовых норм</w:t>
                            </w:r>
                          </w:p>
                        </w:tc>
                        <w:tc>
                          <w:tcPr>
                            <w:tcW w:w="2629" w:type="dxa"/>
                            <w:gridSpan w:val="10"/>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r>
                              <w:rPr>
                                <w:sz w:val="18"/>
                              </w:rPr>
                              <w:t>Единица измерения</w:t>
                            </w:r>
                          </w:p>
                        </w:tc>
                        <w:tc>
                          <w:tcPr>
                            <w:tcW w:w="2630" w:type="dxa"/>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r>
                              <w:rPr>
                                <w:sz w:val="18"/>
                              </w:rPr>
                              <w:t>Количество на год</w:t>
                            </w:r>
                          </w:p>
                        </w:tc>
                      </w:tr>
                      <w:tr w:rsidR="008E0327" w:rsidTr="00E47BCF">
                        <w:trPr>
                          <w:trHeight w:val="240"/>
                          <w:jc w:val="center"/>
                        </w:trPr>
                        <w:tc>
                          <w:tcPr>
                            <w:tcW w:w="2629" w:type="dxa"/>
                            <w:gridSpan w:val="6"/>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c>
                          <w:tcPr>
                            <w:tcW w:w="2630" w:type="dxa"/>
                            <w:gridSpan w:val="4"/>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c>
                          <w:tcPr>
                            <w:tcW w:w="2629" w:type="dxa"/>
                            <w:gridSpan w:val="10"/>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c>
                          <w:tcPr>
                            <w:tcW w:w="2630" w:type="dxa"/>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r>
                      <w:tr w:rsidR="008E0327" w:rsidTr="00E47BCF">
                        <w:trPr>
                          <w:trHeight w:val="240"/>
                          <w:jc w:val="center"/>
                        </w:trPr>
                        <w:tc>
                          <w:tcPr>
                            <w:tcW w:w="2629" w:type="dxa"/>
                            <w:gridSpan w:val="6"/>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c>
                          <w:tcPr>
                            <w:tcW w:w="2630" w:type="dxa"/>
                            <w:gridSpan w:val="4"/>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c>
                          <w:tcPr>
                            <w:tcW w:w="2629" w:type="dxa"/>
                            <w:gridSpan w:val="10"/>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c>
                          <w:tcPr>
                            <w:tcW w:w="2630" w:type="dxa"/>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r>
                      <w:tr w:rsidR="008E0327" w:rsidTr="00E47BCF">
                        <w:trPr>
                          <w:trHeight w:val="240"/>
                          <w:jc w:val="center"/>
                        </w:trPr>
                        <w:tc>
                          <w:tcPr>
                            <w:tcW w:w="2629" w:type="dxa"/>
                            <w:gridSpan w:val="6"/>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c>
                          <w:tcPr>
                            <w:tcW w:w="2630" w:type="dxa"/>
                            <w:gridSpan w:val="4"/>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c>
                          <w:tcPr>
                            <w:tcW w:w="2629" w:type="dxa"/>
                            <w:gridSpan w:val="10"/>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c>
                          <w:tcPr>
                            <w:tcW w:w="2630" w:type="dxa"/>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r>
                      <w:tr w:rsidR="008E0327" w:rsidTr="00E47BCF">
                        <w:trPr>
                          <w:trHeight w:val="240"/>
                          <w:jc w:val="center"/>
                        </w:trPr>
                        <w:tc>
                          <w:tcPr>
                            <w:tcW w:w="2629" w:type="dxa"/>
                            <w:gridSpan w:val="6"/>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c>
                          <w:tcPr>
                            <w:tcW w:w="2630" w:type="dxa"/>
                            <w:gridSpan w:val="4"/>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c>
                          <w:tcPr>
                            <w:tcW w:w="2629" w:type="dxa"/>
                            <w:gridSpan w:val="10"/>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c>
                          <w:tcPr>
                            <w:tcW w:w="2630" w:type="dxa"/>
                            <w:tcBorders>
                              <w:top w:val="single" w:sz="2" w:space="0" w:color="auto"/>
                              <w:left w:val="single" w:sz="2" w:space="0" w:color="auto"/>
                              <w:bottom w:val="single" w:sz="2" w:space="0" w:color="auto"/>
                              <w:right w:val="single" w:sz="2" w:space="0" w:color="auto"/>
                            </w:tcBorders>
                            <w:vAlign w:val="center"/>
                          </w:tcPr>
                          <w:p w:rsidR="008E0327" w:rsidRDefault="008E0327" w:rsidP="00E47BCF">
                            <w:pPr>
                              <w:pStyle w:val="aff0"/>
                              <w:jc w:val="center"/>
                              <w:rPr>
                                <w:sz w:val="18"/>
                              </w:rPr>
                            </w:pPr>
                          </w:p>
                        </w:tc>
                      </w:tr>
                      <w:tr w:rsidR="008E0327" w:rsidTr="00E47BCF">
                        <w:trPr>
                          <w:cantSplit/>
                          <w:trHeight w:hRule="exact" w:val="170"/>
                          <w:jc w:val="center"/>
                        </w:trPr>
                        <w:tc>
                          <w:tcPr>
                            <w:tcW w:w="10518" w:type="dxa"/>
                            <w:gridSpan w:val="21"/>
                            <w:vAlign w:val="center"/>
                          </w:tcPr>
                          <w:p w:rsidR="008E0327" w:rsidRDefault="008E0327" w:rsidP="00E47BCF">
                            <w:pPr>
                              <w:pStyle w:val="aff0"/>
                              <w:rPr>
                                <w:sz w:val="18"/>
                              </w:rPr>
                            </w:pPr>
                          </w:p>
                        </w:tc>
                      </w:tr>
                      <w:tr w:rsidR="008E0327" w:rsidTr="00E47BCF">
                        <w:trPr>
                          <w:cantSplit/>
                          <w:trHeight w:val="240"/>
                          <w:jc w:val="center"/>
                        </w:trPr>
                        <w:tc>
                          <w:tcPr>
                            <w:tcW w:w="3856" w:type="dxa"/>
                            <w:gridSpan w:val="9"/>
                            <w:vAlign w:val="center"/>
                          </w:tcPr>
                          <w:p w:rsidR="008E0327" w:rsidRDefault="008E0327" w:rsidP="00E47BCF">
                            <w:pPr>
                              <w:pStyle w:val="aff0"/>
                              <w:rPr>
                                <w:sz w:val="18"/>
                              </w:rPr>
                            </w:pPr>
                            <w:r>
                              <w:rPr>
                                <w:sz w:val="18"/>
                              </w:rPr>
                              <w:t>Руководитель структурного подразделения</w:t>
                            </w:r>
                          </w:p>
                        </w:tc>
                        <w:tc>
                          <w:tcPr>
                            <w:tcW w:w="3118" w:type="dxa"/>
                            <w:gridSpan w:val="5"/>
                            <w:tcBorders>
                              <w:bottom w:val="single" w:sz="2" w:space="0" w:color="auto"/>
                            </w:tcBorders>
                            <w:vAlign w:val="center"/>
                          </w:tcPr>
                          <w:p w:rsidR="008E0327" w:rsidRDefault="008E0327" w:rsidP="00E47BCF">
                            <w:pPr>
                              <w:pStyle w:val="aff0"/>
                              <w:rPr>
                                <w:sz w:val="18"/>
                              </w:rPr>
                            </w:pPr>
                          </w:p>
                        </w:tc>
                        <w:tc>
                          <w:tcPr>
                            <w:tcW w:w="186" w:type="dxa"/>
                            <w:gridSpan w:val="2"/>
                            <w:vAlign w:val="center"/>
                          </w:tcPr>
                          <w:p w:rsidR="008E0327" w:rsidRDefault="008E0327" w:rsidP="00E47BCF">
                            <w:pPr>
                              <w:pStyle w:val="aff0"/>
                              <w:rPr>
                                <w:sz w:val="18"/>
                              </w:rPr>
                            </w:pPr>
                          </w:p>
                        </w:tc>
                        <w:tc>
                          <w:tcPr>
                            <w:tcW w:w="3358" w:type="dxa"/>
                            <w:gridSpan w:val="5"/>
                            <w:tcBorders>
                              <w:bottom w:val="single" w:sz="2" w:space="0" w:color="auto"/>
                            </w:tcBorders>
                            <w:vAlign w:val="center"/>
                          </w:tcPr>
                          <w:p w:rsidR="008E0327" w:rsidRDefault="008E0327" w:rsidP="00E47BCF">
                            <w:pPr>
                              <w:pStyle w:val="aff0"/>
                              <w:rPr>
                                <w:sz w:val="18"/>
                              </w:rPr>
                            </w:pPr>
                          </w:p>
                        </w:tc>
                      </w:tr>
                      <w:tr w:rsidR="008E0327" w:rsidTr="00E47BCF">
                        <w:trPr>
                          <w:cantSplit/>
                          <w:trHeight w:val="240"/>
                          <w:jc w:val="center"/>
                        </w:trPr>
                        <w:tc>
                          <w:tcPr>
                            <w:tcW w:w="3856" w:type="dxa"/>
                            <w:gridSpan w:val="9"/>
                          </w:tcPr>
                          <w:p w:rsidR="008E0327" w:rsidRDefault="008E0327" w:rsidP="00E47BCF">
                            <w:pPr>
                              <w:pStyle w:val="aff0"/>
                              <w:jc w:val="center"/>
                              <w:rPr>
                                <w:sz w:val="16"/>
                              </w:rPr>
                            </w:pPr>
                          </w:p>
                        </w:tc>
                        <w:tc>
                          <w:tcPr>
                            <w:tcW w:w="3118" w:type="dxa"/>
                            <w:gridSpan w:val="5"/>
                            <w:tcBorders>
                              <w:top w:val="single" w:sz="2" w:space="0" w:color="auto"/>
                            </w:tcBorders>
                          </w:tcPr>
                          <w:p w:rsidR="008E0327" w:rsidRDefault="008E0327" w:rsidP="00E47BCF">
                            <w:pPr>
                              <w:pStyle w:val="aff0"/>
                              <w:jc w:val="center"/>
                              <w:rPr>
                                <w:sz w:val="16"/>
                              </w:rPr>
                            </w:pPr>
                            <w:r>
                              <w:rPr>
                                <w:sz w:val="16"/>
                              </w:rPr>
                              <w:t>(подпись)</w:t>
                            </w:r>
                          </w:p>
                        </w:tc>
                        <w:tc>
                          <w:tcPr>
                            <w:tcW w:w="186" w:type="dxa"/>
                            <w:gridSpan w:val="2"/>
                          </w:tcPr>
                          <w:p w:rsidR="008E0327" w:rsidRDefault="008E0327" w:rsidP="00E47BCF">
                            <w:pPr>
                              <w:pStyle w:val="aff0"/>
                              <w:jc w:val="center"/>
                              <w:rPr>
                                <w:sz w:val="16"/>
                              </w:rPr>
                            </w:pPr>
                          </w:p>
                        </w:tc>
                        <w:tc>
                          <w:tcPr>
                            <w:tcW w:w="3358" w:type="dxa"/>
                            <w:gridSpan w:val="5"/>
                          </w:tcPr>
                          <w:p w:rsidR="008E0327" w:rsidRDefault="008E0327" w:rsidP="00E47BCF">
                            <w:pPr>
                              <w:pStyle w:val="aff0"/>
                              <w:jc w:val="center"/>
                              <w:rPr>
                                <w:sz w:val="16"/>
                              </w:rPr>
                            </w:pPr>
                            <w:r>
                              <w:rPr>
                                <w:sz w:val="16"/>
                              </w:rPr>
                              <w:t>(Ф.И.О.)</w:t>
                            </w:r>
                          </w:p>
                        </w:tc>
                      </w:tr>
                    </w:tbl>
                    <w:p w:rsidR="008E0327" w:rsidRDefault="008E0327" w:rsidP="008E0327"/>
                    <w:p w:rsidR="008E0327" w:rsidRDefault="008E0327" w:rsidP="008E0327"/>
                    <w:p w:rsidR="008E0327" w:rsidRDefault="008E0327" w:rsidP="008E0327"/>
                    <w:p w:rsidR="008E0327" w:rsidRDefault="008E0327"/>
                  </w:txbxContent>
                </v:textbox>
                <w10:wrap type="square" anchorx="margin" anchory="margin"/>
              </v:shape>
            </w:pict>
          </mc:Fallback>
        </mc:AlternateContent>
      </w:r>
      <w:r w:rsidRPr="008E0327">
        <w:rPr>
          <w:rFonts w:ascii="Times New Roman" w:hAnsi="Times New Roman"/>
          <w:sz w:val="28"/>
          <w:szCs w:val="28"/>
        </w:rPr>
        <w:t>Приложение 1</w:t>
      </w:r>
    </w:p>
    <w:sectPr w:rsidR="00AB270A" w:rsidRPr="008E0327" w:rsidSect="004E12F3">
      <w:headerReference w:type="default" r:id="rId11"/>
      <w:footerReference w:type="default" r:id="rId12"/>
      <w:pgSz w:w="11906" w:h="16838"/>
      <w:pgMar w:top="1418" w:right="851" w:bottom="1418" w:left="1418" w:header="709" w:footer="709" w:gutter="0"/>
      <w:pgNumType w:fmt="numberInDash"/>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18-03-14T10:16:00Z" w:initials="U">
    <w:p w:rsidR="009F1591" w:rsidRPr="009D6384" w:rsidRDefault="009F1591" w:rsidP="003854AD">
      <w:pPr>
        <w:pStyle w:val="afb"/>
        <w:rPr>
          <w:sz w:val="22"/>
          <w:szCs w:val="22"/>
        </w:rPr>
      </w:pPr>
      <w:r>
        <w:rPr>
          <w:rStyle w:val="afa"/>
        </w:rPr>
        <w:annotationRef/>
      </w:r>
      <w:r w:rsidRPr="009D6384">
        <w:rPr>
          <w:sz w:val="22"/>
          <w:szCs w:val="22"/>
        </w:rPr>
        <w:t xml:space="preserve">Номера </w:t>
      </w:r>
      <w:r>
        <w:rPr>
          <w:sz w:val="22"/>
          <w:szCs w:val="22"/>
        </w:rPr>
        <w:t xml:space="preserve"> </w:t>
      </w:r>
      <w:proofErr w:type="gramStart"/>
      <w:r>
        <w:rPr>
          <w:sz w:val="22"/>
          <w:szCs w:val="22"/>
        </w:rPr>
        <w:t>квалиф</w:t>
      </w:r>
      <w:r>
        <w:rPr>
          <w:sz w:val="22"/>
          <w:szCs w:val="22"/>
        </w:rPr>
        <w:t>и</w:t>
      </w:r>
      <w:r>
        <w:rPr>
          <w:sz w:val="22"/>
          <w:szCs w:val="22"/>
        </w:rPr>
        <w:t>кации</w:t>
      </w:r>
      <w:proofErr w:type="gramEnd"/>
      <w:r>
        <w:rPr>
          <w:sz w:val="22"/>
          <w:szCs w:val="22"/>
        </w:rPr>
        <w:t xml:space="preserve"> скорее всего пока в списке </w:t>
      </w:r>
      <w:proofErr w:type="spellStart"/>
      <w:r>
        <w:rPr>
          <w:sz w:val="22"/>
          <w:szCs w:val="22"/>
        </w:rPr>
        <w:t>неП</w:t>
      </w:r>
      <w:r>
        <w:rPr>
          <w:sz w:val="22"/>
          <w:szCs w:val="22"/>
        </w:rPr>
        <w:t>о</w:t>
      </w:r>
      <w:r>
        <w:rPr>
          <w:sz w:val="22"/>
          <w:szCs w:val="22"/>
        </w:rPr>
        <w:t>этому</w:t>
      </w:r>
      <w:proofErr w:type="spellEnd"/>
      <w:r>
        <w:rPr>
          <w:sz w:val="22"/>
          <w:szCs w:val="22"/>
        </w:rPr>
        <w:t xml:space="preserve"> пока пропускаем</w:t>
      </w:r>
    </w:p>
  </w:comment>
  <w:comment w:id="3" w:author="User" w:date="2018-03-06T11:53:00Z" w:initials="U">
    <w:p w:rsidR="009F1591" w:rsidRDefault="009F1591">
      <w:pPr>
        <w:pStyle w:val="afb"/>
      </w:pPr>
      <w:r>
        <w:rPr>
          <w:rStyle w:val="afa"/>
        </w:rPr>
        <w:annotationRef/>
      </w:r>
      <w:r>
        <w:t>Пример офор</w:t>
      </w:r>
      <w:r>
        <w:t>м</w:t>
      </w:r>
      <w:r>
        <w:t>ления</w:t>
      </w:r>
    </w:p>
  </w:comment>
  <w:comment w:id="4" w:author="User" w:date="2018-03-06T11:55:00Z" w:initials="U">
    <w:p w:rsidR="009F1591" w:rsidRDefault="009F1591">
      <w:pPr>
        <w:pStyle w:val="afb"/>
      </w:pPr>
      <w:r>
        <w:rPr>
          <w:rStyle w:val="afa"/>
        </w:rPr>
        <w:annotationRef/>
      </w:r>
      <w:r>
        <w:t>пока пропускаем</w:t>
      </w:r>
    </w:p>
  </w:comment>
  <w:comment w:id="5" w:author="User" w:date="2018-03-06T11:56:00Z" w:initials="U">
    <w:p w:rsidR="009F1591" w:rsidRDefault="009F1591">
      <w:pPr>
        <w:pStyle w:val="afb"/>
      </w:pPr>
      <w:r>
        <w:rPr>
          <w:rStyle w:val="afa"/>
        </w:rPr>
        <w:annotationRef/>
      </w:r>
      <w:r>
        <w:t>пока пропускаем</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6CE" w:rsidRDefault="007A16CE" w:rsidP="00C34705">
      <w:pPr>
        <w:spacing w:after="0" w:line="240" w:lineRule="auto"/>
      </w:pPr>
      <w:r>
        <w:separator/>
      </w:r>
    </w:p>
  </w:endnote>
  <w:endnote w:type="continuationSeparator" w:id="0">
    <w:p w:rsidR="007A16CE" w:rsidRDefault="007A16CE" w:rsidP="00C3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86577"/>
      <w:docPartObj>
        <w:docPartGallery w:val="Page Numbers (Bottom of Page)"/>
        <w:docPartUnique/>
      </w:docPartObj>
    </w:sdtPr>
    <w:sdtEndPr>
      <w:rPr>
        <w:sz w:val="28"/>
      </w:rPr>
    </w:sdtEndPr>
    <w:sdtContent>
      <w:p w:rsidR="009F1591" w:rsidRPr="00873B11" w:rsidRDefault="009F1591">
        <w:pPr>
          <w:pStyle w:val="a7"/>
          <w:jc w:val="center"/>
          <w:rPr>
            <w:sz w:val="28"/>
          </w:rPr>
        </w:pPr>
        <w:r w:rsidRPr="00873B11">
          <w:rPr>
            <w:sz w:val="28"/>
          </w:rPr>
          <w:fldChar w:fldCharType="begin"/>
        </w:r>
        <w:r w:rsidRPr="00873B11">
          <w:rPr>
            <w:sz w:val="28"/>
          </w:rPr>
          <w:instrText>PAGE   \* MERGEFORMAT</w:instrText>
        </w:r>
        <w:r w:rsidRPr="00873B11">
          <w:rPr>
            <w:sz w:val="28"/>
          </w:rPr>
          <w:fldChar w:fldCharType="separate"/>
        </w:r>
        <w:r w:rsidR="00347C04">
          <w:rPr>
            <w:noProof/>
            <w:sz w:val="28"/>
          </w:rPr>
          <w:t>- 2 -</w:t>
        </w:r>
        <w:r w:rsidRPr="00873B11">
          <w:rPr>
            <w:sz w:val="28"/>
          </w:rPr>
          <w:fldChar w:fldCharType="end"/>
        </w:r>
      </w:p>
    </w:sdtContent>
  </w:sdt>
  <w:p w:rsidR="009F1591" w:rsidRDefault="009F15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6CE" w:rsidRDefault="007A16CE" w:rsidP="00C34705">
      <w:pPr>
        <w:spacing w:after="0" w:line="240" w:lineRule="auto"/>
      </w:pPr>
      <w:r>
        <w:separator/>
      </w:r>
    </w:p>
  </w:footnote>
  <w:footnote w:type="continuationSeparator" w:id="0">
    <w:p w:rsidR="007A16CE" w:rsidRDefault="007A16CE" w:rsidP="00C34705">
      <w:pPr>
        <w:spacing w:after="0" w:line="240" w:lineRule="auto"/>
      </w:pPr>
      <w:r>
        <w:continuationSeparator/>
      </w:r>
    </w:p>
  </w:footnote>
  <w:footnote w:id="1">
    <w:p w:rsidR="009F1591" w:rsidRPr="00A7421F" w:rsidRDefault="009F1591" w:rsidP="003854AD">
      <w:pPr>
        <w:pStyle w:val="ac"/>
        <w:rPr>
          <w:rFonts w:ascii="Times New Roman" w:hAnsi="Times New Roman"/>
        </w:rPr>
      </w:pPr>
      <w:r w:rsidRPr="00A7421F">
        <w:rPr>
          <w:rStyle w:val="ae"/>
          <w:rFonts w:ascii="Times New Roman" w:hAnsi="Times New Roman"/>
        </w:rPr>
        <w:footnoteRef/>
      </w:r>
      <w:r w:rsidRPr="00A7421F">
        <w:rPr>
          <w:rFonts w:ascii="Times New Roman" w:hAnsi="Times New Roman"/>
        </w:rPr>
        <w:t xml:space="preserve"> В соответствии с Приложением «Структура оценочных средств» к Положению о разработке оценочных</w:t>
      </w:r>
    </w:p>
    <w:p w:rsidR="009F1591" w:rsidRDefault="009F1591" w:rsidP="003854AD">
      <w:pPr>
        <w:pStyle w:val="ac"/>
        <w:jc w:val="both"/>
      </w:pPr>
      <w:r w:rsidRPr="00A7421F">
        <w:rPr>
          <w:rFonts w:ascii="Times New Roman" w:hAnsi="Times New Roman"/>
        </w:rPr>
        <w:t>сре</w:t>
      </w:r>
      <w:proofErr w:type="gramStart"/>
      <w:r w:rsidRPr="00A7421F">
        <w:rPr>
          <w:rFonts w:ascii="Times New Roman" w:hAnsi="Times New Roman"/>
        </w:rPr>
        <w:t>дств дл</w:t>
      </w:r>
      <w:proofErr w:type="gramEnd"/>
      <w:r w:rsidRPr="00A7421F">
        <w:rPr>
          <w:rFonts w:ascii="Times New Roman" w:hAnsi="Times New Roman"/>
        </w:rPr>
        <w:t>я проведения независимой оценки квалификации, утвержденному приказом Министерства труда и социальной защиты Российской Федерации от 1 ноября 2016 г. N 601н</w:t>
      </w:r>
      <w:r w:rsidRPr="00A7421F">
        <w:t xml:space="preserve"> </w:t>
      </w:r>
    </w:p>
  </w:footnote>
  <w:footnote w:id="2">
    <w:p w:rsidR="009F1591" w:rsidRDefault="009F1591" w:rsidP="00026071">
      <w:pPr>
        <w:pStyle w:val="ac"/>
        <w:jc w:val="both"/>
      </w:pPr>
      <w:r>
        <w:rPr>
          <w:rStyle w:val="ae"/>
        </w:rPr>
        <w:footnoteRef/>
      </w:r>
      <w:r>
        <w:t xml:space="preserve"> </w:t>
      </w:r>
      <w:r w:rsidRPr="00970438">
        <w:rPr>
          <w:rFonts w:ascii="Times New Roman" w:hAnsi="Times New Roman"/>
        </w:rPr>
        <w:t>Для проведения теоретического этапа экзамена используются следующие типы тестовых заданий: с выбором ответа; с открытым ответом; на установление соответствия; на установление последовательности. Типы зад</w:t>
      </w:r>
      <w:r w:rsidRPr="00970438">
        <w:rPr>
          <w:rFonts w:ascii="Times New Roman" w:hAnsi="Times New Roman"/>
        </w:rPr>
        <w:t>а</w:t>
      </w:r>
      <w:r w:rsidRPr="00970438">
        <w:rPr>
          <w:rFonts w:ascii="Times New Roman" w:hAnsi="Times New Roman"/>
        </w:rPr>
        <w:t>ний теоретического этапа экзамена выбираются разработчиками оценочных сре</w:t>
      </w:r>
      <w:proofErr w:type="gramStart"/>
      <w:r w:rsidRPr="00970438">
        <w:rPr>
          <w:rFonts w:ascii="Times New Roman" w:hAnsi="Times New Roman"/>
        </w:rPr>
        <w:t>дств в з</w:t>
      </w:r>
      <w:proofErr w:type="gramEnd"/>
      <w:r w:rsidRPr="00970438">
        <w:rPr>
          <w:rFonts w:ascii="Times New Roman" w:hAnsi="Times New Roman"/>
        </w:rPr>
        <w:t>ависимости от особе</w:t>
      </w:r>
      <w:r w:rsidRPr="00970438">
        <w:rPr>
          <w:rFonts w:ascii="Times New Roman" w:hAnsi="Times New Roman"/>
        </w:rPr>
        <w:t>н</w:t>
      </w:r>
      <w:r w:rsidRPr="00970438">
        <w:rPr>
          <w:rFonts w:ascii="Times New Roman" w:hAnsi="Times New Roman"/>
        </w:rPr>
        <w:t>ностей оцениваемой квалификации</w:t>
      </w:r>
    </w:p>
  </w:footnote>
  <w:footnote w:id="3">
    <w:p w:rsidR="009F1591" w:rsidRPr="0020085E" w:rsidRDefault="009F1591" w:rsidP="00773A23">
      <w:pPr>
        <w:pStyle w:val="ac"/>
        <w:rPr>
          <w:rFonts w:ascii="Times New Roman" w:hAnsi="Times New Roman"/>
        </w:rPr>
      </w:pPr>
      <w:r w:rsidRPr="0020085E">
        <w:rPr>
          <w:rStyle w:val="ae"/>
          <w:rFonts w:ascii="Times New Roman" w:hAnsi="Times New Roman"/>
        </w:rPr>
        <w:footnoteRef/>
      </w:r>
      <w:r w:rsidRPr="0020085E">
        <w:rPr>
          <w:rFonts w:ascii="Times New Roman" w:hAnsi="Times New Roman"/>
        </w:rPr>
        <w:t xml:space="preserve"> Для проведения практического этапа профессионального экзамена используются два типа заданий: задание на выполнение трудовых функций, трудовых действий в реальных или модельных условиях; портфолио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591" w:rsidRDefault="009F1591" w:rsidP="003E7D75">
    <w:pPr>
      <w:pStyle w:val="a5"/>
      <w:tabs>
        <w:tab w:val="clear" w:pos="4677"/>
        <w:tab w:val="clear" w:pos="9355"/>
        <w:tab w:val="left" w:pos="1425"/>
      </w:tabs>
    </w:pPr>
    <w:r>
      <w:tab/>
    </w:r>
  </w:p>
  <w:p w:rsidR="009F1591" w:rsidRDefault="009F15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D0B"/>
    <w:multiLevelType w:val="hybridMultilevel"/>
    <w:tmpl w:val="8CBA1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B95E6F"/>
    <w:multiLevelType w:val="hybridMultilevel"/>
    <w:tmpl w:val="2494C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6B6EFD"/>
    <w:multiLevelType w:val="hybridMultilevel"/>
    <w:tmpl w:val="800601D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0BED44E5"/>
    <w:multiLevelType w:val="hybridMultilevel"/>
    <w:tmpl w:val="A44C8550"/>
    <w:lvl w:ilvl="0" w:tplc="C17686FA">
      <w:start w:val="1"/>
      <w:numFmt w:val="russianLower"/>
      <w:lvlText w:val="%1)"/>
      <w:lvlJc w:val="left"/>
      <w:pPr>
        <w:ind w:left="1069" w:hanging="36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F9030EB"/>
    <w:multiLevelType w:val="hybridMultilevel"/>
    <w:tmpl w:val="D53A94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AAD1F30"/>
    <w:multiLevelType w:val="hybridMultilevel"/>
    <w:tmpl w:val="714AB2F6"/>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300B81"/>
    <w:multiLevelType w:val="hybridMultilevel"/>
    <w:tmpl w:val="005AF9D0"/>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AA44C1"/>
    <w:multiLevelType w:val="hybridMultilevel"/>
    <w:tmpl w:val="A232E312"/>
    <w:lvl w:ilvl="0" w:tplc="EE921E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165177"/>
    <w:multiLevelType w:val="hybridMultilevel"/>
    <w:tmpl w:val="8CBA1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197415"/>
    <w:multiLevelType w:val="hybridMultilevel"/>
    <w:tmpl w:val="A44C8550"/>
    <w:lvl w:ilvl="0" w:tplc="C17686FA">
      <w:start w:val="1"/>
      <w:numFmt w:val="russianLower"/>
      <w:lvlText w:val="%1)"/>
      <w:lvlJc w:val="left"/>
      <w:pPr>
        <w:ind w:left="1069" w:hanging="36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311B25B0"/>
    <w:multiLevelType w:val="hybridMultilevel"/>
    <w:tmpl w:val="00EEE21E"/>
    <w:lvl w:ilvl="0" w:tplc="5A000A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1A5443"/>
    <w:multiLevelType w:val="hybridMultilevel"/>
    <w:tmpl w:val="880E0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A233BF"/>
    <w:multiLevelType w:val="multilevel"/>
    <w:tmpl w:val="BF28EE7E"/>
    <w:lvl w:ilvl="0">
      <w:start w:val="1"/>
      <w:numFmt w:val="decimal"/>
      <w:lvlText w:val="%1)"/>
      <w:lvlJc w:val="left"/>
      <w:pPr>
        <w:ind w:left="1353" w:hanging="360"/>
      </w:pPr>
      <w:rPr>
        <w:rFonts w:cs="Times New Roman" w:hint="default"/>
        <w:i w:val="0"/>
      </w:rPr>
    </w:lvl>
    <w:lvl w:ilvl="1">
      <w:start w:val="1"/>
      <w:numFmt w:val="decimal"/>
      <w:isLgl/>
      <w:lvlText w:val="%1.%2."/>
      <w:lvlJc w:val="left"/>
      <w:pPr>
        <w:ind w:left="1713" w:hanging="360"/>
      </w:pPr>
      <w:rPr>
        <w:rFonts w:cs="Times New Roman" w:hint="default"/>
        <w:i w:val="0"/>
      </w:rPr>
    </w:lvl>
    <w:lvl w:ilvl="2">
      <w:start w:val="1"/>
      <w:numFmt w:val="decimal"/>
      <w:isLgl/>
      <w:lvlText w:val="%1.%2.%3."/>
      <w:lvlJc w:val="left"/>
      <w:pPr>
        <w:ind w:left="2433" w:hanging="720"/>
      </w:pPr>
      <w:rPr>
        <w:rFonts w:cs="Times New Roman" w:hint="default"/>
      </w:rPr>
    </w:lvl>
    <w:lvl w:ilvl="3">
      <w:start w:val="1"/>
      <w:numFmt w:val="decimal"/>
      <w:isLgl/>
      <w:lvlText w:val="%1.%2.%3.%4."/>
      <w:lvlJc w:val="left"/>
      <w:pPr>
        <w:ind w:left="2793" w:hanging="720"/>
      </w:pPr>
      <w:rPr>
        <w:rFonts w:cs="Times New Roman" w:hint="default"/>
      </w:rPr>
    </w:lvl>
    <w:lvl w:ilvl="4">
      <w:start w:val="1"/>
      <w:numFmt w:val="decimal"/>
      <w:isLgl/>
      <w:lvlText w:val="%1.%2.%3.%4.%5."/>
      <w:lvlJc w:val="left"/>
      <w:pPr>
        <w:ind w:left="3513" w:hanging="1080"/>
      </w:pPr>
      <w:rPr>
        <w:rFonts w:cs="Times New Roman" w:hint="default"/>
      </w:rPr>
    </w:lvl>
    <w:lvl w:ilvl="5">
      <w:start w:val="1"/>
      <w:numFmt w:val="decimal"/>
      <w:isLgl/>
      <w:lvlText w:val="%1.%2.%3.%4.%5.%6."/>
      <w:lvlJc w:val="left"/>
      <w:pPr>
        <w:ind w:left="3873" w:hanging="1080"/>
      </w:pPr>
      <w:rPr>
        <w:rFonts w:cs="Times New Roman" w:hint="default"/>
      </w:rPr>
    </w:lvl>
    <w:lvl w:ilvl="6">
      <w:start w:val="1"/>
      <w:numFmt w:val="decimal"/>
      <w:isLgl/>
      <w:lvlText w:val="%1.%2.%3.%4.%5.%6.%7."/>
      <w:lvlJc w:val="left"/>
      <w:pPr>
        <w:ind w:left="4593" w:hanging="1440"/>
      </w:pPr>
      <w:rPr>
        <w:rFonts w:cs="Times New Roman" w:hint="default"/>
      </w:rPr>
    </w:lvl>
    <w:lvl w:ilvl="7">
      <w:start w:val="1"/>
      <w:numFmt w:val="decimal"/>
      <w:isLgl/>
      <w:lvlText w:val="%1.%2.%3.%4.%5.%6.%7.%8."/>
      <w:lvlJc w:val="left"/>
      <w:pPr>
        <w:ind w:left="4953" w:hanging="1440"/>
      </w:pPr>
      <w:rPr>
        <w:rFonts w:cs="Times New Roman" w:hint="default"/>
      </w:rPr>
    </w:lvl>
    <w:lvl w:ilvl="8">
      <w:start w:val="1"/>
      <w:numFmt w:val="decimal"/>
      <w:isLgl/>
      <w:lvlText w:val="%1.%2.%3.%4.%5.%6.%7.%8.%9."/>
      <w:lvlJc w:val="left"/>
      <w:pPr>
        <w:ind w:left="5673" w:hanging="1800"/>
      </w:pPr>
      <w:rPr>
        <w:rFonts w:cs="Times New Roman" w:hint="default"/>
      </w:rPr>
    </w:lvl>
  </w:abstractNum>
  <w:abstractNum w:abstractNumId="13">
    <w:nsid w:val="3B4A38C3"/>
    <w:multiLevelType w:val="multilevel"/>
    <w:tmpl w:val="E2AA1798"/>
    <w:lvl w:ilvl="0">
      <w:start w:val="1"/>
      <w:numFmt w:val="decimal"/>
      <w:lvlText w:val="%1."/>
      <w:lvlJc w:val="left"/>
      <w:pPr>
        <w:ind w:left="1069" w:hanging="360"/>
      </w:pPr>
      <w:rPr>
        <w:rFonts w:cs="Times New Roman" w:hint="default"/>
        <w:i w:val="0"/>
      </w:rPr>
    </w:lvl>
    <w:lvl w:ilvl="1">
      <w:start w:val="1"/>
      <w:numFmt w:val="decimal"/>
      <w:isLgl/>
      <w:lvlText w:val="%1.%2."/>
      <w:lvlJc w:val="left"/>
      <w:pPr>
        <w:ind w:left="1429" w:hanging="360"/>
      </w:pPr>
      <w:rPr>
        <w:rFonts w:cs="Times New Roman" w:hint="default"/>
        <w:i w:val="0"/>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72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589" w:hanging="108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4669" w:hanging="1440"/>
      </w:pPr>
      <w:rPr>
        <w:rFonts w:cs="Times New Roman" w:hint="default"/>
      </w:rPr>
    </w:lvl>
    <w:lvl w:ilvl="8">
      <w:start w:val="1"/>
      <w:numFmt w:val="decimal"/>
      <w:isLgl/>
      <w:lvlText w:val="%1.%2.%3.%4.%5.%6.%7.%8.%9."/>
      <w:lvlJc w:val="left"/>
      <w:pPr>
        <w:ind w:left="5389" w:hanging="1800"/>
      </w:pPr>
      <w:rPr>
        <w:rFonts w:cs="Times New Roman" w:hint="default"/>
      </w:rPr>
    </w:lvl>
  </w:abstractNum>
  <w:abstractNum w:abstractNumId="14">
    <w:nsid w:val="3E824997"/>
    <w:multiLevelType w:val="hybridMultilevel"/>
    <w:tmpl w:val="D5E659C0"/>
    <w:lvl w:ilvl="0" w:tplc="5A000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AE7373"/>
    <w:multiLevelType w:val="hybridMultilevel"/>
    <w:tmpl w:val="8CBA1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D67F7D"/>
    <w:multiLevelType w:val="hybridMultilevel"/>
    <w:tmpl w:val="8CBA1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14292F"/>
    <w:multiLevelType w:val="hybridMultilevel"/>
    <w:tmpl w:val="726AEA84"/>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6D4281"/>
    <w:multiLevelType w:val="hybridMultilevel"/>
    <w:tmpl w:val="3D042F5C"/>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C02B72"/>
    <w:multiLevelType w:val="hybridMultilevel"/>
    <w:tmpl w:val="C036589C"/>
    <w:lvl w:ilvl="0" w:tplc="31EC7F1C">
      <w:start w:val="1"/>
      <w:numFmt w:val="bullet"/>
      <w:lvlText w:val="‒"/>
      <w:lvlJc w:val="left"/>
      <w:pPr>
        <w:ind w:left="754" w:hanging="360"/>
      </w:pPr>
      <w:rPr>
        <w:rFonts w:ascii="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465A3C52"/>
    <w:multiLevelType w:val="hybridMultilevel"/>
    <w:tmpl w:val="5192D7D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1">
    <w:nsid w:val="47BB074E"/>
    <w:multiLevelType w:val="hybridMultilevel"/>
    <w:tmpl w:val="126C17F2"/>
    <w:lvl w:ilvl="0" w:tplc="EE921EA2">
      <w:start w:val="1"/>
      <w:numFmt w:val="bullet"/>
      <w:lvlText w:val="‒"/>
      <w:lvlJc w:val="left"/>
      <w:pPr>
        <w:ind w:left="1429" w:hanging="360"/>
      </w:pPr>
      <w:rPr>
        <w:rFonts w:ascii="Times New Roman" w:hAnsi="Times New Roman" w:cs="Times New Roman" w:hint="default"/>
      </w:rPr>
    </w:lvl>
    <w:lvl w:ilvl="1" w:tplc="1468502E">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CD55C2C"/>
    <w:multiLevelType w:val="hybridMultilevel"/>
    <w:tmpl w:val="B23884AC"/>
    <w:lvl w:ilvl="0" w:tplc="AB9AB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E0F6C4A"/>
    <w:multiLevelType w:val="hybridMultilevel"/>
    <w:tmpl w:val="3EA6D75C"/>
    <w:lvl w:ilvl="0" w:tplc="5B5C6F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4E427421"/>
    <w:multiLevelType w:val="hybridMultilevel"/>
    <w:tmpl w:val="5192D7D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5">
    <w:nsid w:val="50DB3A44"/>
    <w:multiLevelType w:val="hybridMultilevel"/>
    <w:tmpl w:val="D190F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6B7F5E"/>
    <w:multiLevelType w:val="hybridMultilevel"/>
    <w:tmpl w:val="5192D7D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7">
    <w:nsid w:val="5D5433E3"/>
    <w:multiLevelType w:val="hybridMultilevel"/>
    <w:tmpl w:val="8CBA1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D04F4F"/>
    <w:multiLevelType w:val="hybridMultilevel"/>
    <w:tmpl w:val="8B583F5C"/>
    <w:lvl w:ilvl="0" w:tplc="5A000AB6">
      <w:start w:val="1"/>
      <w:numFmt w:val="bullet"/>
      <w:lvlText w:val=""/>
      <w:lvlJc w:val="left"/>
      <w:pPr>
        <w:ind w:left="720" w:hanging="360"/>
      </w:pPr>
      <w:rPr>
        <w:rFonts w:ascii="Symbol" w:hAnsi="Symbol" w:hint="default"/>
      </w:rPr>
    </w:lvl>
    <w:lvl w:ilvl="1" w:tplc="D84A0A6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020C0A"/>
    <w:multiLevelType w:val="hybridMultilevel"/>
    <w:tmpl w:val="5192D7D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0">
    <w:nsid w:val="65972A88"/>
    <w:multiLevelType w:val="hybridMultilevel"/>
    <w:tmpl w:val="ACDE2EE8"/>
    <w:lvl w:ilvl="0" w:tplc="C8920174">
      <w:start w:val="1"/>
      <w:numFmt w:val="bullet"/>
      <w:lvlText w:val="•"/>
      <w:lvlJc w:val="left"/>
      <w:pPr>
        <w:tabs>
          <w:tab w:val="num" w:pos="720"/>
        </w:tabs>
        <w:ind w:left="720" w:hanging="360"/>
      </w:pPr>
      <w:rPr>
        <w:rFonts w:ascii="Times New Roman" w:hAnsi="Times New Roman" w:hint="default"/>
      </w:rPr>
    </w:lvl>
    <w:lvl w:ilvl="1" w:tplc="0D609102">
      <w:start w:val="4377"/>
      <w:numFmt w:val="bullet"/>
      <w:lvlText w:val="•"/>
      <w:lvlJc w:val="left"/>
      <w:pPr>
        <w:tabs>
          <w:tab w:val="num" w:pos="1440"/>
        </w:tabs>
        <w:ind w:left="1440" w:hanging="360"/>
      </w:pPr>
      <w:rPr>
        <w:rFonts w:ascii="Times New Roman" w:hAnsi="Times New Roman" w:hint="default"/>
      </w:rPr>
    </w:lvl>
    <w:lvl w:ilvl="2" w:tplc="8D72CF0C" w:tentative="1">
      <w:start w:val="1"/>
      <w:numFmt w:val="bullet"/>
      <w:lvlText w:val="•"/>
      <w:lvlJc w:val="left"/>
      <w:pPr>
        <w:tabs>
          <w:tab w:val="num" w:pos="2160"/>
        </w:tabs>
        <w:ind w:left="2160" w:hanging="360"/>
      </w:pPr>
      <w:rPr>
        <w:rFonts w:ascii="Times New Roman" w:hAnsi="Times New Roman" w:hint="default"/>
      </w:rPr>
    </w:lvl>
    <w:lvl w:ilvl="3" w:tplc="83DC0688" w:tentative="1">
      <w:start w:val="1"/>
      <w:numFmt w:val="bullet"/>
      <w:lvlText w:val="•"/>
      <w:lvlJc w:val="left"/>
      <w:pPr>
        <w:tabs>
          <w:tab w:val="num" w:pos="2880"/>
        </w:tabs>
        <w:ind w:left="2880" w:hanging="360"/>
      </w:pPr>
      <w:rPr>
        <w:rFonts w:ascii="Times New Roman" w:hAnsi="Times New Roman" w:hint="default"/>
      </w:rPr>
    </w:lvl>
    <w:lvl w:ilvl="4" w:tplc="E448304E" w:tentative="1">
      <w:start w:val="1"/>
      <w:numFmt w:val="bullet"/>
      <w:lvlText w:val="•"/>
      <w:lvlJc w:val="left"/>
      <w:pPr>
        <w:tabs>
          <w:tab w:val="num" w:pos="3600"/>
        </w:tabs>
        <w:ind w:left="3600" w:hanging="360"/>
      </w:pPr>
      <w:rPr>
        <w:rFonts w:ascii="Times New Roman" w:hAnsi="Times New Roman" w:hint="default"/>
      </w:rPr>
    </w:lvl>
    <w:lvl w:ilvl="5" w:tplc="6770C180" w:tentative="1">
      <w:start w:val="1"/>
      <w:numFmt w:val="bullet"/>
      <w:lvlText w:val="•"/>
      <w:lvlJc w:val="left"/>
      <w:pPr>
        <w:tabs>
          <w:tab w:val="num" w:pos="4320"/>
        </w:tabs>
        <w:ind w:left="4320" w:hanging="360"/>
      </w:pPr>
      <w:rPr>
        <w:rFonts w:ascii="Times New Roman" w:hAnsi="Times New Roman" w:hint="default"/>
      </w:rPr>
    </w:lvl>
    <w:lvl w:ilvl="6" w:tplc="FE2C8242" w:tentative="1">
      <w:start w:val="1"/>
      <w:numFmt w:val="bullet"/>
      <w:lvlText w:val="•"/>
      <w:lvlJc w:val="left"/>
      <w:pPr>
        <w:tabs>
          <w:tab w:val="num" w:pos="5040"/>
        </w:tabs>
        <w:ind w:left="5040" w:hanging="360"/>
      </w:pPr>
      <w:rPr>
        <w:rFonts w:ascii="Times New Roman" w:hAnsi="Times New Roman" w:hint="default"/>
      </w:rPr>
    </w:lvl>
    <w:lvl w:ilvl="7" w:tplc="851CEB0C" w:tentative="1">
      <w:start w:val="1"/>
      <w:numFmt w:val="bullet"/>
      <w:lvlText w:val="•"/>
      <w:lvlJc w:val="left"/>
      <w:pPr>
        <w:tabs>
          <w:tab w:val="num" w:pos="5760"/>
        </w:tabs>
        <w:ind w:left="5760" w:hanging="360"/>
      </w:pPr>
      <w:rPr>
        <w:rFonts w:ascii="Times New Roman" w:hAnsi="Times New Roman" w:hint="default"/>
      </w:rPr>
    </w:lvl>
    <w:lvl w:ilvl="8" w:tplc="CC9653C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761498E"/>
    <w:multiLevelType w:val="hybridMultilevel"/>
    <w:tmpl w:val="A44C8550"/>
    <w:lvl w:ilvl="0" w:tplc="C17686FA">
      <w:start w:val="1"/>
      <w:numFmt w:val="russianLower"/>
      <w:lvlText w:val="%1)"/>
      <w:lvlJc w:val="left"/>
      <w:pPr>
        <w:ind w:left="1069" w:hanging="36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67B67513"/>
    <w:multiLevelType w:val="hybridMultilevel"/>
    <w:tmpl w:val="73F61E4E"/>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263C7B"/>
    <w:multiLevelType w:val="hybridMultilevel"/>
    <w:tmpl w:val="AE9400FC"/>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A8C5209"/>
    <w:multiLevelType w:val="hybridMultilevel"/>
    <w:tmpl w:val="F9EEB43A"/>
    <w:lvl w:ilvl="0" w:tplc="31EC7F1C">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CB226D7"/>
    <w:multiLevelType w:val="hybridMultilevel"/>
    <w:tmpl w:val="7A4C3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2561E8"/>
    <w:multiLevelType w:val="hybridMultilevel"/>
    <w:tmpl w:val="BCEAF8E0"/>
    <w:lvl w:ilvl="0" w:tplc="D84A0A6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EFD3EE5"/>
    <w:multiLevelType w:val="hybridMultilevel"/>
    <w:tmpl w:val="47948CD0"/>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540E3F"/>
    <w:multiLevelType w:val="hybridMultilevel"/>
    <w:tmpl w:val="A44C8550"/>
    <w:lvl w:ilvl="0" w:tplc="C17686FA">
      <w:start w:val="1"/>
      <w:numFmt w:val="russianLower"/>
      <w:lvlText w:val="%1)"/>
      <w:lvlJc w:val="left"/>
      <w:pPr>
        <w:ind w:left="1069" w:hanging="36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710174D7"/>
    <w:multiLevelType w:val="multilevel"/>
    <w:tmpl w:val="AD6204BC"/>
    <w:lvl w:ilvl="0">
      <w:start w:val="1"/>
      <w:numFmt w:val="decimal"/>
      <w:lvlText w:val="%1."/>
      <w:lvlJc w:val="left"/>
      <w:pPr>
        <w:ind w:left="1069" w:hanging="360"/>
      </w:pPr>
      <w:rPr>
        <w:rFonts w:cs="Times New Roman" w:hint="default"/>
        <w:i w:val="0"/>
      </w:rPr>
    </w:lvl>
    <w:lvl w:ilvl="1">
      <w:start w:val="1"/>
      <w:numFmt w:val="decimal"/>
      <w:isLgl/>
      <w:lvlText w:val="%1.%2."/>
      <w:lvlJc w:val="left"/>
      <w:pPr>
        <w:ind w:left="1429" w:hanging="360"/>
      </w:pPr>
      <w:rPr>
        <w:rFonts w:cs="Times New Roman" w:hint="default"/>
        <w:i/>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72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589" w:hanging="108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4669" w:hanging="1440"/>
      </w:pPr>
      <w:rPr>
        <w:rFonts w:cs="Times New Roman" w:hint="default"/>
      </w:rPr>
    </w:lvl>
    <w:lvl w:ilvl="8">
      <w:start w:val="1"/>
      <w:numFmt w:val="decimal"/>
      <w:isLgl/>
      <w:lvlText w:val="%1.%2.%3.%4.%5.%6.%7.%8.%9."/>
      <w:lvlJc w:val="left"/>
      <w:pPr>
        <w:ind w:left="5389" w:hanging="1800"/>
      </w:pPr>
      <w:rPr>
        <w:rFonts w:cs="Times New Roman" w:hint="default"/>
      </w:rPr>
    </w:lvl>
  </w:abstractNum>
  <w:abstractNum w:abstractNumId="40">
    <w:nsid w:val="79EF0BF6"/>
    <w:multiLevelType w:val="hybridMultilevel"/>
    <w:tmpl w:val="E912FBA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1">
    <w:nsid w:val="7D73089D"/>
    <w:multiLevelType w:val="hybridMultilevel"/>
    <w:tmpl w:val="2DBCD3BE"/>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374F26"/>
    <w:multiLevelType w:val="hybridMultilevel"/>
    <w:tmpl w:val="679A0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4"/>
  </w:num>
  <w:num w:numId="3">
    <w:abstractNumId w:val="39"/>
  </w:num>
  <w:num w:numId="4">
    <w:abstractNumId w:val="23"/>
  </w:num>
  <w:num w:numId="5">
    <w:abstractNumId w:val="3"/>
  </w:num>
  <w:num w:numId="6">
    <w:abstractNumId w:val="20"/>
  </w:num>
  <w:num w:numId="7">
    <w:abstractNumId w:val="38"/>
  </w:num>
  <w:num w:numId="8">
    <w:abstractNumId w:val="31"/>
  </w:num>
  <w:num w:numId="9">
    <w:abstractNumId w:val="26"/>
  </w:num>
  <w:num w:numId="10">
    <w:abstractNumId w:val="24"/>
  </w:num>
  <w:num w:numId="11">
    <w:abstractNumId w:val="29"/>
  </w:num>
  <w:num w:numId="12">
    <w:abstractNumId w:val="9"/>
  </w:num>
  <w:num w:numId="13">
    <w:abstractNumId w:val="13"/>
  </w:num>
  <w:num w:numId="14">
    <w:abstractNumId w:val="12"/>
  </w:num>
  <w:num w:numId="15">
    <w:abstractNumId w:val="30"/>
  </w:num>
  <w:num w:numId="16">
    <w:abstractNumId w:val="11"/>
  </w:num>
  <w:num w:numId="17">
    <w:abstractNumId w:val="40"/>
  </w:num>
  <w:num w:numId="18">
    <w:abstractNumId w:val="42"/>
  </w:num>
  <w:num w:numId="19">
    <w:abstractNumId w:val="2"/>
  </w:num>
  <w:num w:numId="20">
    <w:abstractNumId w:val="35"/>
  </w:num>
  <w:num w:numId="21">
    <w:abstractNumId w:val="22"/>
  </w:num>
  <w:num w:numId="22">
    <w:abstractNumId w:val="16"/>
  </w:num>
  <w:num w:numId="23">
    <w:abstractNumId w:val="27"/>
  </w:num>
  <w:num w:numId="24">
    <w:abstractNumId w:val="1"/>
  </w:num>
  <w:num w:numId="25">
    <w:abstractNumId w:val="14"/>
  </w:num>
  <w:num w:numId="26">
    <w:abstractNumId w:val="15"/>
  </w:num>
  <w:num w:numId="27">
    <w:abstractNumId w:val="8"/>
  </w:num>
  <w:num w:numId="28">
    <w:abstractNumId w:val="0"/>
  </w:num>
  <w:num w:numId="29">
    <w:abstractNumId w:val="25"/>
  </w:num>
  <w:num w:numId="30">
    <w:abstractNumId w:val="36"/>
  </w:num>
  <w:num w:numId="31">
    <w:abstractNumId w:val="10"/>
  </w:num>
  <w:num w:numId="32">
    <w:abstractNumId w:val="28"/>
  </w:num>
  <w:num w:numId="33">
    <w:abstractNumId w:val="18"/>
  </w:num>
  <w:num w:numId="34">
    <w:abstractNumId w:val="5"/>
  </w:num>
  <w:num w:numId="35">
    <w:abstractNumId w:val="21"/>
  </w:num>
  <w:num w:numId="36">
    <w:abstractNumId w:val="7"/>
  </w:num>
  <w:num w:numId="37">
    <w:abstractNumId w:val="19"/>
  </w:num>
  <w:num w:numId="38">
    <w:abstractNumId w:val="37"/>
  </w:num>
  <w:num w:numId="39">
    <w:abstractNumId w:val="41"/>
  </w:num>
  <w:num w:numId="40">
    <w:abstractNumId w:val="32"/>
  </w:num>
  <w:num w:numId="41">
    <w:abstractNumId w:val="34"/>
  </w:num>
  <w:num w:numId="42">
    <w:abstractNumId w:val="17"/>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943"/>
    <w:rsid w:val="000000F5"/>
    <w:rsid w:val="0000358D"/>
    <w:rsid w:val="000042C0"/>
    <w:rsid w:val="0001091E"/>
    <w:rsid w:val="00010B76"/>
    <w:rsid w:val="00012427"/>
    <w:rsid w:val="000134D0"/>
    <w:rsid w:val="0001385B"/>
    <w:rsid w:val="000147BF"/>
    <w:rsid w:val="000151A7"/>
    <w:rsid w:val="0001557B"/>
    <w:rsid w:val="0001597E"/>
    <w:rsid w:val="00015ED0"/>
    <w:rsid w:val="000175B9"/>
    <w:rsid w:val="000176A6"/>
    <w:rsid w:val="000204A2"/>
    <w:rsid w:val="00021627"/>
    <w:rsid w:val="00021895"/>
    <w:rsid w:val="00021C31"/>
    <w:rsid w:val="00021FA5"/>
    <w:rsid w:val="000222A0"/>
    <w:rsid w:val="00026071"/>
    <w:rsid w:val="00026D42"/>
    <w:rsid w:val="00027B34"/>
    <w:rsid w:val="000306F0"/>
    <w:rsid w:val="00030E62"/>
    <w:rsid w:val="0003321B"/>
    <w:rsid w:val="00034894"/>
    <w:rsid w:val="00034DCB"/>
    <w:rsid w:val="000353CB"/>
    <w:rsid w:val="00035955"/>
    <w:rsid w:val="00035CE2"/>
    <w:rsid w:val="00035F91"/>
    <w:rsid w:val="000363EA"/>
    <w:rsid w:val="00040916"/>
    <w:rsid w:val="00043CAA"/>
    <w:rsid w:val="00043DC1"/>
    <w:rsid w:val="00043FF1"/>
    <w:rsid w:val="0004420D"/>
    <w:rsid w:val="00044AA3"/>
    <w:rsid w:val="00044D72"/>
    <w:rsid w:val="00044E06"/>
    <w:rsid w:val="00045464"/>
    <w:rsid w:val="000466E7"/>
    <w:rsid w:val="00047D22"/>
    <w:rsid w:val="00050F98"/>
    <w:rsid w:val="00051B7F"/>
    <w:rsid w:val="00052276"/>
    <w:rsid w:val="000535A5"/>
    <w:rsid w:val="00053608"/>
    <w:rsid w:val="00054C70"/>
    <w:rsid w:val="00055E0C"/>
    <w:rsid w:val="00057ECB"/>
    <w:rsid w:val="000617E2"/>
    <w:rsid w:val="00062043"/>
    <w:rsid w:val="000624AA"/>
    <w:rsid w:val="00063DF7"/>
    <w:rsid w:val="00064C82"/>
    <w:rsid w:val="00065212"/>
    <w:rsid w:val="000657B5"/>
    <w:rsid w:val="000660B1"/>
    <w:rsid w:val="00067C41"/>
    <w:rsid w:val="00071907"/>
    <w:rsid w:val="000737DE"/>
    <w:rsid w:val="0007515B"/>
    <w:rsid w:val="0008234E"/>
    <w:rsid w:val="000833C2"/>
    <w:rsid w:val="00084284"/>
    <w:rsid w:val="000904F2"/>
    <w:rsid w:val="0009248D"/>
    <w:rsid w:val="0009266F"/>
    <w:rsid w:val="00095E7F"/>
    <w:rsid w:val="000A2ACA"/>
    <w:rsid w:val="000A2B42"/>
    <w:rsid w:val="000A54EA"/>
    <w:rsid w:val="000A5D44"/>
    <w:rsid w:val="000A68DC"/>
    <w:rsid w:val="000A6B4B"/>
    <w:rsid w:val="000A74DD"/>
    <w:rsid w:val="000B0E86"/>
    <w:rsid w:val="000B28E7"/>
    <w:rsid w:val="000B37C5"/>
    <w:rsid w:val="000B5096"/>
    <w:rsid w:val="000B61BE"/>
    <w:rsid w:val="000B63C3"/>
    <w:rsid w:val="000C0C21"/>
    <w:rsid w:val="000C0EC7"/>
    <w:rsid w:val="000C15C9"/>
    <w:rsid w:val="000C1E78"/>
    <w:rsid w:val="000C2FC5"/>
    <w:rsid w:val="000C3B7A"/>
    <w:rsid w:val="000C3C3C"/>
    <w:rsid w:val="000C6E7E"/>
    <w:rsid w:val="000C76CA"/>
    <w:rsid w:val="000D0057"/>
    <w:rsid w:val="000D041E"/>
    <w:rsid w:val="000D04E6"/>
    <w:rsid w:val="000D0840"/>
    <w:rsid w:val="000D1019"/>
    <w:rsid w:val="000D182C"/>
    <w:rsid w:val="000D31E6"/>
    <w:rsid w:val="000D5367"/>
    <w:rsid w:val="000D5D43"/>
    <w:rsid w:val="000D61C0"/>
    <w:rsid w:val="000D73F1"/>
    <w:rsid w:val="000D7760"/>
    <w:rsid w:val="000E1DB9"/>
    <w:rsid w:val="000E53F7"/>
    <w:rsid w:val="000E5DDD"/>
    <w:rsid w:val="000E611E"/>
    <w:rsid w:val="000E7D45"/>
    <w:rsid w:val="000F26C5"/>
    <w:rsid w:val="000F306B"/>
    <w:rsid w:val="000F3FC7"/>
    <w:rsid w:val="0010099B"/>
    <w:rsid w:val="00103941"/>
    <w:rsid w:val="00103F4A"/>
    <w:rsid w:val="00104D0A"/>
    <w:rsid w:val="00105C0D"/>
    <w:rsid w:val="00106051"/>
    <w:rsid w:val="001079A4"/>
    <w:rsid w:val="00112B95"/>
    <w:rsid w:val="00115294"/>
    <w:rsid w:val="001158AE"/>
    <w:rsid w:val="001202BE"/>
    <w:rsid w:val="00122A19"/>
    <w:rsid w:val="00126152"/>
    <w:rsid w:val="0012733D"/>
    <w:rsid w:val="00127C27"/>
    <w:rsid w:val="00127DAC"/>
    <w:rsid w:val="00130540"/>
    <w:rsid w:val="001308AF"/>
    <w:rsid w:val="001323BD"/>
    <w:rsid w:val="00132678"/>
    <w:rsid w:val="0014143F"/>
    <w:rsid w:val="00141D88"/>
    <w:rsid w:val="00143905"/>
    <w:rsid w:val="001452C5"/>
    <w:rsid w:val="00146BD9"/>
    <w:rsid w:val="00147B01"/>
    <w:rsid w:val="0015394E"/>
    <w:rsid w:val="00160D27"/>
    <w:rsid w:val="001613B2"/>
    <w:rsid w:val="0016200D"/>
    <w:rsid w:val="00162EC5"/>
    <w:rsid w:val="00163A9A"/>
    <w:rsid w:val="0016454D"/>
    <w:rsid w:val="001649EC"/>
    <w:rsid w:val="001660B0"/>
    <w:rsid w:val="00167FF2"/>
    <w:rsid w:val="001700CC"/>
    <w:rsid w:val="001702C5"/>
    <w:rsid w:val="00170D5D"/>
    <w:rsid w:val="00171C3E"/>
    <w:rsid w:val="0017387D"/>
    <w:rsid w:val="00174BED"/>
    <w:rsid w:val="00177870"/>
    <w:rsid w:val="0018082F"/>
    <w:rsid w:val="00180BE0"/>
    <w:rsid w:val="00181052"/>
    <w:rsid w:val="001817DA"/>
    <w:rsid w:val="0018196B"/>
    <w:rsid w:val="0018312C"/>
    <w:rsid w:val="0018612D"/>
    <w:rsid w:val="00190978"/>
    <w:rsid w:val="00191700"/>
    <w:rsid w:val="00191D49"/>
    <w:rsid w:val="001957CC"/>
    <w:rsid w:val="00197453"/>
    <w:rsid w:val="00197E02"/>
    <w:rsid w:val="001A15F9"/>
    <w:rsid w:val="001A2066"/>
    <w:rsid w:val="001A5F2D"/>
    <w:rsid w:val="001A63EC"/>
    <w:rsid w:val="001A67E3"/>
    <w:rsid w:val="001A7D09"/>
    <w:rsid w:val="001A7E37"/>
    <w:rsid w:val="001B6429"/>
    <w:rsid w:val="001B6496"/>
    <w:rsid w:val="001B771D"/>
    <w:rsid w:val="001C3852"/>
    <w:rsid w:val="001C4ED1"/>
    <w:rsid w:val="001C59C6"/>
    <w:rsid w:val="001C6D3E"/>
    <w:rsid w:val="001D0504"/>
    <w:rsid w:val="001D1FB8"/>
    <w:rsid w:val="001D21CF"/>
    <w:rsid w:val="001D46C7"/>
    <w:rsid w:val="001D48E0"/>
    <w:rsid w:val="001D5746"/>
    <w:rsid w:val="001D5DC2"/>
    <w:rsid w:val="001D61B7"/>
    <w:rsid w:val="001D77B7"/>
    <w:rsid w:val="001D78C7"/>
    <w:rsid w:val="001D7B4B"/>
    <w:rsid w:val="001E1BEC"/>
    <w:rsid w:val="001E298C"/>
    <w:rsid w:val="001E331A"/>
    <w:rsid w:val="001E5FCF"/>
    <w:rsid w:val="001E7DCA"/>
    <w:rsid w:val="001F05AF"/>
    <w:rsid w:val="001F1F9B"/>
    <w:rsid w:val="001F2EB4"/>
    <w:rsid w:val="001F3BE8"/>
    <w:rsid w:val="001F5984"/>
    <w:rsid w:val="001F63EF"/>
    <w:rsid w:val="0020085E"/>
    <w:rsid w:val="00201DEB"/>
    <w:rsid w:val="0020272F"/>
    <w:rsid w:val="002037F0"/>
    <w:rsid w:val="00203D33"/>
    <w:rsid w:val="00204E32"/>
    <w:rsid w:val="00207E4E"/>
    <w:rsid w:val="00210A55"/>
    <w:rsid w:val="00211604"/>
    <w:rsid w:val="00213BEB"/>
    <w:rsid w:val="00214D73"/>
    <w:rsid w:val="002151EE"/>
    <w:rsid w:val="00217056"/>
    <w:rsid w:val="00217790"/>
    <w:rsid w:val="00220E0D"/>
    <w:rsid w:val="00221F8D"/>
    <w:rsid w:val="00222EE0"/>
    <w:rsid w:val="00224A2C"/>
    <w:rsid w:val="002254A8"/>
    <w:rsid w:val="002264CD"/>
    <w:rsid w:val="00226F89"/>
    <w:rsid w:val="00233C39"/>
    <w:rsid w:val="00234E8E"/>
    <w:rsid w:val="00235A44"/>
    <w:rsid w:val="00236F16"/>
    <w:rsid w:val="00237BCC"/>
    <w:rsid w:val="00240873"/>
    <w:rsid w:val="00240C7A"/>
    <w:rsid w:val="0024171C"/>
    <w:rsid w:val="00242AFD"/>
    <w:rsid w:val="00242C8D"/>
    <w:rsid w:val="0024338F"/>
    <w:rsid w:val="00243834"/>
    <w:rsid w:val="00243A6D"/>
    <w:rsid w:val="0024657D"/>
    <w:rsid w:val="00246C15"/>
    <w:rsid w:val="002507CC"/>
    <w:rsid w:val="002513D1"/>
    <w:rsid w:val="00251C8A"/>
    <w:rsid w:val="00251E95"/>
    <w:rsid w:val="002552EB"/>
    <w:rsid w:val="00256425"/>
    <w:rsid w:val="00257036"/>
    <w:rsid w:val="00257AEC"/>
    <w:rsid w:val="00260C3D"/>
    <w:rsid w:val="00263ECD"/>
    <w:rsid w:val="00264EB4"/>
    <w:rsid w:val="00265607"/>
    <w:rsid w:val="002661BA"/>
    <w:rsid w:val="00267915"/>
    <w:rsid w:val="00267F42"/>
    <w:rsid w:val="002713D7"/>
    <w:rsid w:val="00273574"/>
    <w:rsid w:val="00275924"/>
    <w:rsid w:val="00275BF9"/>
    <w:rsid w:val="00275E37"/>
    <w:rsid w:val="00276248"/>
    <w:rsid w:val="002765D1"/>
    <w:rsid w:val="00277033"/>
    <w:rsid w:val="00277355"/>
    <w:rsid w:val="002830C1"/>
    <w:rsid w:val="00283702"/>
    <w:rsid w:val="00283960"/>
    <w:rsid w:val="002911B2"/>
    <w:rsid w:val="002913B3"/>
    <w:rsid w:val="002916FE"/>
    <w:rsid w:val="00293140"/>
    <w:rsid w:val="002943F5"/>
    <w:rsid w:val="002A084E"/>
    <w:rsid w:val="002A0D13"/>
    <w:rsid w:val="002A0FBB"/>
    <w:rsid w:val="002A209A"/>
    <w:rsid w:val="002A2800"/>
    <w:rsid w:val="002A3319"/>
    <w:rsid w:val="002A5D53"/>
    <w:rsid w:val="002A6BF3"/>
    <w:rsid w:val="002A7CE1"/>
    <w:rsid w:val="002B01BC"/>
    <w:rsid w:val="002B100A"/>
    <w:rsid w:val="002B168C"/>
    <w:rsid w:val="002B3268"/>
    <w:rsid w:val="002B5BBA"/>
    <w:rsid w:val="002B67AE"/>
    <w:rsid w:val="002B6DA6"/>
    <w:rsid w:val="002C2F1F"/>
    <w:rsid w:val="002C4F24"/>
    <w:rsid w:val="002C6D83"/>
    <w:rsid w:val="002D0532"/>
    <w:rsid w:val="002D1E03"/>
    <w:rsid w:val="002D4F70"/>
    <w:rsid w:val="002D56C0"/>
    <w:rsid w:val="002D6D23"/>
    <w:rsid w:val="002D7352"/>
    <w:rsid w:val="002D7721"/>
    <w:rsid w:val="002E11C1"/>
    <w:rsid w:val="002E1732"/>
    <w:rsid w:val="002E270B"/>
    <w:rsid w:val="002E2B0B"/>
    <w:rsid w:val="002E44E8"/>
    <w:rsid w:val="002E4EA1"/>
    <w:rsid w:val="002E5E59"/>
    <w:rsid w:val="002E61B4"/>
    <w:rsid w:val="002F0282"/>
    <w:rsid w:val="002F7C6E"/>
    <w:rsid w:val="00300C45"/>
    <w:rsid w:val="00302034"/>
    <w:rsid w:val="00302DF0"/>
    <w:rsid w:val="0030374E"/>
    <w:rsid w:val="00303FA4"/>
    <w:rsid w:val="00304B99"/>
    <w:rsid w:val="003058EF"/>
    <w:rsid w:val="00306D8B"/>
    <w:rsid w:val="00307AD9"/>
    <w:rsid w:val="003101CC"/>
    <w:rsid w:val="00310531"/>
    <w:rsid w:val="00310916"/>
    <w:rsid w:val="0031603A"/>
    <w:rsid w:val="0032050F"/>
    <w:rsid w:val="00322328"/>
    <w:rsid w:val="00322F1B"/>
    <w:rsid w:val="0032404F"/>
    <w:rsid w:val="003241AD"/>
    <w:rsid w:val="00324EA0"/>
    <w:rsid w:val="00325910"/>
    <w:rsid w:val="00325B6E"/>
    <w:rsid w:val="00325FF7"/>
    <w:rsid w:val="003303A9"/>
    <w:rsid w:val="00331F6C"/>
    <w:rsid w:val="0033268C"/>
    <w:rsid w:val="00332FC9"/>
    <w:rsid w:val="003341A1"/>
    <w:rsid w:val="00335105"/>
    <w:rsid w:val="003369A6"/>
    <w:rsid w:val="0034191A"/>
    <w:rsid w:val="00343AAA"/>
    <w:rsid w:val="00343B6E"/>
    <w:rsid w:val="00344BBA"/>
    <w:rsid w:val="00347418"/>
    <w:rsid w:val="00347C04"/>
    <w:rsid w:val="0035272C"/>
    <w:rsid w:val="00352C10"/>
    <w:rsid w:val="00354615"/>
    <w:rsid w:val="0035513A"/>
    <w:rsid w:val="00355D62"/>
    <w:rsid w:val="00356FE7"/>
    <w:rsid w:val="00357DCD"/>
    <w:rsid w:val="00362658"/>
    <w:rsid w:val="00362A7B"/>
    <w:rsid w:val="00365607"/>
    <w:rsid w:val="00365B0A"/>
    <w:rsid w:val="00367731"/>
    <w:rsid w:val="00367B1D"/>
    <w:rsid w:val="00370F40"/>
    <w:rsid w:val="00371502"/>
    <w:rsid w:val="00371DA6"/>
    <w:rsid w:val="0037235C"/>
    <w:rsid w:val="00372777"/>
    <w:rsid w:val="00374F4C"/>
    <w:rsid w:val="00376C15"/>
    <w:rsid w:val="00376CFD"/>
    <w:rsid w:val="00377098"/>
    <w:rsid w:val="00377AEE"/>
    <w:rsid w:val="0038034C"/>
    <w:rsid w:val="003813F5"/>
    <w:rsid w:val="00382670"/>
    <w:rsid w:val="003854AD"/>
    <w:rsid w:val="00385854"/>
    <w:rsid w:val="00385926"/>
    <w:rsid w:val="00385A12"/>
    <w:rsid w:val="0039138B"/>
    <w:rsid w:val="0039244F"/>
    <w:rsid w:val="00393707"/>
    <w:rsid w:val="0039420C"/>
    <w:rsid w:val="00395432"/>
    <w:rsid w:val="003955C1"/>
    <w:rsid w:val="00396FDA"/>
    <w:rsid w:val="003A0D43"/>
    <w:rsid w:val="003A129D"/>
    <w:rsid w:val="003A131D"/>
    <w:rsid w:val="003A1E61"/>
    <w:rsid w:val="003A2042"/>
    <w:rsid w:val="003A2471"/>
    <w:rsid w:val="003A3EA0"/>
    <w:rsid w:val="003A3EDE"/>
    <w:rsid w:val="003A6B88"/>
    <w:rsid w:val="003A74C6"/>
    <w:rsid w:val="003B133C"/>
    <w:rsid w:val="003B28DD"/>
    <w:rsid w:val="003B2A38"/>
    <w:rsid w:val="003B2A58"/>
    <w:rsid w:val="003B2D4F"/>
    <w:rsid w:val="003B7EB7"/>
    <w:rsid w:val="003C054F"/>
    <w:rsid w:val="003C467C"/>
    <w:rsid w:val="003D0B9A"/>
    <w:rsid w:val="003D2EC8"/>
    <w:rsid w:val="003D2EF6"/>
    <w:rsid w:val="003D328B"/>
    <w:rsid w:val="003D3C03"/>
    <w:rsid w:val="003D6A5D"/>
    <w:rsid w:val="003D7C37"/>
    <w:rsid w:val="003E21E0"/>
    <w:rsid w:val="003E3F2D"/>
    <w:rsid w:val="003E4A31"/>
    <w:rsid w:val="003E6FD0"/>
    <w:rsid w:val="003E7D75"/>
    <w:rsid w:val="003E7FD8"/>
    <w:rsid w:val="003F088D"/>
    <w:rsid w:val="003F7F4C"/>
    <w:rsid w:val="0040024C"/>
    <w:rsid w:val="004016BF"/>
    <w:rsid w:val="00401AA7"/>
    <w:rsid w:val="00404E00"/>
    <w:rsid w:val="0040557F"/>
    <w:rsid w:val="00407C3E"/>
    <w:rsid w:val="004115A8"/>
    <w:rsid w:val="00412994"/>
    <w:rsid w:val="00413A59"/>
    <w:rsid w:val="004144BD"/>
    <w:rsid w:val="00415A5A"/>
    <w:rsid w:val="00416E4E"/>
    <w:rsid w:val="004174B0"/>
    <w:rsid w:val="004177BF"/>
    <w:rsid w:val="00420D22"/>
    <w:rsid w:val="0042100E"/>
    <w:rsid w:val="004243E0"/>
    <w:rsid w:val="0042449D"/>
    <w:rsid w:val="004244F2"/>
    <w:rsid w:val="00426856"/>
    <w:rsid w:val="004304AF"/>
    <w:rsid w:val="00431FE0"/>
    <w:rsid w:val="004328CF"/>
    <w:rsid w:val="00435A2A"/>
    <w:rsid w:val="00435FE2"/>
    <w:rsid w:val="00436E37"/>
    <w:rsid w:val="00437EE6"/>
    <w:rsid w:val="0044098C"/>
    <w:rsid w:val="00440AF5"/>
    <w:rsid w:val="0044124C"/>
    <w:rsid w:val="00441694"/>
    <w:rsid w:val="00441B41"/>
    <w:rsid w:val="00444E47"/>
    <w:rsid w:val="00445172"/>
    <w:rsid w:val="004455D9"/>
    <w:rsid w:val="004457B7"/>
    <w:rsid w:val="00446443"/>
    <w:rsid w:val="00447C73"/>
    <w:rsid w:val="00450BCB"/>
    <w:rsid w:val="00452E75"/>
    <w:rsid w:val="00454F38"/>
    <w:rsid w:val="004551CD"/>
    <w:rsid w:val="004553DD"/>
    <w:rsid w:val="00455B97"/>
    <w:rsid w:val="004566CC"/>
    <w:rsid w:val="00456D6F"/>
    <w:rsid w:val="004601AF"/>
    <w:rsid w:val="00460DD0"/>
    <w:rsid w:val="004625F1"/>
    <w:rsid w:val="0046380D"/>
    <w:rsid w:val="00463D9F"/>
    <w:rsid w:val="004700A4"/>
    <w:rsid w:val="0047324B"/>
    <w:rsid w:val="00476049"/>
    <w:rsid w:val="004761E9"/>
    <w:rsid w:val="00476BB0"/>
    <w:rsid w:val="0047771E"/>
    <w:rsid w:val="00482D0B"/>
    <w:rsid w:val="004833F5"/>
    <w:rsid w:val="00483A30"/>
    <w:rsid w:val="004842B7"/>
    <w:rsid w:val="00485523"/>
    <w:rsid w:val="004914AE"/>
    <w:rsid w:val="004935B2"/>
    <w:rsid w:val="004A113D"/>
    <w:rsid w:val="004A271C"/>
    <w:rsid w:val="004A2748"/>
    <w:rsid w:val="004A35AB"/>
    <w:rsid w:val="004A7E72"/>
    <w:rsid w:val="004B7D26"/>
    <w:rsid w:val="004C2877"/>
    <w:rsid w:val="004C4681"/>
    <w:rsid w:val="004C6DEE"/>
    <w:rsid w:val="004D2943"/>
    <w:rsid w:val="004D29FB"/>
    <w:rsid w:val="004D2A90"/>
    <w:rsid w:val="004D378B"/>
    <w:rsid w:val="004D3DD2"/>
    <w:rsid w:val="004D647E"/>
    <w:rsid w:val="004D73D6"/>
    <w:rsid w:val="004D7C16"/>
    <w:rsid w:val="004E12F3"/>
    <w:rsid w:val="004E2453"/>
    <w:rsid w:val="004E2DD9"/>
    <w:rsid w:val="004E3113"/>
    <w:rsid w:val="004E3656"/>
    <w:rsid w:val="004E4FB6"/>
    <w:rsid w:val="004F0CA4"/>
    <w:rsid w:val="004F62F8"/>
    <w:rsid w:val="004F6960"/>
    <w:rsid w:val="004F7504"/>
    <w:rsid w:val="00500778"/>
    <w:rsid w:val="005009D9"/>
    <w:rsid w:val="00500F84"/>
    <w:rsid w:val="005010B2"/>
    <w:rsid w:val="00502B74"/>
    <w:rsid w:val="00505624"/>
    <w:rsid w:val="00505820"/>
    <w:rsid w:val="0051168A"/>
    <w:rsid w:val="00511A95"/>
    <w:rsid w:val="00513375"/>
    <w:rsid w:val="00515D36"/>
    <w:rsid w:val="005168F6"/>
    <w:rsid w:val="0051692C"/>
    <w:rsid w:val="00517013"/>
    <w:rsid w:val="00520D7C"/>
    <w:rsid w:val="005214D2"/>
    <w:rsid w:val="0052233F"/>
    <w:rsid w:val="005223B6"/>
    <w:rsid w:val="00522C26"/>
    <w:rsid w:val="00522D1A"/>
    <w:rsid w:val="00522E7E"/>
    <w:rsid w:val="0052326C"/>
    <w:rsid w:val="00523393"/>
    <w:rsid w:val="005312F7"/>
    <w:rsid w:val="005348FB"/>
    <w:rsid w:val="005362E4"/>
    <w:rsid w:val="00536BB3"/>
    <w:rsid w:val="00537033"/>
    <w:rsid w:val="005400C0"/>
    <w:rsid w:val="00540D2F"/>
    <w:rsid w:val="00542899"/>
    <w:rsid w:val="005458D8"/>
    <w:rsid w:val="00546D08"/>
    <w:rsid w:val="00550BDF"/>
    <w:rsid w:val="00550C2E"/>
    <w:rsid w:val="00551062"/>
    <w:rsid w:val="00553764"/>
    <w:rsid w:val="00553DF1"/>
    <w:rsid w:val="005544AA"/>
    <w:rsid w:val="0055756A"/>
    <w:rsid w:val="00560DAE"/>
    <w:rsid w:val="0056156E"/>
    <w:rsid w:val="00561761"/>
    <w:rsid w:val="00561BD5"/>
    <w:rsid w:val="00566550"/>
    <w:rsid w:val="00567910"/>
    <w:rsid w:val="00567CA2"/>
    <w:rsid w:val="005700D8"/>
    <w:rsid w:val="00570FE9"/>
    <w:rsid w:val="00571233"/>
    <w:rsid w:val="00572117"/>
    <w:rsid w:val="0057222D"/>
    <w:rsid w:val="00572C53"/>
    <w:rsid w:val="00573D07"/>
    <w:rsid w:val="00583E88"/>
    <w:rsid w:val="0058419D"/>
    <w:rsid w:val="005861EE"/>
    <w:rsid w:val="005904A8"/>
    <w:rsid w:val="00591C74"/>
    <w:rsid w:val="00596066"/>
    <w:rsid w:val="00596257"/>
    <w:rsid w:val="005966F5"/>
    <w:rsid w:val="005971D9"/>
    <w:rsid w:val="005A10F6"/>
    <w:rsid w:val="005A313F"/>
    <w:rsid w:val="005A4720"/>
    <w:rsid w:val="005A4FB7"/>
    <w:rsid w:val="005A521D"/>
    <w:rsid w:val="005A57EE"/>
    <w:rsid w:val="005A636F"/>
    <w:rsid w:val="005A6C6C"/>
    <w:rsid w:val="005A7228"/>
    <w:rsid w:val="005A73DC"/>
    <w:rsid w:val="005B05F7"/>
    <w:rsid w:val="005B1606"/>
    <w:rsid w:val="005B1942"/>
    <w:rsid w:val="005B1C45"/>
    <w:rsid w:val="005B47F1"/>
    <w:rsid w:val="005B79B3"/>
    <w:rsid w:val="005C00EC"/>
    <w:rsid w:val="005C2294"/>
    <w:rsid w:val="005C29C1"/>
    <w:rsid w:val="005D0B0E"/>
    <w:rsid w:val="005D0BEC"/>
    <w:rsid w:val="005D0FBA"/>
    <w:rsid w:val="005D1B5B"/>
    <w:rsid w:val="005D1FDB"/>
    <w:rsid w:val="005D3749"/>
    <w:rsid w:val="005D3C4F"/>
    <w:rsid w:val="005D505F"/>
    <w:rsid w:val="005D56FB"/>
    <w:rsid w:val="005E00C9"/>
    <w:rsid w:val="005E2561"/>
    <w:rsid w:val="005F2101"/>
    <w:rsid w:val="005F2E36"/>
    <w:rsid w:val="005F510C"/>
    <w:rsid w:val="005F5119"/>
    <w:rsid w:val="005F5226"/>
    <w:rsid w:val="0060071A"/>
    <w:rsid w:val="00601DCE"/>
    <w:rsid w:val="00607A1C"/>
    <w:rsid w:val="00607CC4"/>
    <w:rsid w:val="0061012B"/>
    <w:rsid w:val="00617252"/>
    <w:rsid w:val="0061793F"/>
    <w:rsid w:val="00620900"/>
    <w:rsid w:val="00621ADF"/>
    <w:rsid w:val="00624993"/>
    <w:rsid w:val="006256BF"/>
    <w:rsid w:val="00625CB8"/>
    <w:rsid w:val="00627956"/>
    <w:rsid w:val="00627BFD"/>
    <w:rsid w:val="00637DD9"/>
    <w:rsid w:val="00637FB8"/>
    <w:rsid w:val="0064378B"/>
    <w:rsid w:val="00643B56"/>
    <w:rsid w:val="006447AA"/>
    <w:rsid w:val="006462FC"/>
    <w:rsid w:val="00646774"/>
    <w:rsid w:val="00650E0B"/>
    <w:rsid w:val="0065200F"/>
    <w:rsid w:val="00655181"/>
    <w:rsid w:val="006557F0"/>
    <w:rsid w:val="0065596A"/>
    <w:rsid w:val="00655FC0"/>
    <w:rsid w:val="00660389"/>
    <w:rsid w:val="00660A78"/>
    <w:rsid w:val="00663722"/>
    <w:rsid w:val="00663C6B"/>
    <w:rsid w:val="006650EA"/>
    <w:rsid w:val="006653E1"/>
    <w:rsid w:val="00666210"/>
    <w:rsid w:val="00666561"/>
    <w:rsid w:val="006679D8"/>
    <w:rsid w:val="0067089D"/>
    <w:rsid w:val="006750D3"/>
    <w:rsid w:val="00677BAB"/>
    <w:rsid w:val="00677BFE"/>
    <w:rsid w:val="006802D9"/>
    <w:rsid w:val="00682E85"/>
    <w:rsid w:val="00683830"/>
    <w:rsid w:val="00684B6B"/>
    <w:rsid w:val="00686547"/>
    <w:rsid w:val="00690224"/>
    <w:rsid w:val="00690AFD"/>
    <w:rsid w:val="00691FBB"/>
    <w:rsid w:val="006A00EF"/>
    <w:rsid w:val="006A7736"/>
    <w:rsid w:val="006B029C"/>
    <w:rsid w:val="006B05C5"/>
    <w:rsid w:val="006B29FE"/>
    <w:rsid w:val="006B7C7B"/>
    <w:rsid w:val="006B7FB2"/>
    <w:rsid w:val="006C0CA3"/>
    <w:rsid w:val="006C15F2"/>
    <w:rsid w:val="006C1BD8"/>
    <w:rsid w:val="006C3AB6"/>
    <w:rsid w:val="006C49EC"/>
    <w:rsid w:val="006C58AF"/>
    <w:rsid w:val="006C6972"/>
    <w:rsid w:val="006C6F03"/>
    <w:rsid w:val="006C7CAF"/>
    <w:rsid w:val="006D0749"/>
    <w:rsid w:val="006D1A88"/>
    <w:rsid w:val="006D3EEB"/>
    <w:rsid w:val="006D460E"/>
    <w:rsid w:val="006D7249"/>
    <w:rsid w:val="006E062A"/>
    <w:rsid w:val="006E326A"/>
    <w:rsid w:val="006E3455"/>
    <w:rsid w:val="006E3501"/>
    <w:rsid w:val="006E540D"/>
    <w:rsid w:val="006E5551"/>
    <w:rsid w:val="006E752C"/>
    <w:rsid w:val="006F1193"/>
    <w:rsid w:val="006F149F"/>
    <w:rsid w:val="006F298D"/>
    <w:rsid w:val="006F40D9"/>
    <w:rsid w:val="006F4269"/>
    <w:rsid w:val="006F558C"/>
    <w:rsid w:val="006F6865"/>
    <w:rsid w:val="006F74D5"/>
    <w:rsid w:val="006F75CD"/>
    <w:rsid w:val="0070011E"/>
    <w:rsid w:val="00701332"/>
    <w:rsid w:val="007018A6"/>
    <w:rsid w:val="00703CCD"/>
    <w:rsid w:val="00707A3E"/>
    <w:rsid w:val="00710023"/>
    <w:rsid w:val="007105FE"/>
    <w:rsid w:val="00711757"/>
    <w:rsid w:val="00711768"/>
    <w:rsid w:val="007120B4"/>
    <w:rsid w:val="00712780"/>
    <w:rsid w:val="00715290"/>
    <w:rsid w:val="00716266"/>
    <w:rsid w:val="007179D1"/>
    <w:rsid w:val="00723A41"/>
    <w:rsid w:val="00724408"/>
    <w:rsid w:val="007248E8"/>
    <w:rsid w:val="0072580B"/>
    <w:rsid w:val="00730BA4"/>
    <w:rsid w:val="007320DD"/>
    <w:rsid w:val="007332E9"/>
    <w:rsid w:val="007348D1"/>
    <w:rsid w:val="00735051"/>
    <w:rsid w:val="00736797"/>
    <w:rsid w:val="00736F59"/>
    <w:rsid w:val="00737E35"/>
    <w:rsid w:val="00740BD9"/>
    <w:rsid w:val="007419B9"/>
    <w:rsid w:val="007425F9"/>
    <w:rsid w:val="00742621"/>
    <w:rsid w:val="00743C1F"/>
    <w:rsid w:val="00745D18"/>
    <w:rsid w:val="00746300"/>
    <w:rsid w:val="007467A9"/>
    <w:rsid w:val="00746BF7"/>
    <w:rsid w:val="007478C0"/>
    <w:rsid w:val="00751370"/>
    <w:rsid w:val="00752E7B"/>
    <w:rsid w:val="00753F37"/>
    <w:rsid w:val="00755653"/>
    <w:rsid w:val="00755DDE"/>
    <w:rsid w:val="00757C45"/>
    <w:rsid w:val="007607B2"/>
    <w:rsid w:val="0076213B"/>
    <w:rsid w:val="0076391B"/>
    <w:rsid w:val="00764027"/>
    <w:rsid w:val="007653D5"/>
    <w:rsid w:val="007700F2"/>
    <w:rsid w:val="007704B4"/>
    <w:rsid w:val="007710FF"/>
    <w:rsid w:val="00771481"/>
    <w:rsid w:val="00773A23"/>
    <w:rsid w:val="00775663"/>
    <w:rsid w:val="00775E27"/>
    <w:rsid w:val="0077624F"/>
    <w:rsid w:val="007763DC"/>
    <w:rsid w:val="00783CD1"/>
    <w:rsid w:val="00784EFE"/>
    <w:rsid w:val="00787810"/>
    <w:rsid w:val="00787AB0"/>
    <w:rsid w:val="00790304"/>
    <w:rsid w:val="00791C35"/>
    <w:rsid w:val="00791FB9"/>
    <w:rsid w:val="0079229B"/>
    <w:rsid w:val="007922F0"/>
    <w:rsid w:val="007928BA"/>
    <w:rsid w:val="007942E6"/>
    <w:rsid w:val="0079448E"/>
    <w:rsid w:val="00794D9E"/>
    <w:rsid w:val="00796E1F"/>
    <w:rsid w:val="007974A7"/>
    <w:rsid w:val="00797986"/>
    <w:rsid w:val="007A16CE"/>
    <w:rsid w:val="007A1BC7"/>
    <w:rsid w:val="007A2CD8"/>
    <w:rsid w:val="007A382F"/>
    <w:rsid w:val="007A7017"/>
    <w:rsid w:val="007A7223"/>
    <w:rsid w:val="007B064C"/>
    <w:rsid w:val="007B0AEF"/>
    <w:rsid w:val="007B1FCC"/>
    <w:rsid w:val="007B2790"/>
    <w:rsid w:val="007B2F95"/>
    <w:rsid w:val="007B45C6"/>
    <w:rsid w:val="007B47FE"/>
    <w:rsid w:val="007B4A70"/>
    <w:rsid w:val="007B74E7"/>
    <w:rsid w:val="007C1508"/>
    <w:rsid w:val="007C1A6E"/>
    <w:rsid w:val="007C1B0E"/>
    <w:rsid w:val="007C4F13"/>
    <w:rsid w:val="007C7963"/>
    <w:rsid w:val="007D005D"/>
    <w:rsid w:val="007D26B8"/>
    <w:rsid w:val="007D46A8"/>
    <w:rsid w:val="007D56D6"/>
    <w:rsid w:val="007E3D95"/>
    <w:rsid w:val="007E3EB2"/>
    <w:rsid w:val="007E52A7"/>
    <w:rsid w:val="007E6CD3"/>
    <w:rsid w:val="007E78D7"/>
    <w:rsid w:val="007F07E0"/>
    <w:rsid w:val="007F14CD"/>
    <w:rsid w:val="007F2084"/>
    <w:rsid w:val="007F6449"/>
    <w:rsid w:val="007F706E"/>
    <w:rsid w:val="007F71F4"/>
    <w:rsid w:val="008010AD"/>
    <w:rsid w:val="00802A96"/>
    <w:rsid w:val="00804360"/>
    <w:rsid w:val="00804478"/>
    <w:rsid w:val="00805329"/>
    <w:rsid w:val="0080700B"/>
    <w:rsid w:val="008115D4"/>
    <w:rsid w:val="00811A7C"/>
    <w:rsid w:val="00812E6B"/>
    <w:rsid w:val="00813C96"/>
    <w:rsid w:val="00813DB0"/>
    <w:rsid w:val="00814145"/>
    <w:rsid w:val="00814E5C"/>
    <w:rsid w:val="00816A3E"/>
    <w:rsid w:val="00816CE0"/>
    <w:rsid w:val="0081702B"/>
    <w:rsid w:val="0081736B"/>
    <w:rsid w:val="00821055"/>
    <w:rsid w:val="00821A2B"/>
    <w:rsid w:val="008224B0"/>
    <w:rsid w:val="00823AFA"/>
    <w:rsid w:val="00823D20"/>
    <w:rsid w:val="008246A5"/>
    <w:rsid w:val="00825613"/>
    <w:rsid w:val="0082623E"/>
    <w:rsid w:val="00827815"/>
    <w:rsid w:val="00837788"/>
    <w:rsid w:val="00837C6C"/>
    <w:rsid w:val="00840A25"/>
    <w:rsid w:val="00840FA3"/>
    <w:rsid w:val="00841B36"/>
    <w:rsid w:val="00842100"/>
    <w:rsid w:val="00843A41"/>
    <w:rsid w:val="008441D4"/>
    <w:rsid w:val="00847572"/>
    <w:rsid w:val="008521D0"/>
    <w:rsid w:val="008538B1"/>
    <w:rsid w:val="008547A5"/>
    <w:rsid w:val="00855E46"/>
    <w:rsid w:val="00857AD4"/>
    <w:rsid w:val="00860DC8"/>
    <w:rsid w:val="00861B04"/>
    <w:rsid w:val="00863D26"/>
    <w:rsid w:val="00864D3B"/>
    <w:rsid w:val="00867125"/>
    <w:rsid w:val="00870B99"/>
    <w:rsid w:val="00870BB6"/>
    <w:rsid w:val="008724CE"/>
    <w:rsid w:val="00873B11"/>
    <w:rsid w:val="00876F3D"/>
    <w:rsid w:val="008805D0"/>
    <w:rsid w:val="008806E1"/>
    <w:rsid w:val="00880C48"/>
    <w:rsid w:val="0088177F"/>
    <w:rsid w:val="00881A5D"/>
    <w:rsid w:val="00882B6E"/>
    <w:rsid w:val="00883F5A"/>
    <w:rsid w:val="00883F83"/>
    <w:rsid w:val="00886F95"/>
    <w:rsid w:val="008876B9"/>
    <w:rsid w:val="00890801"/>
    <w:rsid w:val="00891322"/>
    <w:rsid w:val="008920BB"/>
    <w:rsid w:val="0089317A"/>
    <w:rsid w:val="00893222"/>
    <w:rsid w:val="0089563D"/>
    <w:rsid w:val="00895A6D"/>
    <w:rsid w:val="00895F6A"/>
    <w:rsid w:val="008968AB"/>
    <w:rsid w:val="008A01F4"/>
    <w:rsid w:val="008A1493"/>
    <w:rsid w:val="008A32C0"/>
    <w:rsid w:val="008A3CF7"/>
    <w:rsid w:val="008A4B9F"/>
    <w:rsid w:val="008A4C3F"/>
    <w:rsid w:val="008A5EB9"/>
    <w:rsid w:val="008A5FAC"/>
    <w:rsid w:val="008B040F"/>
    <w:rsid w:val="008B2511"/>
    <w:rsid w:val="008B7BA4"/>
    <w:rsid w:val="008B7C5B"/>
    <w:rsid w:val="008C0788"/>
    <w:rsid w:val="008C1591"/>
    <w:rsid w:val="008C1EE0"/>
    <w:rsid w:val="008C21BE"/>
    <w:rsid w:val="008C22BD"/>
    <w:rsid w:val="008C2624"/>
    <w:rsid w:val="008D037A"/>
    <w:rsid w:val="008D306D"/>
    <w:rsid w:val="008D3D40"/>
    <w:rsid w:val="008D41A1"/>
    <w:rsid w:val="008D42DA"/>
    <w:rsid w:val="008D4CDF"/>
    <w:rsid w:val="008D5158"/>
    <w:rsid w:val="008D6D54"/>
    <w:rsid w:val="008E0327"/>
    <w:rsid w:val="008E0605"/>
    <w:rsid w:val="008E20CE"/>
    <w:rsid w:val="008E23CE"/>
    <w:rsid w:val="008E2AEA"/>
    <w:rsid w:val="008E39A6"/>
    <w:rsid w:val="008E4593"/>
    <w:rsid w:val="008E478A"/>
    <w:rsid w:val="008E4E6B"/>
    <w:rsid w:val="008E6EB4"/>
    <w:rsid w:val="008E71E9"/>
    <w:rsid w:val="008E769D"/>
    <w:rsid w:val="008E7A05"/>
    <w:rsid w:val="008F03C4"/>
    <w:rsid w:val="008F1D16"/>
    <w:rsid w:val="008F1D21"/>
    <w:rsid w:val="008F4FBC"/>
    <w:rsid w:val="008F70C4"/>
    <w:rsid w:val="008F7628"/>
    <w:rsid w:val="008F7814"/>
    <w:rsid w:val="00904B5D"/>
    <w:rsid w:val="009056E9"/>
    <w:rsid w:val="00906179"/>
    <w:rsid w:val="009062BB"/>
    <w:rsid w:val="00906855"/>
    <w:rsid w:val="00906EF5"/>
    <w:rsid w:val="00907632"/>
    <w:rsid w:val="00907754"/>
    <w:rsid w:val="00911EBC"/>
    <w:rsid w:val="00912118"/>
    <w:rsid w:val="00913650"/>
    <w:rsid w:val="00915936"/>
    <w:rsid w:val="00917F40"/>
    <w:rsid w:val="00920684"/>
    <w:rsid w:val="009206D9"/>
    <w:rsid w:val="0092275E"/>
    <w:rsid w:val="00924F79"/>
    <w:rsid w:val="00931356"/>
    <w:rsid w:val="00933707"/>
    <w:rsid w:val="00933CDA"/>
    <w:rsid w:val="00934A87"/>
    <w:rsid w:val="00935205"/>
    <w:rsid w:val="00935FE2"/>
    <w:rsid w:val="00936B14"/>
    <w:rsid w:val="009426B4"/>
    <w:rsid w:val="009433C6"/>
    <w:rsid w:val="00945580"/>
    <w:rsid w:val="00950D85"/>
    <w:rsid w:val="00950E80"/>
    <w:rsid w:val="00952FDF"/>
    <w:rsid w:val="009562A5"/>
    <w:rsid w:val="00956FF0"/>
    <w:rsid w:val="00957691"/>
    <w:rsid w:val="00962B27"/>
    <w:rsid w:val="00962C98"/>
    <w:rsid w:val="0096311D"/>
    <w:rsid w:val="00965A6E"/>
    <w:rsid w:val="00966D30"/>
    <w:rsid w:val="00967036"/>
    <w:rsid w:val="009719E2"/>
    <w:rsid w:val="00971E5D"/>
    <w:rsid w:val="00971EAD"/>
    <w:rsid w:val="00971F9D"/>
    <w:rsid w:val="009723F7"/>
    <w:rsid w:val="00973802"/>
    <w:rsid w:val="009739F3"/>
    <w:rsid w:val="00975525"/>
    <w:rsid w:val="00976791"/>
    <w:rsid w:val="00977043"/>
    <w:rsid w:val="009806B8"/>
    <w:rsid w:val="00981453"/>
    <w:rsid w:val="00981519"/>
    <w:rsid w:val="00985548"/>
    <w:rsid w:val="009857FA"/>
    <w:rsid w:val="00985827"/>
    <w:rsid w:val="00986C6C"/>
    <w:rsid w:val="0098753D"/>
    <w:rsid w:val="009875E5"/>
    <w:rsid w:val="0099088C"/>
    <w:rsid w:val="00990B01"/>
    <w:rsid w:val="0099134E"/>
    <w:rsid w:val="0099166F"/>
    <w:rsid w:val="00991B96"/>
    <w:rsid w:val="00992A7C"/>
    <w:rsid w:val="00994932"/>
    <w:rsid w:val="009954D9"/>
    <w:rsid w:val="009958F4"/>
    <w:rsid w:val="00997CC4"/>
    <w:rsid w:val="009A1C7B"/>
    <w:rsid w:val="009A3407"/>
    <w:rsid w:val="009A42E6"/>
    <w:rsid w:val="009A54A5"/>
    <w:rsid w:val="009A58E8"/>
    <w:rsid w:val="009A7144"/>
    <w:rsid w:val="009B035C"/>
    <w:rsid w:val="009B070A"/>
    <w:rsid w:val="009B1AFD"/>
    <w:rsid w:val="009B1F54"/>
    <w:rsid w:val="009B2306"/>
    <w:rsid w:val="009B537B"/>
    <w:rsid w:val="009B5FEE"/>
    <w:rsid w:val="009B6003"/>
    <w:rsid w:val="009B6222"/>
    <w:rsid w:val="009C007F"/>
    <w:rsid w:val="009C02FA"/>
    <w:rsid w:val="009C16BA"/>
    <w:rsid w:val="009C3841"/>
    <w:rsid w:val="009C482B"/>
    <w:rsid w:val="009C50F9"/>
    <w:rsid w:val="009C6556"/>
    <w:rsid w:val="009C6B5E"/>
    <w:rsid w:val="009C7A20"/>
    <w:rsid w:val="009D0664"/>
    <w:rsid w:val="009D0BFB"/>
    <w:rsid w:val="009D0FF4"/>
    <w:rsid w:val="009D2D66"/>
    <w:rsid w:val="009D3DA2"/>
    <w:rsid w:val="009D4D18"/>
    <w:rsid w:val="009D4FE2"/>
    <w:rsid w:val="009D5032"/>
    <w:rsid w:val="009D6384"/>
    <w:rsid w:val="009D6D8C"/>
    <w:rsid w:val="009E0801"/>
    <w:rsid w:val="009E0A25"/>
    <w:rsid w:val="009E1ADD"/>
    <w:rsid w:val="009E213E"/>
    <w:rsid w:val="009E261E"/>
    <w:rsid w:val="009E418A"/>
    <w:rsid w:val="009E47A7"/>
    <w:rsid w:val="009E623A"/>
    <w:rsid w:val="009E682E"/>
    <w:rsid w:val="009E7D1A"/>
    <w:rsid w:val="009F0367"/>
    <w:rsid w:val="009F0A39"/>
    <w:rsid w:val="009F149E"/>
    <w:rsid w:val="009F1591"/>
    <w:rsid w:val="009F2304"/>
    <w:rsid w:val="009F254C"/>
    <w:rsid w:val="009F5574"/>
    <w:rsid w:val="009F682F"/>
    <w:rsid w:val="009F75F6"/>
    <w:rsid w:val="009F7F07"/>
    <w:rsid w:val="00A02069"/>
    <w:rsid w:val="00A022AD"/>
    <w:rsid w:val="00A02F30"/>
    <w:rsid w:val="00A033A8"/>
    <w:rsid w:val="00A0444F"/>
    <w:rsid w:val="00A0455D"/>
    <w:rsid w:val="00A04C8A"/>
    <w:rsid w:val="00A05C99"/>
    <w:rsid w:val="00A068F1"/>
    <w:rsid w:val="00A06FD9"/>
    <w:rsid w:val="00A130B5"/>
    <w:rsid w:val="00A13ADA"/>
    <w:rsid w:val="00A14504"/>
    <w:rsid w:val="00A158A3"/>
    <w:rsid w:val="00A15D17"/>
    <w:rsid w:val="00A1791C"/>
    <w:rsid w:val="00A22A5D"/>
    <w:rsid w:val="00A23B40"/>
    <w:rsid w:val="00A23E9E"/>
    <w:rsid w:val="00A2400A"/>
    <w:rsid w:val="00A24955"/>
    <w:rsid w:val="00A2508E"/>
    <w:rsid w:val="00A25C2F"/>
    <w:rsid w:val="00A262DE"/>
    <w:rsid w:val="00A26639"/>
    <w:rsid w:val="00A26F17"/>
    <w:rsid w:val="00A27BAB"/>
    <w:rsid w:val="00A3047D"/>
    <w:rsid w:val="00A311F2"/>
    <w:rsid w:val="00A31758"/>
    <w:rsid w:val="00A31A4E"/>
    <w:rsid w:val="00A32DA2"/>
    <w:rsid w:val="00A34120"/>
    <w:rsid w:val="00A34871"/>
    <w:rsid w:val="00A35294"/>
    <w:rsid w:val="00A37811"/>
    <w:rsid w:val="00A4260E"/>
    <w:rsid w:val="00A42E64"/>
    <w:rsid w:val="00A43A9E"/>
    <w:rsid w:val="00A4448C"/>
    <w:rsid w:val="00A4528E"/>
    <w:rsid w:val="00A4562A"/>
    <w:rsid w:val="00A469B6"/>
    <w:rsid w:val="00A50131"/>
    <w:rsid w:val="00A5078B"/>
    <w:rsid w:val="00A50A89"/>
    <w:rsid w:val="00A51391"/>
    <w:rsid w:val="00A52609"/>
    <w:rsid w:val="00A5364B"/>
    <w:rsid w:val="00A621A4"/>
    <w:rsid w:val="00A6235E"/>
    <w:rsid w:val="00A628D3"/>
    <w:rsid w:val="00A62A8C"/>
    <w:rsid w:val="00A6417A"/>
    <w:rsid w:val="00A6440B"/>
    <w:rsid w:val="00A65C41"/>
    <w:rsid w:val="00A66310"/>
    <w:rsid w:val="00A66F62"/>
    <w:rsid w:val="00A67742"/>
    <w:rsid w:val="00A70A1E"/>
    <w:rsid w:val="00A71BDF"/>
    <w:rsid w:val="00A72535"/>
    <w:rsid w:val="00A729FD"/>
    <w:rsid w:val="00A72AE6"/>
    <w:rsid w:val="00A72D13"/>
    <w:rsid w:val="00A72DCA"/>
    <w:rsid w:val="00A72F7D"/>
    <w:rsid w:val="00A77084"/>
    <w:rsid w:val="00A806D8"/>
    <w:rsid w:val="00A81072"/>
    <w:rsid w:val="00A81F70"/>
    <w:rsid w:val="00A85A0C"/>
    <w:rsid w:val="00A85CB4"/>
    <w:rsid w:val="00A86461"/>
    <w:rsid w:val="00A868A4"/>
    <w:rsid w:val="00A87B7C"/>
    <w:rsid w:val="00A91AAA"/>
    <w:rsid w:val="00A922D5"/>
    <w:rsid w:val="00A925D3"/>
    <w:rsid w:val="00A949AC"/>
    <w:rsid w:val="00A9758D"/>
    <w:rsid w:val="00AA2AFE"/>
    <w:rsid w:val="00AA49BD"/>
    <w:rsid w:val="00AA51C8"/>
    <w:rsid w:val="00AA6612"/>
    <w:rsid w:val="00AA757D"/>
    <w:rsid w:val="00AB07C0"/>
    <w:rsid w:val="00AB0BD0"/>
    <w:rsid w:val="00AB1680"/>
    <w:rsid w:val="00AB270A"/>
    <w:rsid w:val="00AB6926"/>
    <w:rsid w:val="00AC2DB9"/>
    <w:rsid w:val="00AC3025"/>
    <w:rsid w:val="00AC3AB9"/>
    <w:rsid w:val="00AC3EE6"/>
    <w:rsid w:val="00AC665A"/>
    <w:rsid w:val="00AC6E42"/>
    <w:rsid w:val="00AC7210"/>
    <w:rsid w:val="00AD1775"/>
    <w:rsid w:val="00AD2209"/>
    <w:rsid w:val="00AD2DC6"/>
    <w:rsid w:val="00AD3E5A"/>
    <w:rsid w:val="00AD559F"/>
    <w:rsid w:val="00AD60A0"/>
    <w:rsid w:val="00AD6487"/>
    <w:rsid w:val="00AD79CE"/>
    <w:rsid w:val="00AE0C79"/>
    <w:rsid w:val="00AE1935"/>
    <w:rsid w:val="00AE22F4"/>
    <w:rsid w:val="00AE2E12"/>
    <w:rsid w:val="00AE454F"/>
    <w:rsid w:val="00AE4BD0"/>
    <w:rsid w:val="00AE4C1D"/>
    <w:rsid w:val="00AE59D2"/>
    <w:rsid w:val="00AE5F9F"/>
    <w:rsid w:val="00AE633B"/>
    <w:rsid w:val="00AE6434"/>
    <w:rsid w:val="00AE6EE2"/>
    <w:rsid w:val="00AF1C5D"/>
    <w:rsid w:val="00AF23E8"/>
    <w:rsid w:val="00AF3675"/>
    <w:rsid w:val="00AF55BB"/>
    <w:rsid w:val="00AF5875"/>
    <w:rsid w:val="00AF5F5A"/>
    <w:rsid w:val="00AF6A72"/>
    <w:rsid w:val="00B03DE9"/>
    <w:rsid w:val="00B03F08"/>
    <w:rsid w:val="00B048FE"/>
    <w:rsid w:val="00B06BB2"/>
    <w:rsid w:val="00B06C18"/>
    <w:rsid w:val="00B10B2D"/>
    <w:rsid w:val="00B11606"/>
    <w:rsid w:val="00B1249F"/>
    <w:rsid w:val="00B1263A"/>
    <w:rsid w:val="00B12809"/>
    <w:rsid w:val="00B12AA1"/>
    <w:rsid w:val="00B13302"/>
    <w:rsid w:val="00B13FB5"/>
    <w:rsid w:val="00B21C30"/>
    <w:rsid w:val="00B23F85"/>
    <w:rsid w:val="00B242E0"/>
    <w:rsid w:val="00B24BB3"/>
    <w:rsid w:val="00B262AD"/>
    <w:rsid w:val="00B267A1"/>
    <w:rsid w:val="00B27C21"/>
    <w:rsid w:val="00B33638"/>
    <w:rsid w:val="00B33CFF"/>
    <w:rsid w:val="00B3462D"/>
    <w:rsid w:val="00B3523C"/>
    <w:rsid w:val="00B36F05"/>
    <w:rsid w:val="00B36F36"/>
    <w:rsid w:val="00B43A6F"/>
    <w:rsid w:val="00B43C6A"/>
    <w:rsid w:val="00B47741"/>
    <w:rsid w:val="00B47BC2"/>
    <w:rsid w:val="00B47FD4"/>
    <w:rsid w:val="00B51814"/>
    <w:rsid w:val="00B51905"/>
    <w:rsid w:val="00B53231"/>
    <w:rsid w:val="00B53AB6"/>
    <w:rsid w:val="00B54467"/>
    <w:rsid w:val="00B635B5"/>
    <w:rsid w:val="00B65335"/>
    <w:rsid w:val="00B70E10"/>
    <w:rsid w:val="00B72CD0"/>
    <w:rsid w:val="00B73226"/>
    <w:rsid w:val="00B73E2C"/>
    <w:rsid w:val="00B74717"/>
    <w:rsid w:val="00B74F5C"/>
    <w:rsid w:val="00B75E3E"/>
    <w:rsid w:val="00B76DA9"/>
    <w:rsid w:val="00B82C96"/>
    <w:rsid w:val="00B82E36"/>
    <w:rsid w:val="00B8423A"/>
    <w:rsid w:val="00B845A1"/>
    <w:rsid w:val="00B85541"/>
    <w:rsid w:val="00B85B32"/>
    <w:rsid w:val="00B86FEB"/>
    <w:rsid w:val="00B877AC"/>
    <w:rsid w:val="00B91A40"/>
    <w:rsid w:val="00B93121"/>
    <w:rsid w:val="00B94593"/>
    <w:rsid w:val="00B95C12"/>
    <w:rsid w:val="00B95FC5"/>
    <w:rsid w:val="00B97105"/>
    <w:rsid w:val="00B976D5"/>
    <w:rsid w:val="00B97745"/>
    <w:rsid w:val="00BA2B88"/>
    <w:rsid w:val="00BA4037"/>
    <w:rsid w:val="00BA41AE"/>
    <w:rsid w:val="00BA5EF6"/>
    <w:rsid w:val="00BB2DCB"/>
    <w:rsid w:val="00BB4903"/>
    <w:rsid w:val="00BB5303"/>
    <w:rsid w:val="00BB62BC"/>
    <w:rsid w:val="00BB6A06"/>
    <w:rsid w:val="00BC0977"/>
    <w:rsid w:val="00BC1D4A"/>
    <w:rsid w:val="00BC31BE"/>
    <w:rsid w:val="00BC3AE6"/>
    <w:rsid w:val="00BC4D41"/>
    <w:rsid w:val="00BC4FC6"/>
    <w:rsid w:val="00BC6FAA"/>
    <w:rsid w:val="00BD27A0"/>
    <w:rsid w:val="00BD331C"/>
    <w:rsid w:val="00BD4CDE"/>
    <w:rsid w:val="00BD7107"/>
    <w:rsid w:val="00BD7683"/>
    <w:rsid w:val="00BD7AE9"/>
    <w:rsid w:val="00BE0597"/>
    <w:rsid w:val="00BE1759"/>
    <w:rsid w:val="00BE1E9C"/>
    <w:rsid w:val="00BE3297"/>
    <w:rsid w:val="00BE3518"/>
    <w:rsid w:val="00BE3AD7"/>
    <w:rsid w:val="00BE3F3C"/>
    <w:rsid w:val="00BF0F3A"/>
    <w:rsid w:val="00BF541F"/>
    <w:rsid w:val="00BF66BD"/>
    <w:rsid w:val="00BF6B70"/>
    <w:rsid w:val="00C00EDB"/>
    <w:rsid w:val="00C034FB"/>
    <w:rsid w:val="00C035BE"/>
    <w:rsid w:val="00C038FC"/>
    <w:rsid w:val="00C040ED"/>
    <w:rsid w:val="00C041A7"/>
    <w:rsid w:val="00C05A0D"/>
    <w:rsid w:val="00C06626"/>
    <w:rsid w:val="00C10020"/>
    <w:rsid w:val="00C133EB"/>
    <w:rsid w:val="00C1357E"/>
    <w:rsid w:val="00C13A0C"/>
    <w:rsid w:val="00C14AA1"/>
    <w:rsid w:val="00C15A7F"/>
    <w:rsid w:val="00C15BB5"/>
    <w:rsid w:val="00C15E98"/>
    <w:rsid w:val="00C16AD3"/>
    <w:rsid w:val="00C21EBC"/>
    <w:rsid w:val="00C23326"/>
    <w:rsid w:val="00C2402F"/>
    <w:rsid w:val="00C31EA1"/>
    <w:rsid w:val="00C32F8F"/>
    <w:rsid w:val="00C340C5"/>
    <w:rsid w:val="00C3452D"/>
    <w:rsid w:val="00C34705"/>
    <w:rsid w:val="00C3651C"/>
    <w:rsid w:val="00C41207"/>
    <w:rsid w:val="00C436E9"/>
    <w:rsid w:val="00C43A29"/>
    <w:rsid w:val="00C46720"/>
    <w:rsid w:val="00C50106"/>
    <w:rsid w:val="00C50C76"/>
    <w:rsid w:val="00C522D1"/>
    <w:rsid w:val="00C52746"/>
    <w:rsid w:val="00C52E0E"/>
    <w:rsid w:val="00C560EE"/>
    <w:rsid w:val="00C569D8"/>
    <w:rsid w:val="00C609A1"/>
    <w:rsid w:val="00C62DB3"/>
    <w:rsid w:val="00C63EA9"/>
    <w:rsid w:val="00C66608"/>
    <w:rsid w:val="00C67C02"/>
    <w:rsid w:val="00C704E4"/>
    <w:rsid w:val="00C70E24"/>
    <w:rsid w:val="00C74D75"/>
    <w:rsid w:val="00C77466"/>
    <w:rsid w:val="00C8601F"/>
    <w:rsid w:val="00C862EC"/>
    <w:rsid w:val="00C900D1"/>
    <w:rsid w:val="00C91640"/>
    <w:rsid w:val="00C918F6"/>
    <w:rsid w:val="00C92BBD"/>
    <w:rsid w:val="00C92C87"/>
    <w:rsid w:val="00C97258"/>
    <w:rsid w:val="00CA0CA3"/>
    <w:rsid w:val="00CA0D5D"/>
    <w:rsid w:val="00CA217D"/>
    <w:rsid w:val="00CA2238"/>
    <w:rsid w:val="00CA243D"/>
    <w:rsid w:val="00CA2686"/>
    <w:rsid w:val="00CA2EAB"/>
    <w:rsid w:val="00CA4430"/>
    <w:rsid w:val="00CA5771"/>
    <w:rsid w:val="00CA6792"/>
    <w:rsid w:val="00CA7FBE"/>
    <w:rsid w:val="00CB3C67"/>
    <w:rsid w:val="00CB4E2B"/>
    <w:rsid w:val="00CB641E"/>
    <w:rsid w:val="00CC187D"/>
    <w:rsid w:val="00CC529A"/>
    <w:rsid w:val="00CC6CEB"/>
    <w:rsid w:val="00CC6D43"/>
    <w:rsid w:val="00CD044C"/>
    <w:rsid w:val="00CD1011"/>
    <w:rsid w:val="00CD10BD"/>
    <w:rsid w:val="00CD110D"/>
    <w:rsid w:val="00CD26B6"/>
    <w:rsid w:val="00CD300C"/>
    <w:rsid w:val="00CD43A8"/>
    <w:rsid w:val="00CD7E5C"/>
    <w:rsid w:val="00CE0C5B"/>
    <w:rsid w:val="00CE1020"/>
    <w:rsid w:val="00CE16C3"/>
    <w:rsid w:val="00CE2F01"/>
    <w:rsid w:val="00CE3499"/>
    <w:rsid w:val="00CE3CE4"/>
    <w:rsid w:val="00CE4814"/>
    <w:rsid w:val="00CE5E0D"/>
    <w:rsid w:val="00CE7EAC"/>
    <w:rsid w:val="00CF02CB"/>
    <w:rsid w:val="00CF25EB"/>
    <w:rsid w:val="00CF4B29"/>
    <w:rsid w:val="00CF4FD6"/>
    <w:rsid w:val="00CF5469"/>
    <w:rsid w:val="00D03476"/>
    <w:rsid w:val="00D04A99"/>
    <w:rsid w:val="00D101DD"/>
    <w:rsid w:val="00D11EF7"/>
    <w:rsid w:val="00D135B7"/>
    <w:rsid w:val="00D158FB"/>
    <w:rsid w:val="00D1727E"/>
    <w:rsid w:val="00D17AEE"/>
    <w:rsid w:val="00D20F8A"/>
    <w:rsid w:val="00D216E7"/>
    <w:rsid w:val="00D222E9"/>
    <w:rsid w:val="00D27E4F"/>
    <w:rsid w:val="00D30661"/>
    <w:rsid w:val="00D30AB9"/>
    <w:rsid w:val="00D30F37"/>
    <w:rsid w:val="00D31C4F"/>
    <w:rsid w:val="00D31E83"/>
    <w:rsid w:val="00D32945"/>
    <w:rsid w:val="00D33898"/>
    <w:rsid w:val="00D33E81"/>
    <w:rsid w:val="00D3419E"/>
    <w:rsid w:val="00D35179"/>
    <w:rsid w:val="00D35C59"/>
    <w:rsid w:val="00D361DC"/>
    <w:rsid w:val="00D41D21"/>
    <w:rsid w:val="00D42E8E"/>
    <w:rsid w:val="00D43C9F"/>
    <w:rsid w:val="00D43E2B"/>
    <w:rsid w:val="00D444FA"/>
    <w:rsid w:val="00D44A4A"/>
    <w:rsid w:val="00D45027"/>
    <w:rsid w:val="00D4575F"/>
    <w:rsid w:val="00D45A63"/>
    <w:rsid w:val="00D52AC5"/>
    <w:rsid w:val="00D53C41"/>
    <w:rsid w:val="00D53F32"/>
    <w:rsid w:val="00D5546F"/>
    <w:rsid w:val="00D57E80"/>
    <w:rsid w:val="00D57FA5"/>
    <w:rsid w:val="00D60CA8"/>
    <w:rsid w:val="00D61A59"/>
    <w:rsid w:val="00D630A2"/>
    <w:rsid w:val="00D637D6"/>
    <w:rsid w:val="00D63F76"/>
    <w:rsid w:val="00D647AD"/>
    <w:rsid w:val="00D70BB7"/>
    <w:rsid w:val="00D7179D"/>
    <w:rsid w:val="00D724E9"/>
    <w:rsid w:val="00D73743"/>
    <w:rsid w:val="00D73A7D"/>
    <w:rsid w:val="00D74682"/>
    <w:rsid w:val="00D74E25"/>
    <w:rsid w:val="00D7569A"/>
    <w:rsid w:val="00D7573D"/>
    <w:rsid w:val="00D76ECC"/>
    <w:rsid w:val="00D771E9"/>
    <w:rsid w:val="00D8144D"/>
    <w:rsid w:val="00D82C4D"/>
    <w:rsid w:val="00D85621"/>
    <w:rsid w:val="00D85712"/>
    <w:rsid w:val="00D86480"/>
    <w:rsid w:val="00D8684D"/>
    <w:rsid w:val="00D87DCA"/>
    <w:rsid w:val="00D9258B"/>
    <w:rsid w:val="00D926E3"/>
    <w:rsid w:val="00D9379D"/>
    <w:rsid w:val="00D93C67"/>
    <w:rsid w:val="00D94481"/>
    <w:rsid w:val="00D97189"/>
    <w:rsid w:val="00DA5FD1"/>
    <w:rsid w:val="00DA665A"/>
    <w:rsid w:val="00DA682B"/>
    <w:rsid w:val="00DB038F"/>
    <w:rsid w:val="00DB08D4"/>
    <w:rsid w:val="00DB2BC2"/>
    <w:rsid w:val="00DB2D78"/>
    <w:rsid w:val="00DB6463"/>
    <w:rsid w:val="00DB7658"/>
    <w:rsid w:val="00DC09C7"/>
    <w:rsid w:val="00DC106E"/>
    <w:rsid w:val="00DC172A"/>
    <w:rsid w:val="00DC1A6D"/>
    <w:rsid w:val="00DC320D"/>
    <w:rsid w:val="00DC5DE8"/>
    <w:rsid w:val="00DC7BBE"/>
    <w:rsid w:val="00DD11C1"/>
    <w:rsid w:val="00DD39BD"/>
    <w:rsid w:val="00DD3AF6"/>
    <w:rsid w:val="00DD4A1C"/>
    <w:rsid w:val="00DD4D3D"/>
    <w:rsid w:val="00DE3BB7"/>
    <w:rsid w:val="00DE7F7D"/>
    <w:rsid w:val="00DF10C9"/>
    <w:rsid w:val="00DF2E20"/>
    <w:rsid w:val="00DF52E4"/>
    <w:rsid w:val="00DF788A"/>
    <w:rsid w:val="00E005DD"/>
    <w:rsid w:val="00E077FB"/>
    <w:rsid w:val="00E11B69"/>
    <w:rsid w:val="00E1213D"/>
    <w:rsid w:val="00E1330E"/>
    <w:rsid w:val="00E134E7"/>
    <w:rsid w:val="00E13F49"/>
    <w:rsid w:val="00E1709F"/>
    <w:rsid w:val="00E200C9"/>
    <w:rsid w:val="00E20955"/>
    <w:rsid w:val="00E21AB2"/>
    <w:rsid w:val="00E21B19"/>
    <w:rsid w:val="00E21F7A"/>
    <w:rsid w:val="00E220B0"/>
    <w:rsid w:val="00E2254F"/>
    <w:rsid w:val="00E2340A"/>
    <w:rsid w:val="00E2663B"/>
    <w:rsid w:val="00E26C02"/>
    <w:rsid w:val="00E278EA"/>
    <w:rsid w:val="00E30641"/>
    <w:rsid w:val="00E33389"/>
    <w:rsid w:val="00E41572"/>
    <w:rsid w:val="00E41B0A"/>
    <w:rsid w:val="00E42C9A"/>
    <w:rsid w:val="00E43055"/>
    <w:rsid w:val="00E44136"/>
    <w:rsid w:val="00E4495A"/>
    <w:rsid w:val="00E4781E"/>
    <w:rsid w:val="00E47DB3"/>
    <w:rsid w:val="00E51802"/>
    <w:rsid w:val="00E52169"/>
    <w:rsid w:val="00E523F9"/>
    <w:rsid w:val="00E53980"/>
    <w:rsid w:val="00E54386"/>
    <w:rsid w:val="00E54E6C"/>
    <w:rsid w:val="00E555ED"/>
    <w:rsid w:val="00E57E0B"/>
    <w:rsid w:val="00E63E4A"/>
    <w:rsid w:val="00E7005D"/>
    <w:rsid w:val="00E71AB6"/>
    <w:rsid w:val="00E71EE2"/>
    <w:rsid w:val="00E729CF"/>
    <w:rsid w:val="00E72D31"/>
    <w:rsid w:val="00E748A1"/>
    <w:rsid w:val="00E75874"/>
    <w:rsid w:val="00E76307"/>
    <w:rsid w:val="00E76A4F"/>
    <w:rsid w:val="00E77E09"/>
    <w:rsid w:val="00E827EA"/>
    <w:rsid w:val="00E82E75"/>
    <w:rsid w:val="00E82E93"/>
    <w:rsid w:val="00E92D47"/>
    <w:rsid w:val="00E92EA0"/>
    <w:rsid w:val="00E96E14"/>
    <w:rsid w:val="00E96E2D"/>
    <w:rsid w:val="00E97BAE"/>
    <w:rsid w:val="00EA1378"/>
    <w:rsid w:val="00EA33D9"/>
    <w:rsid w:val="00EA44EF"/>
    <w:rsid w:val="00EA4A1A"/>
    <w:rsid w:val="00EA5DD3"/>
    <w:rsid w:val="00EA612B"/>
    <w:rsid w:val="00EA6595"/>
    <w:rsid w:val="00EA71F3"/>
    <w:rsid w:val="00EB298F"/>
    <w:rsid w:val="00EB4373"/>
    <w:rsid w:val="00EC0E33"/>
    <w:rsid w:val="00EC26FB"/>
    <w:rsid w:val="00EC2780"/>
    <w:rsid w:val="00EC3920"/>
    <w:rsid w:val="00EC496A"/>
    <w:rsid w:val="00EC4FA8"/>
    <w:rsid w:val="00EC5A1C"/>
    <w:rsid w:val="00ED0566"/>
    <w:rsid w:val="00ED2484"/>
    <w:rsid w:val="00ED6FFF"/>
    <w:rsid w:val="00EE1474"/>
    <w:rsid w:val="00EE163E"/>
    <w:rsid w:val="00EE2626"/>
    <w:rsid w:val="00EE37DE"/>
    <w:rsid w:val="00EE3ACC"/>
    <w:rsid w:val="00EE3E71"/>
    <w:rsid w:val="00EE68A2"/>
    <w:rsid w:val="00EF098F"/>
    <w:rsid w:val="00EF0FC6"/>
    <w:rsid w:val="00EF17C0"/>
    <w:rsid w:val="00EF2CFB"/>
    <w:rsid w:val="00EF483D"/>
    <w:rsid w:val="00EF643E"/>
    <w:rsid w:val="00EF65FE"/>
    <w:rsid w:val="00F01F25"/>
    <w:rsid w:val="00F03A91"/>
    <w:rsid w:val="00F11F6A"/>
    <w:rsid w:val="00F12E94"/>
    <w:rsid w:val="00F13604"/>
    <w:rsid w:val="00F1363B"/>
    <w:rsid w:val="00F167CB"/>
    <w:rsid w:val="00F171D1"/>
    <w:rsid w:val="00F17CF9"/>
    <w:rsid w:val="00F200F6"/>
    <w:rsid w:val="00F207A9"/>
    <w:rsid w:val="00F21C99"/>
    <w:rsid w:val="00F2388F"/>
    <w:rsid w:val="00F2394C"/>
    <w:rsid w:val="00F23D8C"/>
    <w:rsid w:val="00F241AD"/>
    <w:rsid w:val="00F2591F"/>
    <w:rsid w:val="00F3202C"/>
    <w:rsid w:val="00F3251F"/>
    <w:rsid w:val="00F32659"/>
    <w:rsid w:val="00F32CA2"/>
    <w:rsid w:val="00F3348C"/>
    <w:rsid w:val="00F33561"/>
    <w:rsid w:val="00F33B66"/>
    <w:rsid w:val="00F33B93"/>
    <w:rsid w:val="00F33C65"/>
    <w:rsid w:val="00F33DE9"/>
    <w:rsid w:val="00F34EDC"/>
    <w:rsid w:val="00F374F3"/>
    <w:rsid w:val="00F4050A"/>
    <w:rsid w:val="00F41521"/>
    <w:rsid w:val="00F41679"/>
    <w:rsid w:val="00F453FD"/>
    <w:rsid w:val="00F46DD3"/>
    <w:rsid w:val="00F52FBE"/>
    <w:rsid w:val="00F54A22"/>
    <w:rsid w:val="00F54FE9"/>
    <w:rsid w:val="00F554D8"/>
    <w:rsid w:val="00F5554E"/>
    <w:rsid w:val="00F61E57"/>
    <w:rsid w:val="00F6396C"/>
    <w:rsid w:val="00F6421B"/>
    <w:rsid w:val="00F6479D"/>
    <w:rsid w:val="00F64A93"/>
    <w:rsid w:val="00F64E14"/>
    <w:rsid w:val="00F661A5"/>
    <w:rsid w:val="00F66DED"/>
    <w:rsid w:val="00F66F04"/>
    <w:rsid w:val="00F70EA5"/>
    <w:rsid w:val="00F76628"/>
    <w:rsid w:val="00F80D8D"/>
    <w:rsid w:val="00F81351"/>
    <w:rsid w:val="00F814D4"/>
    <w:rsid w:val="00F825E8"/>
    <w:rsid w:val="00F830A0"/>
    <w:rsid w:val="00F85675"/>
    <w:rsid w:val="00F85E81"/>
    <w:rsid w:val="00F86BFC"/>
    <w:rsid w:val="00F870DA"/>
    <w:rsid w:val="00F87D7C"/>
    <w:rsid w:val="00F90251"/>
    <w:rsid w:val="00F90BD1"/>
    <w:rsid w:val="00F92A60"/>
    <w:rsid w:val="00F92F2A"/>
    <w:rsid w:val="00F9455E"/>
    <w:rsid w:val="00F9594C"/>
    <w:rsid w:val="00F97DD8"/>
    <w:rsid w:val="00FA69F7"/>
    <w:rsid w:val="00FB038A"/>
    <w:rsid w:val="00FB09E8"/>
    <w:rsid w:val="00FB0A9D"/>
    <w:rsid w:val="00FB11CF"/>
    <w:rsid w:val="00FB11FB"/>
    <w:rsid w:val="00FB2B72"/>
    <w:rsid w:val="00FB3C25"/>
    <w:rsid w:val="00FB4342"/>
    <w:rsid w:val="00FB594F"/>
    <w:rsid w:val="00FB6D12"/>
    <w:rsid w:val="00FC10EB"/>
    <w:rsid w:val="00FC1D20"/>
    <w:rsid w:val="00FC38C2"/>
    <w:rsid w:val="00FC45FA"/>
    <w:rsid w:val="00FD017A"/>
    <w:rsid w:val="00FD1087"/>
    <w:rsid w:val="00FD2045"/>
    <w:rsid w:val="00FD3F12"/>
    <w:rsid w:val="00FD492B"/>
    <w:rsid w:val="00FD4CCC"/>
    <w:rsid w:val="00FD60E1"/>
    <w:rsid w:val="00FD6184"/>
    <w:rsid w:val="00FD7DA0"/>
    <w:rsid w:val="00FE115D"/>
    <w:rsid w:val="00FE11C5"/>
    <w:rsid w:val="00FE3B8B"/>
    <w:rsid w:val="00FE3E64"/>
    <w:rsid w:val="00FE44C4"/>
    <w:rsid w:val="00FE6CE5"/>
    <w:rsid w:val="00FE7A72"/>
    <w:rsid w:val="00FE7DFD"/>
    <w:rsid w:val="00FF0E25"/>
    <w:rsid w:val="00FF1D5C"/>
    <w:rsid w:val="00FF26FF"/>
    <w:rsid w:val="00FF4C3D"/>
    <w:rsid w:val="00FF635C"/>
    <w:rsid w:val="00FF6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7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h2,Заголовок 2 - после заг.1 и перед заг.3"/>
    <w:basedOn w:val="a"/>
    <w:next w:val="a"/>
    <w:link w:val="20"/>
    <w:uiPriority w:val="9"/>
    <w:unhideWhenUsed/>
    <w:qFormat/>
    <w:rsid w:val="00C560EE"/>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 Знак,Заголовок 2 - после заг.1 и перед заг.3 Знак"/>
    <w:basedOn w:val="a0"/>
    <w:link w:val="2"/>
    <w:uiPriority w:val="9"/>
    <w:locked/>
    <w:rsid w:val="00C560EE"/>
    <w:rPr>
      <w:rFonts w:asciiTheme="majorHAnsi" w:eastAsiaTheme="majorEastAsia" w:hAnsiTheme="majorHAnsi" w:cs="Times New Roman"/>
      <w:b/>
      <w:bCs/>
      <w:color w:val="4F81BD" w:themeColor="accent1"/>
      <w:sz w:val="26"/>
      <w:szCs w:val="26"/>
      <w:lang w:eastAsia="ru-RU"/>
    </w:rPr>
  </w:style>
  <w:style w:type="paragraph" w:styleId="a3">
    <w:name w:val="List Paragraph"/>
    <w:aliases w:val="Bullet 1,Use Case List Paragraph"/>
    <w:basedOn w:val="a"/>
    <w:link w:val="a4"/>
    <w:uiPriority w:val="34"/>
    <w:qFormat/>
    <w:rsid w:val="003341A1"/>
    <w:pPr>
      <w:ind w:left="720"/>
      <w:contextualSpacing/>
    </w:pPr>
  </w:style>
  <w:style w:type="character" w:customStyle="1" w:styleId="apple-converted-space">
    <w:name w:val="apple-converted-space"/>
    <w:basedOn w:val="a0"/>
    <w:rsid w:val="00860DC8"/>
    <w:rPr>
      <w:rFonts w:cs="Times New Roman"/>
    </w:rPr>
  </w:style>
  <w:style w:type="paragraph" w:styleId="a5">
    <w:name w:val="header"/>
    <w:basedOn w:val="a"/>
    <w:link w:val="a6"/>
    <w:uiPriority w:val="99"/>
    <w:unhideWhenUsed/>
    <w:rsid w:val="00C34705"/>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C34705"/>
    <w:rPr>
      <w:rFonts w:cs="Times New Roman"/>
    </w:rPr>
  </w:style>
  <w:style w:type="paragraph" w:styleId="a7">
    <w:name w:val="footer"/>
    <w:basedOn w:val="a"/>
    <w:link w:val="a8"/>
    <w:uiPriority w:val="99"/>
    <w:unhideWhenUsed/>
    <w:rsid w:val="00C34705"/>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C34705"/>
    <w:rPr>
      <w:rFonts w:cs="Times New Roman"/>
    </w:rPr>
  </w:style>
  <w:style w:type="paragraph" w:styleId="a9">
    <w:name w:val="Title"/>
    <w:basedOn w:val="a"/>
    <w:next w:val="a"/>
    <w:link w:val="aa"/>
    <w:uiPriority w:val="10"/>
    <w:qFormat/>
    <w:rsid w:val="00C34705"/>
    <w:pPr>
      <w:pBdr>
        <w:top w:val="single" w:sz="48" w:space="0" w:color="8DB3E2" w:themeColor="accent2"/>
        <w:bottom w:val="single" w:sz="48" w:space="0" w:color="8DB3E2" w:themeColor="accent2"/>
      </w:pBdr>
      <w:shd w:val="clear" w:color="auto" w:fill="8DB3E2" w:themeFill="accent2"/>
      <w:spacing w:after="0" w:line="240" w:lineRule="auto"/>
      <w:jc w:val="center"/>
    </w:pPr>
    <w:rPr>
      <w:rFonts w:asciiTheme="majorHAnsi" w:eastAsiaTheme="majorEastAsia" w:hAnsiTheme="majorHAnsi"/>
      <w:i/>
      <w:iCs/>
      <w:color w:val="FFFFFF" w:themeColor="background1"/>
      <w:spacing w:val="10"/>
      <w:sz w:val="48"/>
      <w:szCs w:val="48"/>
    </w:rPr>
  </w:style>
  <w:style w:type="character" w:customStyle="1" w:styleId="aa">
    <w:name w:val="Название Знак"/>
    <w:basedOn w:val="a0"/>
    <w:link w:val="a9"/>
    <w:uiPriority w:val="10"/>
    <w:locked/>
    <w:rsid w:val="00C34705"/>
    <w:rPr>
      <w:rFonts w:asciiTheme="majorHAnsi" w:eastAsiaTheme="majorEastAsia" w:hAnsiTheme="majorHAnsi" w:cs="Times New Roman"/>
      <w:i/>
      <w:iCs/>
      <w:color w:val="FFFFFF" w:themeColor="background1"/>
      <w:spacing w:val="10"/>
      <w:sz w:val="48"/>
      <w:szCs w:val="48"/>
      <w:shd w:val="clear" w:color="auto" w:fill="8DB3E2" w:themeFill="accent2"/>
    </w:rPr>
  </w:style>
  <w:style w:type="table" w:styleId="ab">
    <w:name w:val="Table Grid"/>
    <w:basedOn w:val="a1"/>
    <w:uiPriority w:val="39"/>
    <w:rsid w:val="00C3470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d"/>
    <w:unhideWhenUsed/>
    <w:rsid w:val="00601DCE"/>
    <w:pPr>
      <w:spacing w:after="0" w:line="240" w:lineRule="auto"/>
    </w:pPr>
    <w:rPr>
      <w:sz w:val="20"/>
      <w:szCs w:val="20"/>
    </w:rPr>
  </w:style>
  <w:style w:type="character" w:customStyle="1" w:styleId="ad">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c"/>
    <w:locked/>
    <w:rsid w:val="00601DCE"/>
    <w:rPr>
      <w:rFonts w:cs="Times New Roman"/>
      <w:sz w:val="20"/>
      <w:szCs w:val="20"/>
    </w:rPr>
  </w:style>
  <w:style w:type="character" w:styleId="ae">
    <w:name w:val="footnote reference"/>
    <w:basedOn w:val="a0"/>
    <w:uiPriority w:val="99"/>
    <w:unhideWhenUsed/>
    <w:rsid w:val="00601DCE"/>
    <w:rPr>
      <w:rFonts w:cs="Times New Roman"/>
      <w:vertAlign w:val="superscript"/>
    </w:rPr>
  </w:style>
  <w:style w:type="character" w:customStyle="1" w:styleId="af">
    <w:name w:val="Основной текст_"/>
    <w:basedOn w:val="a0"/>
    <w:link w:val="11"/>
    <w:locked/>
    <w:rsid w:val="00975525"/>
    <w:rPr>
      <w:rFonts w:ascii="Times New Roman" w:hAnsi="Times New Roman" w:cs="Times New Roman"/>
      <w:sz w:val="29"/>
      <w:szCs w:val="29"/>
      <w:shd w:val="clear" w:color="auto" w:fill="FFFFFF"/>
    </w:rPr>
  </w:style>
  <w:style w:type="paragraph" w:customStyle="1" w:styleId="11">
    <w:name w:val="Основной текст1"/>
    <w:basedOn w:val="a"/>
    <w:link w:val="af"/>
    <w:rsid w:val="00975525"/>
    <w:pPr>
      <w:widowControl w:val="0"/>
      <w:shd w:val="clear" w:color="auto" w:fill="FFFFFF"/>
      <w:spacing w:after="300" w:line="338" w:lineRule="exact"/>
      <w:jc w:val="both"/>
    </w:pPr>
    <w:rPr>
      <w:rFonts w:ascii="Times New Roman" w:hAnsi="Times New Roman"/>
      <w:sz w:val="29"/>
      <w:szCs w:val="29"/>
    </w:rPr>
  </w:style>
  <w:style w:type="character" w:styleId="af0">
    <w:name w:val="Strong"/>
    <w:basedOn w:val="a0"/>
    <w:uiPriority w:val="22"/>
    <w:qFormat/>
    <w:rsid w:val="00975525"/>
    <w:rPr>
      <w:rFonts w:cs="Times New Roman"/>
      <w:b/>
      <w:bCs/>
    </w:rPr>
  </w:style>
  <w:style w:type="paragraph" w:styleId="af1">
    <w:name w:val="Intense Quote"/>
    <w:basedOn w:val="a"/>
    <w:next w:val="a"/>
    <w:link w:val="af2"/>
    <w:uiPriority w:val="30"/>
    <w:qFormat/>
    <w:rsid w:val="00975525"/>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af2">
    <w:name w:val="Выделенная цитата Знак"/>
    <w:basedOn w:val="a0"/>
    <w:link w:val="af1"/>
    <w:uiPriority w:val="30"/>
    <w:locked/>
    <w:rsid w:val="00975525"/>
    <w:rPr>
      <w:rFonts w:cs="Times New Roman"/>
      <w:i/>
      <w:iCs/>
      <w:color w:val="4F81BD" w:themeColor="accent1"/>
    </w:rPr>
  </w:style>
  <w:style w:type="paragraph" w:styleId="af3">
    <w:name w:val="Balloon Text"/>
    <w:basedOn w:val="a"/>
    <w:link w:val="af4"/>
    <w:uiPriority w:val="99"/>
    <w:semiHidden/>
    <w:unhideWhenUsed/>
    <w:rsid w:val="00861B0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861B04"/>
    <w:rPr>
      <w:rFonts w:ascii="Tahoma" w:hAnsi="Tahoma" w:cs="Tahoma"/>
      <w:sz w:val="16"/>
      <w:szCs w:val="16"/>
    </w:rPr>
  </w:style>
  <w:style w:type="paragraph" w:styleId="af5">
    <w:name w:val="Normal (Web)"/>
    <w:basedOn w:val="a"/>
    <w:unhideWhenUsed/>
    <w:rsid w:val="00FE3E64"/>
    <w:pPr>
      <w:spacing w:before="100" w:beforeAutospacing="1" w:after="100" w:afterAutospacing="1" w:line="240" w:lineRule="auto"/>
    </w:pPr>
    <w:rPr>
      <w:rFonts w:ascii="Times New Roman" w:hAnsi="Times New Roman"/>
      <w:sz w:val="24"/>
      <w:szCs w:val="24"/>
    </w:rPr>
  </w:style>
  <w:style w:type="character" w:customStyle="1" w:styleId="FontStyle12">
    <w:name w:val="Font Style12"/>
    <w:basedOn w:val="a0"/>
    <w:uiPriority w:val="99"/>
    <w:rsid w:val="00F90BD1"/>
    <w:rPr>
      <w:rFonts w:ascii="Times New Roman" w:hAnsi="Times New Roman" w:cs="Times New Roman"/>
      <w:spacing w:val="10"/>
      <w:sz w:val="16"/>
      <w:szCs w:val="16"/>
    </w:rPr>
  </w:style>
  <w:style w:type="character" w:customStyle="1" w:styleId="FontStyle11">
    <w:name w:val="Font Style11"/>
    <w:basedOn w:val="a0"/>
    <w:uiPriority w:val="99"/>
    <w:rsid w:val="00C560EE"/>
    <w:rPr>
      <w:rFonts w:ascii="Times New Roman" w:hAnsi="Times New Roman" w:cs="Times New Roman"/>
      <w:sz w:val="26"/>
      <w:szCs w:val="26"/>
    </w:rPr>
  </w:style>
  <w:style w:type="character" w:customStyle="1" w:styleId="a4">
    <w:name w:val="Абзац списка Знак"/>
    <w:aliases w:val="Bullet 1 Знак,Use Case List Paragraph Знак"/>
    <w:link w:val="a3"/>
    <w:uiPriority w:val="34"/>
    <w:locked/>
    <w:rsid w:val="00C560EE"/>
  </w:style>
  <w:style w:type="paragraph" w:customStyle="1" w:styleId="ConsPlusNormal">
    <w:name w:val="ConsPlusNormal"/>
    <w:rsid w:val="0024171C"/>
    <w:pPr>
      <w:widowControl w:val="0"/>
      <w:autoSpaceDE w:val="0"/>
      <w:autoSpaceDN w:val="0"/>
      <w:adjustRightInd w:val="0"/>
      <w:spacing w:after="0" w:line="240" w:lineRule="auto"/>
    </w:pPr>
    <w:rPr>
      <w:rFonts w:ascii="Arial" w:hAnsi="Arial" w:cs="Arial"/>
      <w:sz w:val="20"/>
      <w:szCs w:val="20"/>
    </w:rPr>
  </w:style>
  <w:style w:type="paragraph" w:customStyle="1" w:styleId="-11">
    <w:name w:val="Цветной список - Акцент 11"/>
    <w:basedOn w:val="a"/>
    <w:uiPriority w:val="99"/>
    <w:qFormat/>
    <w:rsid w:val="00A52609"/>
    <w:pPr>
      <w:spacing w:after="0" w:line="240" w:lineRule="auto"/>
      <w:ind w:left="708"/>
    </w:pPr>
    <w:rPr>
      <w:rFonts w:ascii="Times New Roman" w:hAnsi="Times New Roman"/>
      <w:sz w:val="28"/>
      <w:szCs w:val="24"/>
    </w:rPr>
  </w:style>
  <w:style w:type="character" w:customStyle="1" w:styleId="10">
    <w:name w:val="Заголовок 1 Знак"/>
    <w:basedOn w:val="a0"/>
    <w:link w:val="1"/>
    <w:uiPriority w:val="9"/>
    <w:rsid w:val="000D7760"/>
    <w:rPr>
      <w:rFonts w:asciiTheme="majorHAnsi" w:eastAsiaTheme="majorEastAsia" w:hAnsiTheme="majorHAnsi" w:cstheme="majorBidi"/>
      <w:color w:val="365F91" w:themeColor="accent1" w:themeShade="BF"/>
      <w:sz w:val="32"/>
      <w:szCs w:val="32"/>
    </w:rPr>
  </w:style>
  <w:style w:type="paragraph" w:styleId="HTML">
    <w:name w:val="HTML Preformatted"/>
    <w:basedOn w:val="a"/>
    <w:link w:val="HTML0"/>
    <w:uiPriority w:val="99"/>
    <w:unhideWhenUsed/>
    <w:rsid w:val="000D7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0D7760"/>
    <w:rPr>
      <w:rFonts w:ascii="Courier New" w:eastAsiaTheme="minorEastAsia" w:hAnsi="Courier New" w:cs="Courier New"/>
      <w:sz w:val="20"/>
      <w:szCs w:val="20"/>
      <w:lang w:eastAsia="ru-RU"/>
    </w:rPr>
  </w:style>
  <w:style w:type="paragraph" w:customStyle="1" w:styleId="ConsNormal">
    <w:name w:val="ConsNormal"/>
    <w:rsid w:val="000D7760"/>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Nonformat">
    <w:name w:val="ConsNonformat"/>
    <w:rsid w:val="000D7760"/>
    <w:pPr>
      <w:widowControl w:val="0"/>
      <w:autoSpaceDE w:val="0"/>
      <w:autoSpaceDN w:val="0"/>
      <w:adjustRightInd w:val="0"/>
      <w:spacing w:after="0" w:line="240" w:lineRule="auto"/>
    </w:pPr>
    <w:rPr>
      <w:rFonts w:ascii="Courier New" w:hAnsi="Courier New" w:cs="Courier New"/>
      <w:sz w:val="20"/>
      <w:szCs w:val="20"/>
    </w:rPr>
  </w:style>
  <w:style w:type="paragraph" w:customStyle="1" w:styleId="cee1fbf7edfbe9">
    <w:name w:val="Оceбe1ыfbчf7нedыfbйe9"/>
    <w:rsid w:val="000D7760"/>
    <w:pPr>
      <w:widowControl w:val="0"/>
      <w:pBdr>
        <w:top w:val="none" w:sz="0" w:space="3" w:color="auto"/>
        <w:left w:val="none" w:sz="0" w:space="3" w:color="auto"/>
        <w:bottom w:val="none" w:sz="0" w:space="3" w:color="auto"/>
        <w:right w:val="none" w:sz="0" w:space="3" w:color="auto"/>
      </w:pBdr>
      <w:autoSpaceDE w:val="0"/>
      <w:autoSpaceDN w:val="0"/>
      <w:adjustRightInd w:val="0"/>
      <w:spacing w:after="0" w:line="240" w:lineRule="auto"/>
    </w:pPr>
    <w:rPr>
      <w:rFonts w:ascii="Arial" w:hAnsi="Arial" w:cs="Arial"/>
      <w:color w:val="000000"/>
      <w:sz w:val="20"/>
      <w:szCs w:val="20"/>
    </w:rPr>
  </w:style>
  <w:style w:type="paragraph" w:customStyle="1" w:styleId="af6">
    <w:name w:val="обычный"/>
    <w:basedOn w:val="a"/>
    <w:rsid w:val="000D7760"/>
    <w:pPr>
      <w:spacing w:after="0" w:line="240" w:lineRule="auto"/>
    </w:pPr>
    <w:rPr>
      <w:rFonts w:ascii="Times New Roman" w:hAnsi="Times New Roman"/>
      <w:color w:val="000000"/>
      <w:sz w:val="20"/>
      <w:szCs w:val="20"/>
    </w:rPr>
  </w:style>
  <w:style w:type="paragraph" w:customStyle="1" w:styleId="af7">
    <w:name w:val="!заполнение"/>
    <w:basedOn w:val="a"/>
    <w:link w:val="af8"/>
    <w:rsid w:val="000D7760"/>
    <w:pPr>
      <w:spacing w:after="0" w:line="240" w:lineRule="auto"/>
    </w:pPr>
    <w:rPr>
      <w:rFonts w:ascii="Verdana" w:hAnsi="Verdana"/>
      <w:b/>
      <w:color w:val="CC3300"/>
      <w:sz w:val="20"/>
      <w:szCs w:val="24"/>
    </w:rPr>
  </w:style>
  <w:style w:type="character" w:customStyle="1" w:styleId="af8">
    <w:name w:val="!заполнение Знак"/>
    <w:link w:val="af7"/>
    <w:locked/>
    <w:rsid w:val="000D7760"/>
    <w:rPr>
      <w:rFonts w:ascii="Verdana" w:hAnsi="Verdana" w:cs="Times New Roman"/>
      <w:b/>
      <w:color w:val="CC3300"/>
      <w:sz w:val="20"/>
      <w:szCs w:val="24"/>
      <w:lang w:eastAsia="ru-RU"/>
    </w:rPr>
  </w:style>
  <w:style w:type="paragraph" w:customStyle="1" w:styleId="p2">
    <w:name w:val="p2"/>
    <w:basedOn w:val="a"/>
    <w:rsid w:val="005A57EE"/>
    <w:pPr>
      <w:spacing w:before="100" w:beforeAutospacing="1" w:after="100" w:afterAutospacing="1" w:line="240" w:lineRule="auto"/>
    </w:pPr>
    <w:rPr>
      <w:rFonts w:ascii="Times New Roman" w:hAnsi="Times New Roman"/>
      <w:sz w:val="24"/>
      <w:szCs w:val="24"/>
    </w:rPr>
  </w:style>
  <w:style w:type="paragraph" w:customStyle="1" w:styleId="p4">
    <w:name w:val="p4"/>
    <w:basedOn w:val="a"/>
    <w:rsid w:val="005A57EE"/>
    <w:pPr>
      <w:spacing w:before="100" w:beforeAutospacing="1" w:after="100" w:afterAutospacing="1" w:line="240" w:lineRule="auto"/>
    </w:pPr>
    <w:rPr>
      <w:rFonts w:ascii="Times New Roman" w:hAnsi="Times New Roman"/>
      <w:sz w:val="24"/>
      <w:szCs w:val="24"/>
    </w:rPr>
  </w:style>
  <w:style w:type="character" w:customStyle="1" w:styleId="s2">
    <w:name w:val="s2"/>
    <w:basedOn w:val="a0"/>
    <w:rsid w:val="005A57EE"/>
  </w:style>
  <w:style w:type="paragraph" w:styleId="12">
    <w:name w:val="toc 1"/>
    <w:basedOn w:val="a"/>
    <w:next w:val="a"/>
    <w:autoRedefine/>
    <w:uiPriority w:val="39"/>
    <w:unhideWhenUsed/>
    <w:rsid w:val="00026071"/>
    <w:pPr>
      <w:tabs>
        <w:tab w:val="right" w:leader="dot" w:pos="9345"/>
      </w:tabs>
      <w:spacing w:after="0"/>
    </w:pPr>
    <w:rPr>
      <w:rFonts w:eastAsiaTheme="minorHAnsi"/>
    </w:rPr>
  </w:style>
  <w:style w:type="character" w:styleId="af9">
    <w:name w:val="Hyperlink"/>
    <w:basedOn w:val="a0"/>
    <w:uiPriority w:val="99"/>
    <w:unhideWhenUsed/>
    <w:rsid w:val="00026071"/>
    <w:rPr>
      <w:color w:val="0000FF" w:themeColor="hyperlink"/>
      <w:u w:val="single"/>
    </w:rPr>
  </w:style>
  <w:style w:type="character" w:styleId="afa">
    <w:name w:val="annotation reference"/>
    <w:basedOn w:val="a0"/>
    <w:uiPriority w:val="99"/>
    <w:semiHidden/>
    <w:unhideWhenUsed/>
    <w:rsid w:val="009D6384"/>
    <w:rPr>
      <w:sz w:val="16"/>
      <w:szCs w:val="16"/>
    </w:rPr>
  </w:style>
  <w:style w:type="paragraph" w:styleId="afb">
    <w:name w:val="annotation text"/>
    <w:basedOn w:val="a"/>
    <w:link w:val="afc"/>
    <w:uiPriority w:val="99"/>
    <w:semiHidden/>
    <w:unhideWhenUsed/>
    <w:rsid w:val="009D6384"/>
    <w:pPr>
      <w:spacing w:line="240" w:lineRule="auto"/>
    </w:pPr>
    <w:rPr>
      <w:sz w:val="20"/>
      <w:szCs w:val="20"/>
    </w:rPr>
  </w:style>
  <w:style w:type="character" w:customStyle="1" w:styleId="afc">
    <w:name w:val="Текст примечания Знак"/>
    <w:basedOn w:val="a0"/>
    <w:link w:val="afb"/>
    <w:uiPriority w:val="99"/>
    <w:semiHidden/>
    <w:rsid w:val="009D6384"/>
    <w:rPr>
      <w:rFonts w:cs="Times New Roman"/>
      <w:sz w:val="20"/>
      <w:szCs w:val="20"/>
    </w:rPr>
  </w:style>
  <w:style w:type="paragraph" w:styleId="afd">
    <w:name w:val="annotation subject"/>
    <w:basedOn w:val="afb"/>
    <w:next w:val="afb"/>
    <w:link w:val="afe"/>
    <w:uiPriority w:val="99"/>
    <w:semiHidden/>
    <w:unhideWhenUsed/>
    <w:rsid w:val="009D6384"/>
    <w:rPr>
      <w:b/>
      <w:bCs/>
    </w:rPr>
  </w:style>
  <w:style w:type="character" w:customStyle="1" w:styleId="afe">
    <w:name w:val="Тема примечания Знак"/>
    <w:basedOn w:val="afc"/>
    <w:link w:val="afd"/>
    <w:uiPriority w:val="99"/>
    <w:semiHidden/>
    <w:rsid w:val="009D6384"/>
    <w:rPr>
      <w:rFonts w:cs="Times New Roman"/>
      <w:b/>
      <w:bCs/>
      <w:sz w:val="20"/>
      <w:szCs w:val="20"/>
    </w:rPr>
  </w:style>
  <w:style w:type="character" w:styleId="aff">
    <w:name w:val="Placeholder Text"/>
    <w:basedOn w:val="a0"/>
    <w:uiPriority w:val="99"/>
    <w:semiHidden/>
    <w:rsid w:val="00AF23E8"/>
    <w:rPr>
      <w:color w:val="808080"/>
    </w:rPr>
  </w:style>
  <w:style w:type="paragraph" w:customStyle="1" w:styleId="aff0">
    <w:name w:val="таблица"/>
    <w:basedOn w:val="a"/>
    <w:rsid w:val="008E0327"/>
    <w:pPr>
      <w:spacing w:after="0" w:line="240" w:lineRule="auto"/>
    </w:pPr>
    <w:rPr>
      <w:rFonts w:ascii="Arial" w:eastAsia="Times New Roman" w:hAnsi="Arial" w:cs="Times New Roman"/>
      <w:sz w:val="20"/>
      <w:szCs w:val="20"/>
    </w:rPr>
  </w:style>
  <w:style w:type="paragraph" w:customStyle="1" w:styleId="13">
    <w:name w:val="Обычный1"/>
    <w:rsid w:val="008E0327"/>
    <w:pPr>
      <w:spacing w:after="0" w:line="240" w:lineRule="auto"/>
    </w:pPr>
    <w:rPr>
      <w:rFonts w:ascii="Arial" w:eastAsia="Times New Roman" w:hAnsi="Arial" w:cs="Times New Roman"/>
      <w:snapToGrid w:val="0"/>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7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h2,Заголовок 2 - после заг.1 и перед заг.3"/>
    <w:basedOn w:val="a"/>
    <w:next w:val="a"/>
    <w:link w:val="20"/>
    <w:uiPriority w:val="9"/>
    <w:unhideWhenUsed/>
    <w:qFormat/>
    <w:rsid w:val="00C560EE"/>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 Знак,Заголовок 2 - после заг.1 и перед заг.3 Знак"/>
    <w:basedOn w:val="a0"/>
    <w:link w:val="2"/>
    <w:uiPriority w:val="9"/>
    <w:locked/>
    <w:rsid w:val="00C560EE"/>
    <w:rPr>
      <w:rFonts w:asciiTheme="majorHAnsi" w:eastAsiaTheme="majorEastAsia" w:hAnsiTheme="majorHAnsi" w:cs="Times New Roman"/>
      <w:b/>
      <w:bCs/>
      <w:color w:val="4F81BD" w:themeColor="accent1"/>
      <w:sz w:val="26"/>
      <w:szCs w:val="26"/>
      <w:lang w:eastAsia="ru-RU"/>
    </w:rPr>
  </w:style>
  <w:style w:type="paragraph" w:styleId="a3">
    <w:name w:val="List Paragraph"/>
    <w:aliases w:val="Bullet 1,Use Case List Paragraph"/>
    <w:basedOn w:val="a"/>
    <w:link w:val="a4"/>
    <w:uiPriority w:val="34"/>
    <w:qFormat/>
    <w:rsid w:val="003341A1"/>
    <w:pPr>
      <w:ind w:left="720"/>
      <w:contextualSpacing/>
    </w:pPr>
  </w:style>
  <w:style w:type="character" w:customStyle="1" w:styleId="apple-converted-space">
    <w:name w:val="apple-converted-space"/>
    <w:basedOn w:val="a0"/>
    <w:rsid w:val="00860DC8"/>
    <w:rPr>
      <w:rFonts w:cs="Times New Roman"/>
    </w:rPr>
  </w:style>
  <w:style w:type="paragraph" w:styleId="a5">
    <w:name w:val="header"/>
    <w:basedOn w:val="a"/>
    <w:link w:val="a6"/>
    <w:uiPriority w:val="99"/>
    <w:unhideWhenUsed/>
    <w:rsid w:val="00C34705"/>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C34705"/>
    <w:rPr>
      <w:rFonts w:cs="Times New Roman"/>
    </w:rPr>
  </w:style>
  <w:style w:type="paragraph" w:styleId="a7">
    <w:name w:val="footer"/>
    <w:basedOn w:val="a"/>
    <w:link w:val="a8"/>
    <w:uiPriority w:val="99"/>
    <w:unhideWhenUsed/>
    <w:rsid w:val="00C34705"/>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C34705"/>
    <w:rPr>
      <w:rFonts w:cs="Times New Roman"/>
    </w:rPr>
  </w:style>
  <w:style w:type="paragraph" w:styleId="a9">
    <w:name w:val="Title"/>
    <w:basedOn w:val="a"/>
    <w:next w:val="a"/>
    <w:link w:val="aa"/>
    <w:uiPriority w:val="10"/>
    <w:qFormat/>
    <w:rsid w:val="00C34705"/>
    <w:pPr>
      <w:pBdr>
        <w:top w:val="single" w:sz="48" w:space="0" w:color="8DB3E2" w:themeColor="accent2"/>
        <w:bottom w:val="single" w:sz="48" w:space="0" w:color="8DB3E2" w:themeColor="accent2"/>
      </w:pBdr>
      <w:shd w:val="clear" w:color="auto" w:fill="8DB3E2" w:themeFill="accent2"/>
      <w:spacing w:after="0" w:line="240" w:lineRule="auto"/>
      <w:jc w:val="center"/>
    </w:pPr>
    <w:rPr>
      <w:rFonts w:asciiTheme="majorHAnsi" w:eastAsiaTheme="majorEastAsia" w:hAnsiTheme="majorHAnsi"/>
      <w:i/>
      <w:iCs/>
      <w:color w:val="FFFFFF" w:themeColor="background1"/>
      <w:spacing w:val="10"/>
      <w:sz w:val="48"/>
      <w:szCs w:val="48"/>
    </w:rPr>
  </w:style>
  <w:style w:type="character" w:customStyle="1" w:styleId="aa">
    <w:name w:val="Название Знак"/>
    <w:basedOn w:val="a0"/>
    <w:link w:val="a9"/>
    <w:uiPriority w:val="10"/>
    <w:locked/>
    <w:rsid w:val="00C34705"/>
    <w:rPr>
      <w:rFonts w:asciiTheme="majorHAnsi" w:eastAsiaTheme="majorEastAsia" w:hAnsiTheme="majorHAnsi" w:cs="Times New Roman"/>
      <w:i/>
      <w:iCs/>
      <w:color w:val="FFFFFF" w:themeColor="background1"/>
      <w:spacing w:val="10"/>
      <w:sz w:val="48"/>
      <w:szCs w:val="48"/>
      <w:shd w:val="clear" w:color="auto" w:fill="8DB3E2" w:themeFill="accent2"/>
    </w:rPr>
  </w:style>
  <w:style w:type="table" w:styleId="ab">
    <w:name w:val="Table Grid"/>
    <w:basedOn w:val="a1"/>
    <w:uiPriority w:val="39"/>
    <w:rsid w:val="00C3470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d"/>
    <w:unhideWhenUsed/>
    <w:rsid w:val="00601DCE"/>
    <w:pPr>
      <w:spacing w:after="0" w:line="240" w:lineRule="auto"/>
    </w:pPr>
    <w:rPr>
      <w:sz w:val="20"/>
      <w:szCs w:val="20"/>
    </w:rPr>
  </w:style>
  <w:style w:type="character" w:customStyle="1" w:styleId="ad">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c"/>
    <w:locked/>
    <w:rsid w:val="00601DCE"/>
    <w:rPr>
      <w:rFonts w:cs="Times New Roman"/>
      <w:sz w:val="20"/>
      <w:szCs w:val="20"/>
    </w:rPr>
  </w:style>
  <w:style w:type="character" w:styleId="ae">
    <w:name w:val="footnote reference"/>
    <w:basedOn w:val="a0"/>
    <w:uiPriority w:val="99"/>
    <w:unhideWhenUsed/>
    <w:rsid w:val="00601DCE"/>
    <w:rPr>
      <w:rFonts w:cs="Times New Roman"/>
      <w:vertAlign w:val="superscript"/>
    </w:rPr>
  </w:style>
  <w:style w:type="character" w:customStyle="1" w:styleId="af">
    <w:name w:val="Основной текст_"/>
    <w:basedOn w:val="a0"/>
    <w:link w:val="11"/>
    <w:locked/>
    <w:rsid w:val="00975525"/>
    <w:rPr>
      <w:rFonts w:ascii="Times New Roman" w:hAnsi="Times New Roman" w:cs="Times New Roman"/>
      <w:sz w:val="29"/>
      <w:szCs w:val="29"/>
      <w:shd w:val="clear" w:color="auto" w:fill="FFFFFF"/>
    </w:rPr>
  </w:style>
  <w:style w:type="paragraph" w:customStyle="1" w:styleId="11">
    <w:name w:val="Основной текст1"/>
    <w:basedOn w:val="a"/>
    <w:link w:val="af"/>
    <w:rsid w:val="00975525"/>
    <w:pPr>
      <w:widowControl w:val="0"/>
      <w:shd w:val="clear" w:color="auto" w:fill="FFFFFF"/>
      <w:spacing w:after="300" w:line="338" w:lineRule="exact"/>
      <w:jc w:val="both"/>
    </w:pPr>
    <w:rPr>
      <w:rFonts w:ascii="Times New Roman" w:hAnsi="Times New Roman"/>
      <w:sz w:val="29"/>
      <w:szCs w:val="29"/>
    </w:rPr>
  </w:style>
  <w:style w:type="character" w:styleId="af0">
    <w:name w:val="Strong"/>
    <w:basedOn w:val="a0"/>
    <w:uiPriority w:val="22"/>
    <w:qFormat/>
    <w:rsid w:val="00975525"/>
    <w:rPr>
      <w:rFonts w:cs="Times New Roman"/>
      <w:b/>
      <w:bCs/>
    </w:rPr>
  </w:style>
  <w:style w:type="paragraph" w:styleId="af1">
    <w:name w:val="Intense Quote"/>
    <w:basedOn w:val="a"/>
    <w:next w:val="a"/>
    <w:link w:val="af2"/>
    <w:uiPriority w:val="30"/>
    <w:qFormat/>
    <w:rsid w:val="00975525"/>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af2">
    <w:name w:val="Выделенная цитата Знак"/>
    <w:basedOn w:val="a0"/>
    <w:link w:val="af1"/>
    <w:uiPriority w:val="30"/>
    <w:locked/>
    <w:rsid w:val="00975525"/>
    <w:rPr>
      <w:rFonts w:cs="Times New Roman"/>
      <w:i/>
      <w:iCs/>
      <w:color w:val="4F81BD" w:themeColor="accent1"/>
    </w:rPr>
  </w:style>
  <w:style w:type="paragraph" w:styleId="af3">
    <w:name w:val="Balloon Text"/>
    <w:basedOn w:val="a"/>
    <w:link w:val="af4"/>
    <w:uiPriority w:val="99"/>
    <w:semiHidden/>
    <w:unhideWhenUsed/>
    <w:rsid w:val="00861B0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861B04"/>
    <w:rPr>
      <w:rFonts w:ascii="Tahoma" w:hAnsi="Tahoma" w:cs="Tahoma"/>
      <w:sz w:val="16"/>
      <w:szCs w:val="16"/>
    </w:rPr>
  </w:style>
  <w:style w:type="paragraph" w:styleId="af5">
    <w:name w:val="Normal (Web)"/>
    <w:basedOn w:val="a"/>
    <w:unhideWhenUsed/>
    <w:rsid w:val="00FE3E64"/>
    <w:pPr>
      <w:spacing w:before="100" w:beforeAutospacing="1" w:after="100" w:afterAutospacing="1" w:line="240" w:lineRule="auto"/>
    </w:pPr>
    <w:rPr>
      <w:rFonts w:ascii="Times New Roman" w:hAnsi="Times New Roman"/>
      <w:sz w:val="24"/>
      <w:szCs w:val="24"/>
    </w:rPr>
  </w:style>
  <w:style w:type="character" w:customStyle="1" w:styleId="FontStyle12">
    <w:name w:val="Font Style12"/>
    <w:basedOn w:val="a0"/>
    <w:uiPriority w:val="99"/>
    <w:rsid w:val="00F90BD1"/>
    <w:rPr>
      <w:rFonts w:ascii="Times New Roman" w:hAnsi="Times New Roman" w:cs="Times New Roman"/>
      <w:spacing w:val="10"/>
      <w:sz w:val="16"/>
      <w:szCs w:val="16"/>
    </w:rPr>
  </w:style>
  <w:style w:type="character" w:customStyle="1" w:styleId="FontStyle11">
    <w:name w:val="Font Style11"/>
    <w:basedOn w:val="a0"/>
    <w:uiPriority w:val="99"/>
    <w:rsid w:val="00C560EE"/>
    <w:rPr>
      <w:rFonts w:ascii="Times New Roman" w:hAnsi="Times New Roman" w:cs="Times New Roman"/>
      <w:sz w:val="26"/>
      <w:szCs w:val="26"/>
    </w:rPr>
  </w:style>
  <w:style w:type="character" w:customStyle="1" w:styleId="a4">
    <w:name w:val="Абзац списка Знак"/>
    <w:aliases w:val="Bullet 1 Знак,Use Case List Paragraph Знак"/>
    <w:link w:val="a3"/>
    <w:uiPriority w:val="34"/>
    <w:locked/>
    <w:rsid w:val="00C560EE"/>
  </w:style>
  <w:style w:type="paragraph" w:customStyle="1" w:styleId="ConsPlusNormal">
    <w:name w:val="ConsPlusNormal"/>
    <w:rsid w:val="0024171C"/>
    <w:pPr>
      <w:widowControl w:val="0"/>
      <w:autoSpaceDE w:val="0"/>
      <w:autoSpaceDN w:val="0"/>
      <w:adjustRightInd w:val="0"/>
      <w:spacing w:after="0" w:line="240" w:lineRule="auto"/>
    </w:pPr>
    <w:rPr>
      <w:rFonts w:ascii="Arial" w:hAnsi="Arial" w:cs="Arial"/>
      <w:sz w:val="20"/>
      <w:szCs w:val="20"/>
    </w:rPr>
  </w:style>
  <w:style w:type="paragraph" w:customStyle="1" w:styleId="-11">
    <w:name w:val="Цветной список - Акцент 11"/>
    <w:basedOn w:val="a"/>
    <w:uiPriority w:val="99"/>
    <w:qFormat/>
    <w:rsid w:val="00A52609"/>
    <w:pPr>
      <w:spacing w:after="0" w:line="240" w:lineRule="auto"/>
      <w:ind w:left="708"/>
    </w:pPr>
    <w:rPr>
      <w:rFonts w:ascii="Times New Roman" w:hAnsi="Times New Roman"/>
      <w:sz w:val="28"/>
      <w:szCs w:val="24"/>
    </w:rPr>
  </w:style>
  <w:style w:type="character" w:customStyle="1" w:styleId="10">
    <w:name w:val="Заголовок 1 Знак"/>
    <w:basedOn w:val="a0"/>
    <w:link w:val="1"/>
    <w:uiPriority w:val="9"/>
    <w:rsid w:val="000D7760"/>
    <w:rPr>
      <w:rFonts w:asciiTheme="majorHAnsi" w:eastAsiaTheme="majorEastAsia" w:hAnsiTheme="majorHAnsi" w:cstheme="majorBidi"/>
      <w:color w:val="365F91" w:themeColor="accent1" w:themeShade="BF"/>
      <w:sz w:val="32"/>
      <w:szCs w:val="32"/>
    </w:rPr>
  </w:style>
  <w:style w:type="paragraph" w:styleId="HTML">
    <w:name w:val="HTML Preformatted"/>
    <w:basedOn w:val="a"/>
    <w:link w:val="HTML0"/>
    <w:uiPriority w:val="99"/>
    <w:unhideWhenUsed/>
    <w:rsid w:val="000D7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0D7760"/>
    <w:rPr>
      <w:rFonts w:ascii="Courier New" w:eastAsiaTheme="minorEastAsia" w:hAnsi="Courier New" w:cs="Courier New"/>
      <w:sz w:val="20"/>
      <w:szCs w:val="20"/>
      <w:lang w:eastAsia="ru-RU"/>
    </w:rPr>
  </w:style>
  <w:style w:type="paragraph" w:customStyle="1" w:styleId="ConsNormal">
    <w:name w:val="ConsNormal"/>
    <w:rsid w:val="000D7760"/>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Nonformat">
    <w:name w:val="ConsNonformat"/>
    <w:rsid w:val="000D7760"/>
    <w:pPr>
      <w:widowControl w:val="0"/>
      <w:autoSpaceDE w:val="0"/>
      <w:autoSpaceDN w:val="0"/>
      <w:adjustRightInd w:val="0"/>
      <w:spacing w:after="0" w:line="240" w:lineRule="auto"/>
    </w:pPr>
    <w:rPr>
      <w:rFonts w:ascii="Courier New" w:hAnsi="Courier New" w:cs="Courier New"/>
      <w:sz w:val="20"/>
      <w:szCs w:val="20"/>
    </w:rPr>
  </w:style>
  <w:style w:type="paragraph" w:customStyle="1" w:styleId="cee1fbf7edfbe9">
    <w:name w:val="Оceбe1ыfbчf7нedыfbйe9"/>
    <w:rsid w:val="000D7760"/>
    <w:pPr>
      <w:widowControl w:val="0"/>
      <w:pBdr>
        <w:top w:val="none" w:sz="0" w:space="3" w:color="auto"/>
        <w:left w:val="none" w:sz="0" w:space="3" w:color="auto"/>
        <w:bottom w:val="none" w:sz="0" w:space="3" w:color="auto"/>
        <w:right w:val="none" w:sz="0" w:space="3" w:color="auto"/>
      </w:pBdr>
      <w:autoSpaceDE w:val="0"/>
      <w:autoSpaceDN w:val="0"/>
      <w:adjustRightInd w:val="0"/>
      <w:spacing w:after="0" w:line="240" w:lineRule="auto"/>
    </w:pPr>
    <w:rPr>
      <w:rFonts w:ascii="Arial" w:hAnsi="Arial" w:cs="Arial"/>
      <w:color w:val="000000"/>
      <w:sz w:val="20"/>
      <w:szCs w:val="20"/>
    </w:rPr>
  </w:style>
  <w:style w:type="paragraph" w:customStyle="1" w:styleId="af6">
    <w:name w:val="обычный"/>
    <w:basedOn w:val="a"/>
    <w:rsid w:val="000D7760"/>
    <w:pPr>
      <w:spacing w:after="0" w:line="240" w:lineRule="auto"/>
    </w:pPr>
    <w:rPr>
      <w:rFonts w:ascii="Times New Roman" w:hAnsi="Times New Roman"/>
      <w:color w:val="000000"/>
      <w:sz w:val="20"/>
      <w:szCs w:val="20"/>
    </w:rPr>
  </w:style>
  <w:style w:type="paragraph" w:customStyle="1" w:styleId="af7">
    <w:name w:val="!заполнение"/>
    <w:basedOn w:val="a"/>
    <w:link w:val="af8"/>
    <w:rsid w:val="000D7760"/>
    <w:pPr>
      <w:spacing w:after="0" w:line="240" w:lineRule="auto"/>
    </w:pPr>
    <w:rPr>
      <w:rFonts w:ascii="Verdana" w:hAnsi="Verdana"/>
      <w:b/>
      <w:color w:val="CC3300"/>
      <w:sz w:val="20"/>
      <w:szCs w:val="24"/>
    </w:rPr>
  </w:style>
  <w:style w:type="character" w:customStyle="1" w:styleId="af8">
    <w:name w:val="!заполнение Знак"/>
    <w:link w:val="af7"/>
    <w:locked/>
    <w:rsid w:val="000D7760"/>
    <w:rPr>
      <w:rFonts w:ascii="Verdana" w:hAnsi="Verdana" w:cs="Times New Roman"/>
      <w:b/>
      <w:color w:val="CC3300"/>
      <w:sz w:val="20"/>
      <w:szCs w:val="24"/>
      <w:lang w:eastAsia="ru-RU"/>
    </w:rPr>
  </w:style>
  <w:style w:type="paragraph" w:customStyle="1" w:styleId="p2">
    <w:name w:val="p2"/>
    <w:basedOn w:val="a"/>
    <w:rsid w:val="005A57EE"/>
    <w:pPr>
      <w:spacing w:before="100" w:beforeAutospacing="1" w:after="100" w:afterAutospacing="1" w:line="240" w:lineRule="auto"/>
    </w:pPr>
    <w:rPr>
      <w:rFonts w:ascii="Times New Roman" w:hAnsi="Times New Roman"/>
      <w:sz w:val="24"/>
      <w:szCs w:val="24"/>
    </w:rPr>
  </w:style>
  <w:style w:type="paragraph" w:customStyle="1" w:styleId="p4">
    <w:name w:val="p4"/>
    <w:basedOn w:val="a"/>
    <w:rsid w:val="005A57EE"/>
    <w:pPr>
      <w:spacing w:before="100" w:beforeAutospacing="1" w:after="100" w:afterAutospacing="1" w:line="240" w:lineRule="auto"/>
    </w:pPr>
    <w:rPr>
      <w:rFonts w:ascii="Times New Roman" w:hAnsi="Times New Roman"/>
      <w:sz w:val="24"/>
      <w:szCs w:val="24"/>
    </w:rPr>
  </w:style>
  <w:style w:type="character" w:customStyle="1" w:styleId="s2">
    <w:name w:val="s2"/>
    <w:basedOn w:val="a0"/>
    <w:rsid w:val="005A57EE"/>
  </w:style>
  <w:style w:type="paragraph" w:styleId="12">
    <w:name w:val="toc 1"/>
    <w:basedOn w:val="a"/>
    <w:next w:val="a"/>
    <w:autoRedefine/>
    <w:uiPriority w:val="39"/>
    <w:unhideWhenUsed/>
    <w:rsid w:val="00026071"/>
    <w:pPr>
      <w:tabs>
        <w:tab w:val="right" w:leader="dot" w:pos="9345"/>
      </w:tabs>
      <w:spacing w:after="0"/>
    </w:pPr>
    <w:rPr>
      <w:rFonts w:eastAsiaTheme="minorHAnsi"/>
    </w:rPr>
  </w:style>
  <w:style w:type="character" w:styleId="af9">
    <w:name w:val="Hyperlink"/>
    <w:basedOn w:val="a0"/>
    <w:uiPriority w:val="99"/>
    <w:unhideWhenUsed/>
    <w:rsid w:val="00026071"/>
    <w:rPr>
      <w:color w:val="0000FF" w:themeColor="hyperlink"/>
      <w:u w:val="single"/>
    </w:rPr>
  </w:style>
  <w:style w:type="character" w:styleId="afa">
    <w:name w:val="annotation reference"/>
    <w:basedOn w:val="a0"/>
    <w:uiPriority w:val="99"/>
    <w:semiHidden/>
    <w:unhideWhenUsed/>
    <w:rsid w:val="009D6384"/>
    <w:rPr>
      <w:sz w:val="16"/>
      <w:szCs w:val="16"/>
    </w:rPr>
  </w:style>
  <w:style w:type="paragraph" w:styleId="afb">
    <w:name w:val="annotation text"/>
    <w:basedOn w:val="a"/>
    <w:link w:val="afc"/>
    <w:uiPriority w:val="99"/>
    <w:semiHidden/>
    <w:unhideWhenUsed/>
    <w:rsid w:val="009D6384"/>
    <w:pPr>
      <w:spacing w:line="240" w:lineRule="auto"/>
    </w:pPr>
    <w:rPr>
      <w:sz w:val="20"/>
      <w:szCs w:val="20"/>
    </w:rPr>
  </w:style>
  <w:style w:type="character" w:customStyle="1" w:styleId="afc">
    <w:name w:val="Текст примечания Знак"/>
    <w:basedOn w:val="a0"/>
    <w:link w:val="afb"/>
    <w:uiPriority w:val="99"/>
    <w:semiHidden/>
    <w:rsid w:val="009D6384"/>
    <w:rPr>
      <w:rFonts w:cs="Times New Roman"/>
      <w:sz w:val="20"/>
      <w:szCs w:val="20"/>
    </w:rPr>
  </w:style>
  <w:style w:type="paragraph" w:styleId="afd">
    <w:name w:val="annotation subject"/>
    <w:basedOn w:val="afb"/>
    <w:next w:val="afb"/>
    <w:link w:val="afe"/>
    <w:uiPriority w:val="99"/>
    <w:semiHidden/>
    <w:unhideWhenUsed/>
    <w:rsid w:val="009D6384"/>
    <w:rPr>
      <w:b/>
      <w:bCs/>
    </w:rPr>
  </w:style>
  <w:style w:type="character" w:customStyle="1" w:styleId="afe">
    <w:name w:val="Тема примечания Знак"/>
    <w:basedOn w:val="afc"/>
    <w:link w:val="afd"/>
    <w:uiPriority w:val="99"/>
    <w:semiHidden/>
    <w:rsid w:val="009D6384"/>
    <w:rPr>
      <w:rFonts w:cs="Times New Roman"/>
      <w:b/>
      <w:bCs/>
      <w:sz w:val="20"/>
      <w:szCs w:val="20"/>
    </w:rPr>
  </w:style>
  <w:style w:type="character" w:styleId="aff">
    <w:name w:val="Placeholder Text"/>
    <w:basedOn w:val="a0"/>
    <w:uiPriority w:val="99"/>
    <w:semiHidden/>
    <w:rsid w:val="00AF23E8"/>
    <w:rPr>
      <w:color w:val="808080"/>
    </w:rPr>
  </w:style>
  <w:style w:type="paragraph" w:customStyle="1" w:styleId="aff0">
    <w:name w:val="таблица"/>
    <w:basedOn w:val="a"/>
    <w:rsid w:val="008E0327"/>
    <w:pPr>
      <w:spacing w:after="0" w:line="240" w:lineRule="auto"/>
    </w:pPr>
    <w:rPr>
      <w:rFonts w:ascii="Arial" w:eastAsia="Times New Roman" w:hAnsi="Arial" w:cs="Times New Roman"/>
      <w:sz w:val="20"/>
      <w:szCs w:val="20"/>
    </w:rPr>
  </w:style>
  <w:style w:type="paragraph" w:customStyle="1" w:styleId="13">
    <w:name w:val="Обычный1"/>
    <w:rsid w:val="008E0327"/>
    <w:pPr>
      <w:spacing w:after="0" w:line="240" w:lineRule="auto"/>
    </w:pPr>
    <w:rPr>
      <w:rFonts w:ascii="Arial" w:eastAsia="Times New Roman" w:hAnsi="Arial" w:cs="Times New Roman"/>
      <w:snapToGrid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89903">
      <w:marLeft w:val="0"/>
      <w:marRight w:val="0"/>
      <w:marTop w:val="0"/>
      <w:marBottom w:val="0"/>
      <w:divBdr>
        <w:top w:val="none" w:sz="0" w:space="0" w:color="auto"/>
        <w:left w:val="none" w:sz="0" w:space="0" w:color="auto"/>
        <w:bottom w:val="none" w:sz="0" w:space="0" w:color="auto"/>
        <w:right w:val="none" w:sz="0" w:space="0" w:color="auto"/>
      </w:divBdr>
      <w:divsChild>
        <w:div w:id="687489904">
          <w:marLeft w:val="1166"/>
          <w:marRight w:val="0"/>
          <w:marTop w:val="0"/>
          <w:marBottom w:val="0"/>
          <w:divBdr>
            <w:top w:val="none" w:sz="0" w:space="0" w:color="auto"/>
            <w:left w:val="none" w:sz="0" w:space="0" w:color="auto"/>
            <w:bottom w:val="none" w:sz="0" w:space="0" w:color="auto"/>
            <w:right w:val="none" w:sz="0" w:space="0" w:color="auto"/>
          </w:divBdr>
        </w:div>
        <w:div w:id="687489905">
          <w:marLeft w:val="1166"/>
          <w:marRight w:val="0"/>
          <w:marTop w:val="0"/>
          <w:marBottom w:val="0"/>
          <w:divBdr>
            <w:top w:val="none" w:sz="0" w:space="0" w:color="auto"/>
            <w:left w:val="none" w:sz="0" w:space="0" w:color="auto"/>
            <w:bottom w:val="none" w:sz="0" w:space="0" w:color="auto"/>
            <w:right w:val="none" w:sz="0" w:space="0" w:color="auto"/>
          </w:divBdr>
        </w:div>
        <w:div w:id="687489906">
          <w:marLeft w:val="1166"/>
          <w:marRight w:val="0"/>
          <w:marTop w:val="0"/>
          <w:marBottom w:val="0"/>
          <w:divBdr>
            <w:top w:val="none" w:sz="0" w:space="0" w:color="auto"/>
            <w:left w:val="none" w:sz="0" w:space="0" w:color="auto"/>
            <w:bottom w:val="none" w:sz="0" w:space="0" w:color="auto"/>
            <w:right w:val="none" w:sz="0" w:space="0" w:color="auto"/>
          </w:divBdr>
        </w:div>
        <w:div w:id="687489907">
          <w:marLeft w:val="1166"/>
          <w:marRight w:val="0"/>
          <w:marTop w:val="0"/>
          <w:marBottom w:val="0"/>
          <w:divBdr>
            <w:top w:val="none" w:sz="0" w:space="0" w:color="auto"/>
            <w:left w:val="none" w:sz="0" w:space="0" w:color="auto"/>
            <w:bottom w:val="none" w:sz="0" w:space="0" w:color="auto"/>
            <w:right w:val="none" w:sz="0" w:space="0" w:color="auto"/>
          </w:divBdr>
        </w:div>
        <w:div w:id="687489908">
          <w:marLeft w:val="1166"/>
          <w:marRight w:val="0"/>
          <w:marTop w:val="0"/>
          <w:marBottom w:val="0"/>
          <w:divBdr>
            <w:top w:val="none" w:sz="0" w:space="0" w:color="auto"/>
            <w:left w:val="none" w:sz="0" w:space="0" w:color="auto"/>
            <w:bottom w:val="none" w:sz="0" w:space="0" w:color="auto"/>
            <w:right w:val="none" w:sz="0" w:space="0" w:color="auto"/>
          </w:divBdr>
        </w:div>
        <w:div w:id="687489909">
          <w:marLeft w:val="1166"/>
          <w:marRight w:val="0"/>
          <w:marTop w:val="0"/>
          <w:marBottom w:val="0"/>
          <w:divBdr>
            <w:top w:val="none" w:sz="0" w:space="0" w:color="auto"/>
            <w:left w:val="none" w:sz="0" w:space="0" w:color="auto"/>
            <w:bottom w:val="none" w:sz="0" w:space="0" w:color="auto"/>
            <w:right w:val="none" w:sz="0" w:space="0" w:color="auto"/>
          </w:divBdr>
        </w:div>
        <w:div w:id="687489910">
          <w:marLeft w:val="1166"/>
          <w:marRight w:val="0"/>
          <w:marTop w:val="0"/>
          <w:marBottom w:val="0"/>
          <w:divBdr>
            <w:top w:val="none" w:sz="0" w:space="0" w:color="auto"/>
            <w:left w:val="none" w:sz="0" w:space="0" w:color="auto"/>
            <w:bottom w:val="none" w:sz="0" w:space="0" w:color="auto"/>
            <w:right w:val="none" w:sz="0" w:space="0" w:color="auto"/>
          </w:divBdr>
        </w:div>
        <w:div w:id="687489912">
          <w:marLeft w:val="547"/>
          <w:marRight w:val="0"/>
          <w:marTop w:val="0"/>
          <w:marBottom w:val="0"/>
          <w:divBdr>
            <w:top w:val="none" w:sz="0" w:space="0" w:color="auto"/>
            <w:left w:val="none" w:sz="0" w:space="0" w:color="auto"/>
            <w:bottom w:val="none" w:sz="0" w:space="0" w:color="auto"/>
            <w:right w:val="none" w:sz="0" w:space="0" w:color="auto"/>
          </w:divBdr>
        </w:div>
        <w:div w:id="687489913">
          <w:marLeft w:val="1166"/>
          <w:marRight w:val="0"/>
          <w:marTop w:val="0"/>
          <w:marBottom w:val="0"/>
          <w:divBdr>
            <w:top w:val="none" w:sz="0" w:space="0" w:color="auto"/>
            <w:left w:val="none" w:sz="0" w:space="0" w:color="auto"/>
            <w:bottom w:val="none" w:sz="0" w:space="0" w:color="auto"/>
            <w:right w:val="none" w:sz="0" w:space="0" w:color="auto"/>
          </w:divBdr>
        </w:div>
        <w:div w:id="687489914">
          <w:marLeft w:val="1166"/>
          <w:marRight w:val="0"/>
          <w:marTop w:val="0"/>
          <w:marBottom w:val="0"/>
          <w:divBdr>
            <w:top w:val="none" w:sz="0" w:space="0" w:color="auto"/>
            <w:left w:val="none" w:sz="0" w:space="0" w:color="auto"/>
            <w:bottom w:val="none" w:sz="0" w:space="0" w:color="auto"/>
            <w:right w:val="none" w:sz="0" w:space="0" w:color="auto"/>
          </w:divBdr>
        </w:div>
        <w:div w:id="687489915">
          <w:marLeft w:val="1166"/>
          <w:marRight w:val="0"/>
          <w:marTop w:val="0"/>
          <w:marBottom w:val="0"/>
          <w:divBdr>
            <w:top w:val="none" w:sz="0" w:space="0" w:color="auto"/>
            <w:left w:val="none" w:sz="0" w:space="0" w:color="auto"/>
            <w:bottom w:val="none" w:sz="0" w:space="0" w:color="auto"/>
            <w:right w:val="none" w:sz="0" w:space="0" w:color="auto"/>
          </w:divBdr>
        </w:div>
      </w:divsChild>
    </w:div>
    <w:div w:id="6874899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5AB3B-790E-4793-8101-ECE749DEB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18</Pages>
  <Words>3560</Words>
  <Characters>20296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NARK</dc:creator>
  <cp:lastModifiedBy>Пользователь Windows</cp:lastModifiedBy>
  <cp:revision>10</cp:revision>
  <cp:lastPrinted>2016-04-14T13:33:00Z</cp:lastPrinted>
  <dcterms:created xsi:type="dcterms:W3CDTF">2019-02-11T12:53:00Z</dcterms:created>
  <dcterms:modified xsi:type="dcterms:W3CDTF">2019-02-11T20:01:00Z</dcterms:modified>
</cp:coreProperties>
</file>