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0704A" w14:textId="77777777" w:rsidR="00DC3E17" w:rsidRDefault="002F2CEA">
      <w:pPr>
        <w:pStyle w:val="Style2"/>
        <w:spacing w:after="0"/>
        <w:contextualSpacing/>
        <w:rPr>
          <w:b/>
          <w:sz w:val="28"/>
          <w:vertAlign w:val="superscript"/>
        </w:rPr>
      </w:pPr>
      <w:r>
        <w:rPr>
          <w:b/>
          <w:sz w:val="28"/>
        </w:rPr>
        <w:t>ПРОФЕССИОНАЛЬНЫЙ СТАНДАРТ</w:t>
      </w:r>
    </w:p>
    <w:p w14:paraId="5A80A42B" w14:textId="77777777" w:rsidR="00DC3E17" w:rsidRDefault="00DC3E17">
      <w:pPr>
        <w:spacing w:after="0" w:line="240" w:lineRule="auto"/>
        <w:contextualSpacing/>
        <w:jc w:val="center"/>
        <w:rPr>
          <w:b/>
          <w:sz w:val="28"/>
        </w:rPr>
      </w:pPr>
      <w:bookmarkStart w:id="0" w:name="_Hlk22025534"/>
    </w:p>
    <w:p w14:paraId="1426E4EF" w14:textId="77777777" w:rsidR="00DC3E17" w:rsidRDefault="002F2CEA">
      <w:pPr>
        <w:spacing w:after="0" w:line="24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Специалист по управлению </w:t>
      </w:r>
      <w:bookmarkStart w:id="1" w:name="_Hlk75612672"/>
      <w:r>
        <w:rPr>
          <w:b/>
          <w:color w:val="000000" w:themeColor="text1"/>
          <w:sz w:val="28"/>
        </w:rPr>
        <w:t>объектами нежилой недвижимости</w:t>
      </w:r>
      <w:bookmarkEnd w:id="0"/>
      <w:bookmarkEnd w:id="1"/>
    </w:p>
    <w:p w14:paraId="33295A19" w14:textId="77777777" w:rsidR="00DC3E17" w:rsidRDefault="00DC3E17">
      <w:pPr>
        <w:spacing w:after="0" w:line="240" w:lineRule="auto"/>
        <w:contextualSpacing/>
        <w:jc w:val="center"/>
      </w:pPr>
    </w:p>
    <w:tbl>
      <w:tblPr>
        <w:tblW w:w="0" w:type="auto"/>
        <w:jc w:val="righ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8"/>
      </w:tblGrid>
      <w:tr w:rsidR="00DC3E17" w14:paraId="4088A7B5" w14:textId="77777777">
        <w:trPr>
          <w:trHeight w:val="399"/>
          <w:jc w:val="right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2508A" w14:textId="77777777" w:rsidR="00DC3E17" w:rsidRDefault="00DC3E17">
            <w:pPr>
              <w:spacing w:after="0" w:line="240" w:lineRule="auto"/>
              <w:contextualSpacing/>
              <w:jc w:val="center"/>
            </w:pPr>
          </w:p>
        </w:tc>
      </w:tr>
      <w:tr w:rsidR="00DC3E17" w14:paraId="0ED0916C" w14:textId="77777777">
        <w:trPr>
          <w:trHeight w:val="104"/>
          <w:jc w:val="right"/>
        </w:trPr>
        <w:tc>
          <w:tcPr>
            <w:tcW w:w="283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596A1F8" w14:textId="77777777" w:rsidR="00DC3E17" w:rsidRDefault="002F2CEA">
            <w:pPr>
              <w:spacing w:after="0" w:line="240" w:lineRule="auto"/>
              <w:contextualSpacing/>
              <w:jc w:val="center"/>
              <w:rPr>
                <w:vertAlign w:val="superscript"/>
              </w:rPr>
            </w:pPr>
            <w:r>
              <w:t>Регистрационный номер</w:t>
            </w:r>
          </w:p>
        </w:tc>
      </w:tr>
    </w:tbl>
    <w:p w14:paraId="7267860B" w14:textId="77777777" w:rsidR="00DC3E17" w:rsidRDefault="002F2CEA">
      <w:pPr>
        <w:pStyle w:val="PSTOCHEADER"/>
        <w:spacing w:before="0" w:after="0"/>
        <w:contextualSpacing/>
        <w:rPr>
          <w:b/>
          <w:sz w:val="28"/>
        </w:rPr>
      </w:pPr>
      <w:r>
        <w:rPr>
          <w:b/>
          <w:sz w:val="28"/>
        </w:rPr>
        <w:t>Содержание</w:t>
      </w:r>
    </w:p>
    <w:p w14:paraId="088E3B7A" w14:textId="77777777" w:rsidR="00DC3E17" w:rsidRDefault="00DC3E17">
      <w:pPr>
        <w:pStyle w:val="PSTOCHEADER"/>
        <w:spacing w:before="0" w:after="0"/>
        <w:contextualSpacing/>
      </w:pPr>
    </w:p>
    <w:p w14:paraId="538C64F3" w14:textId="77777777" w:rsidR="00DC3E17" w:rsidRPr="00B074B2" w:rsidRDefault="002F2CEA">
      <w:pPr>
        <w:spacing w:after="0" w:line="240" w:lineRule="auto"/>
        <w:contextualSpacing/>
        <w:jc w:val="both"/>
      </w:pPr>
      <w:r w:rsidRPr="00B074B2">
        <w:t>I. Общие сведения.….……………………………………………………………………………………..1</w:t>
      </w:r>
    </w:p>
    <w:p w14:paraId="4C09AFDE" w14:textId="77777777" w:rsidR="00DC3E17" w:rsidRPr="00B074B2" w:rsidRDefault="002F2CEA">
      <w:pPr>
        <w:spacing w:after="0" w:line="240" w:lineRule="auto"/>
        <w:contextualSpacing/>
        <w:jc w:val="both"/>
      </w:pPr>
      <w:r w:rsidRPr="00B074B2">
        <w:t>II. Описание трудовых функций, входящих в профессиональный стандарт (функциональная карта вида профессиональной деятельности)...….……………………………………………………………..3</w:t>
      </w:r>
    </w:p>
    <w:p w14:paraId="2AACBF93" w14:textId="77777777" w:rsidR="00DC3E17" w:rsidRPr="00B074B2" w:rsidRDefault="002F2CEA">
      <w:pPr>
        <w:spacing w:after="0" w:line="240" w:lineRule="auto"/>
        <w:contextualSpacing/>
        <w:jc w:val="both"/>
      </w:pPr>
      <w:r w:rsidRPr="00B074B2">
        <w:t>III. Характеристика обобщенных трудовых функций ….……………………………………................5</w:t>
      </w:r>
    </w:p>
    <w:p w14:paraId="403E41C5" w14:textId="77777777" w:rsidR="00DC3E17" w:rsidRPr="00B074B2" w:rsidRDefault="002F2CEA">
      <w:pPr>
        <w:spacing w:after="0" w:line="240" w:lineRule="auto"/>
        <w:contextualSpacing/>
        <w:jc w:val="both"/>
      </w:pPr>
      <w:r w:rsidRPr="00B074B2">
        <w:t>3.1. Обобщенная трудовая функция «Документационное и информационное обеспечение управления объектами нежилой недвижимости».……..…………………..............................................5</w:t>
      </w:r>
    </w:p>
    <w:p w14:paraId="2F6DF477" w14:textId="46A7B540" w:rsidR="00DC3E17" w:rsidRPr="00B074B2" w:rsidRDefault="002F2CEA">
      <w:pPr>
        <w:spacing w:after="0" w:line="240" w:lineRule="auto"/>
        <w:contextualSpacing/>
        <w:jc w:val="both"/>
      </w:pPr>
      <w:r w:rsidRPr="00B074B2">
        <w:t>3.2. Обобщенная трудовая функция «Обеспечение контроля технического состояния, эксплуатации и санитарно-хозяйственного обслуживания на всех этапах жизненного цикла нежилой недвижимости»………………….………………………………………………………………………..1</w:t>
      </w:r>
      <w:r w:rsidR="00B074B2">
        <w:t>3</w:t>
      </w:r>
    </w:p>
    <w:p w14:paraId="2848412A" w14:textId="51166B9E" w:rsidR="00DC3E17" w:rsidRPr="00B074B2" w:rsidRDefault="002F2CEA">
      <w:pPr>
        <w:spacing w:after="0" w:line="240" w:lineRule="auto"/>
        <w:contextualSpacing/>
        <w:jc w:val="both"/>
      </w:pPr>
      <w:r w:rsidRPr="00B074B2">
        <w:t>3.3. Обобщенная трудовая функция «</w:t>
      </w:r>
      <w:r w:rsidR="003D13E6" w:rsidRPr="00B074B2">
        <w:t>Экономические расчеты в отношении нежилой недвижимости и анализ рынка нежилой недвижимости</w:t>
      </w:r>
      <w:r w:rsidRPr="00B074B2">
        <w:t>».…….……………………………………………………….</w:t>
      </w:r>
      <w:r w:rsidR="00B074B2">
        <w:t>20</w:t>
      </w:r>
    </w:p>
    <w:p w14:paraId="76F8AA1E" w14:textId="5E8DCDFE" w:rsidR="00DC3E17" w:rsidRPr="00B074B2" w:rsidRDefault="002F2CEA">
      <w:pPr>
        <w:spacing w:after="0" w:line="240" w:lineRule="auto"/>
        <w:contextualSpacing/>
        <w:jc w:val="both"/>
      </w:pPr>
      <w:r w:rsidRPr="00B074B2">
        <w:t>3.4. Обобщенная трудовая функция «</w:t>
      </w:r>
      <w:r w:rsidR="00B074B2" w:rsidRPr="00B074B2">
        <w:t>Привлечение арендаторов, арендодателей, покупателей, продавцов и других сторон для осуществления сделок с нежилой недвижимостью</w:t>
      </w:r>
      <w:r w:rsidRPr="00B074B2">
        <w:t>»..……………………..…………………………………………………….….……….25</w:t>
      </w:r>
    </w:p>
    <w:p w14:paraId="3CA33424" w14:textId="6E77156B" w:rsidR="00DC3E17" w:rsidRPr="00B074B2" w:rsidRDefault="002F2CEA">
      <w:pPr>
        <w:spacing w:after="0" w:line="240" w:lineRule="auto"/>
        <w:contextualSpacing/>
        <w:jc w:val="both"/>
      </w:pPr>
      <w:r w:rsidRPr="00B074B2">
        <w:t>3.5. Обобщенная трудовая функция «</w:t>
      </w:r>
      <w:bookmarkStart w:id="2" w:name="_Hlk151577097"/>
      <w:r w:rsidR="00B074B2" w:rsidRPr="00B074B2">
        <w:t>Правовое сопровождение в сфере недвижимости</w:t>
      </w:r>
      <w:r w:rsidRPr="00B074B2">
        <w:t>»……..………………….……. ……………………………………………………….…</w:t>
      </w:r>
      <w:bookmarkEnd w:id="2"/>
      <w:r w:rsidRPr="00B074B2">
        <w:t>3</w:t>
      </w:r>
      <w:r w:rsidR="00B074B2">
        <w:t>4</w:t>
      </w:r>
    </w:p>
    <w:p w14:paraId="5C140AA4" w14:textId="6B074617" w:rsidR="00DC3E17" w:rsidRPr="00B074B2" w:rsidRDefault="002F2CEA">
      <w:pPr>
        <w:spacing w:after="0" w:line="240" w:lineRule="auto"/>
        <w:contextualSpacing/>
        <w:jc w:val="both"/>
      </w:pPr>
      <w:r w:rsidRPr="00B074B2">
        <w:t>3.6. Обобщенная трудовая функция «</w:t>
      </w:r>
      <w:r w:rsidR="00B074B2" w:rsidRPr="00B074B2">
        <w:t>Управление инвестициями в сфере недвижимости</w:t>
      </w:r>
      <w:r w:rsidRPr="00B074B2">
        <w:t>».……..………………….……. …………………………………………….……………</w:t>
      </w:r>
      <w:r w:rsidR="00B074B2">
        <w:t>40</w:t>
      </w:r>
    </w:p>
    <w:p w14:paraId="07E90CF3" w14:textId="7FDC3D2E" w:rsidR="00DC3E17" w:rsidRPr="00B074B2" w:rsidRDefault="002F2CEA">
      <w:pPr>
        <w:spacing w:after="0" w:line="240" w:lineRule="auto"/>
        <w:contextualSpacing/>
        <w:jc w:val="both"/>
      </w:pPr>
      <w:r w:rsidRPr="00B074B2">
        <w:t>3.7. Обобщенная трудовая функция «</w:t>
      </w:r>
      <w:r w:rsidR="00B074B2" w:rsidRPr="00B074B2">
        <w:t>Организация деятельности по управлению нежилой недвижимостью на всех этапах жизненного цикла</w:t>
      </w:r>
      <w:r w:rsidRPr="00B074B2">
        <w:t>».…..………………………………….………….4</w:t>
      </w:r>
      <w:r w:rsidR="00B074B2">
        <w:t>5</w:t>
      </w:r>
    </w:p>
    <w:p w14:paraId="12A271D0" w14:textId="6345520D" w:rsidR="00DC3E17" w:rsidRDefault="002F2CEA">
      <w:pPr>
        <w:spacing w:after="0" w:line="240" w:lineRule="auto"/>
        <w:contextualSpacing/>
        <w:jc w:val="both"/>
      </w:pPr>
      <w:r w:rsidRPr="00B074B2">
        <w:t>IV. Сведения об организациях – разработчиках профессионального стандарта…………………….4</w:t>
      </w:r>
      <w:r w:rsidR="00B074B2">
        <w:t>9</w:t>
      </w:r>
    </w:p>
    <w:p w14:paraId="7CF5007E" w14:textId="77777777" w:rsidR="00DC3E17" w:rsidRDefault="00DC3E17">
      <w:pPr>
        <w:spacing w:after="0" w:line="240" w:lineRule="auto"/>
        <w:contextualSpacing/>
        <w:jc w:val="both"/>
        <w:rPr>
          <w:b/>
        </w:rPr>
      </w:pPr>
    </w:p>
    <w:p w14:paraId="5E20C9FF" w14:textId="77777777" w:rsidR="00DC3E17" w:rsidRDefault="002F2CEA">
      <w:pPr>
        <w:pStyle w:val="10"/>
        <w:spacing w:after="0" w:line="240" w:lineRule="auto"/>
        <w:contextualSpacing/>
      </w:pPr>
      <w:r>
        <w:t>I. Общие сведения</w:t>
      </w:r>
    </w:p>
    <w:p w14:paraId="2AF22EF4" w14:textId="77777777" w:rsidR="00DC3E17" w:rsidRDefault="00DC3E17">
      <w:pPr>
        <w:pStyle w:val="Norm"/>
        <w:contextualSpacing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64"/>
        <w:gridCol w:w="606"/>
        <w:gridCol w:w="1430"/>
      </w:tblGrid>
      <w:tr w:rsidR="00DC3E17" w:rsidRPr="00DF0A05" w14:paraId="66DB75AC" w14:textId="77777777">
        <w:trPr>
          <w:trHeight w:val="185"/>
          <w:jc w:val="center"/>
        </w:trPr>
        <w:tc>
          <w:tcPr>
            <w:tcW w:w="8164" w:type="dxa"/>
            <w:tcBorders>
              <w:bottom w:val="single" w:sz="4" w:space="0" w:color="000000"/>
            </w:tcBorders>
          </w:tcPr>
          <w:p w14:paraId="28000F06" w14:textId="1B17F433" w:rsidR="00DC3E17" w:rsidRPr="00DF0A05" w:rsidRDefault="005A5D3F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DF0A05">
              <w:rPr>
                <w:szCs w:val="24"/>
              </w:rPr>
              <w:t>Оперативное управление объектом нежилой недвижимости на соответствующих стадиях жизненного цикла</w:t>
            </w:r>
            <w:r w:rsidRPr="00DF0A05">
              <w:rPr>
                <w:rStyle w:val="1ff4"/>
                <w:color w:val="000000" w:themeColor="text1"/>
              </w:rPr>
              <w:endnoteReference w:id="1"/>
            </w:r>
            <w:r w:rsidRPr="00DF0A05">
              <w:rPr>
                <w:szCs w:val="24"/>
              </w:rPr>
              <w:t>, обслуживание и финансовое управление нежилой недвижимость</w:t>
            </w:r>
            <w:bookmarkStart w:id="3" w:name="mailruanchor__ednref1"/>
            <w:r w:rsidRPr="00DF0A05">
              <w:rPr>
                <w:szCs w:val="24"/>
              </w:rPr>
              <w:t>ю</w:t>
            </w:r>
            <w:bookmarkEnd w:id="3"/>
            <w:r w:rsidRPr="00DF0A05">
              <w:rPr>
                <w:szCs w:val="24"/>
              </w:rPr>
              <w:t>, осуществление деятельности по операциям с нежилой недвижимостью, в том числе предоставление услуг по распоряжению нежилой недвижимостью (включая земельные участки, на которых она расположена</w:t>
            </w:r>
            <w:r w:rsidR="001C62B8" w:rsidRPr="00DF0A05">
              <w:rPr>
                <w:szCs w:val="24"/>
              </w:rPr>
              <w:t>)</w:t>
            </w:r>
          </w:p>
        </w:tc>
        <w:tc>
          <w:tcPr>
            <w:tcW w:w="606" w:type="dxa"/>
            <w:tcBorders>
              <w:right w:val="single" w:sz="4" w:space="0" w:color="000000"/>
            </w:tcBorders>
          </w:tcPr>
          <w:p w14:paraId="4079F6C2" w14:textId="77777777" w:rsidR="00DC3E17" w:rsidRPr="00DF0A05" w:rsidRDefault="00DC3E17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4B24" w14:textId="77777777" w:rsidR="00DC3E17" w:rsidRPr="00DF0A05" w:rsidRDefault="00DC3E17">
            <w:pPr>
              <w:spacing w:after="0" w:line="240" w:lineRule="auto"/>
              <w:contextualSpacing/>
              <w:jc w:val="center"/>
            </w:pPr>
          </w:p>
        </w:tc>
      </w:tr>
      <w:tr w:rsidR="00DC3E17" w:rsidRPr="00DF0A05" w14:paraId="34BCD2E3" w14:textId="77777777">
        <w:trPr>
          <w:jc w:val="center"/>
        </w:trPr>
        <w:tc>
          <w:tcPr>
            <w:tcW w:w="8770" w:type="dxa"/>
            <w:gridSpan w:val="2"/>
          </w:tcPr>
          <w:p w14:paraId="0C3E4046" w14:textId="77777777" w:rsidR="00DC3E17" w:rsidRPr="00DF0A05" w:rsidRDefault="002F2CEA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</w:rPr>
            </w:pPr>
            <w:r w:rsidRPr="00DF0A05">
              <w:rPr>
                <w:color w:val="000000" w:themeColor="text1"/>
                <w:sz w:val="20"/>
              </w:rPr>
              <w:t>(наименование вида профессиональной деятельности)</w:t>
            </w:r>
          </w:p>
        </w:tc>
        <w:tc>
          <w:tcPr>
            <w:tcW w:w="1430" w:type="dxa"/>
            <w:tcBorders>
              <w:top w:val="single" w:sz="4" w:space="0" w:color="000000"/>
            </w:tcBorders>
          </w:tcPr>
          <w:p w14:paraId="4B34696A" w14:textId="77777777" w:rsidR="00DC3E17" w:rsidRPr="00DF0A05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DF0A05">
              <w:rPr>
                <w:sz w:val="20"/>
              </w:rPr>
              <w:t>Код</w:t>
            </w:r>
          </w:p>
        </w:tc>
      </w:tr>
    </w:tbl>
    <w:p w14:paraId="4AF31DF7" w14:textId="77777777" w:rsidR="00DC3E17" w:rsidRPr="00DF0A05" w:rsidRDefault="00DC3E17">
      <w:pPr>
        <w:spacing w:after="0" w:line="240" w:lineRule="auto"/>
        <w:contextualSpacing/>
      </w:pPr>
    </w:p>
    <w:p w14:paraId="6BD15BDA" w14:textId="77777777" w:rsidR="00DC3E17" w:rsidRPr="00DF0A05" w:rsidRDefault="002F2CEA">
      <w:pPr>
        <w:pStyle w:val="Norm"/>
        <w:contextualSpacing/>
      </w:pPr>
      <w:r w:rsidRPr="00DF0A05">
        <w:t>Основная цель вида профессиональной деятельности:</w:t>
      </w:r>
    </w:p>
    <w:p w14:paraId="59BDB334" w14:textId="77777777" w:rsidR="00DC3E17" w:rsidRPr="00DF0A05" w:rsidRDefault="00DC3E17">
      <w:pPr>
        <w:spacing w:after="0" w:line="240" w:lineRule="auto"/>
        <w:contextualSpacing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5"/>
      </w:tblGrid>
      <w:tr w:rsidR="00DC3E17" w14:paraId="141E5F54" w14:textId="77777777">
        <w:trPr>
          <w:trHeight w:val="580"/>
          <w:jc w:val="center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B937" w14:textId="00FFFC4F" w:rsidR="00DC3E17" w:rsidRDefault="005A5D3F">
            <w:pPr>
              <w:spacing w:after="0" w:line="240" w:lineRule="auto"/>
              <w:contextualSpacing/>
              <w:jc w:val="both"/>
              <w:rPr>
                <w:sz w:val="16"/>
              </w:rPr>
            </w:pPr>
            <w:r w:rsidRPr="00DF0A05">
              <w:rPr>
                <w:szCs w:val="24"/>
              </w:rPr>
              <w:t>Подготовка и организация эксплуатации, надлежащего и безопасного использования нежилой недвижимости на соответствующих стадиях жизненного цикла, повышение доходности, управление стоимостью и оказание услуг по распоряжению нежилой недвижимости (включая земельные участки, на которых она расположена)</w:t>
            </w:r>
          </w:p>
        </w:tc>
      </w:tr>
    </w:tbl>
    <w:p w14:paraId="6C3BE604" w14:textId="77777777" w:rsidR="00DC3E17" w:rsidRDefault="00DC3E17">
      <w:pPr>
        <w:spacing w:after="0" w:line="240" w:lineRule="auto"/>
        <w:contextualSpacing/>
      </w:pPr>
    </w:p>
    <w:p w14:paraId="50F412C0" w14:textId="77777777" w:rsidR="00DC3E17" w:rsidRDefault="002F2CEA">
      <w:pPr>
        <w:spacing w:after="0" w:line="240" w:lineRule="auto"/>
        <w:contextualSpacing/>
      </w:pPr>
      <w:r>
        <w:t>Группа занятий:</w:t>
      </w:r>
    </w:p>
    <w:p w14:paraId="3E802DC9" w14:textId="77777777" w:rsidR="00DC3E17" w:rsidRDefault="00DC3E17">
      <w:pPr>
        <w:spacing w:after="0" w:line="240" w:lineRule="auto"/>
        <w:contextualSpacing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3607"/>
        <w:gridCol w:w="1250"/>
        <w:gridCol w:w="4123"/>
      </w:tblGrid>
      <w:tr w:rsidR="00DC3E17" w14:paraId="4A8DFC8F" w14:textId="77777777">
        <w:trPr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5049" w14:textId="77777777" w:rsidR="00DC3E17" w:rsidRDefault="002F2CEA">
            <w:pPr>
              <w:spacing w:after="0" w:line="240" w:lineRule="auto"/>
              <w:contextualSpacing/>
              <w:jc w:val="center"/>
            </w:pPr>
            <w:bookmarkStart w:id="4" w:name="_Hlk22145708"/>
            <w:r>
              <w:t>1120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D950" w14:textId="77777777" w:rsidR="00DC3E17" w:rsidRDefault="002F2CEA">
            <w:pPr>
              <w:spacing w:after="0" w:line="240" w:lineRule="auto"/>
              <w:contextualSpacing/>
            </w:pPr>
            <w:r>
              <w:t>Руководители учреждений, организаций и предприятий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8EE8" w14:textId="77777777" w:rsidR="00DC3E17" w:rsidRDefault="00000000">
            <w:pPr>
              <w:spacing w:after="0" w:line="240" w:lineRule="auto"/>
              <w:contextualSpacing/>
              <w:jc w:val="center"/>
            </w:pPr>
            <w:hyperlink r:id="rId7" w:history="1">
              <w:r w:rsidR="002F2CEA">
                <w:rPr>
                  <w:rStyle w:val="a6"/>
                  <w:color w:val="000000"/>
                </w:rPr>
                <w:t>2142</w:t>
              </w:r>
            </w:hyperlink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20A3" w14:textId="77777777" w:rsidR="00DC3E17" w:rsidRDefault="002F2CEA">
            <w:pPr>
              <w:spacing w:after="0" w:line="240" w:lineRule="auto"/>
              <w:contextualSpacing/>
            </w:pPr>
            <w:r>
              <w:t>Инженеры по гражданскому строительству</w:t>
            </w:r>
            <w:bookmarkEnd w:id="4"/>
          </w:p>
        </w:tc>
      </w:tr>
      <w:tr w:rsidR="00DC3E17" w14:paraId="5C95070F" w14:textId="77777777">
        <w:trPr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D0A4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lastRenderedPageBreak/>
              <w:t>2412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037C" w14:textId="77777777" w:rsidR="00DC3E17" w:rsidRDefault="002F2CEA">
            <w:pPr>
              <w:spacing w:after="0" w:line="240" w:lineRule="auto"/>
              <w:contextualSpacing/>
            </w:pPr>
            <w:r>
              <w:t>Консультанты по финансовым вопросам и инвестициям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9911" w14:textId="77777777" w:rsidR="00DC3E17" w:rsidRPr="005A5D3F" w:rsidRDefault="002F2CEA">
            <w:pPr>
              <w:spacing w:after="0" w:line="240" w:lineRule="auto"/>
              <w:contextualSpacing/>
              <w:jc w:val="center"/>
            </w:pPr>
            <w:r w:rsidRPr="005A5D3F">
              <w:t>2414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061B" w14:textId="77777777" w:rsidR="00DC3E17" w:rsidRPr="005A5D3F" w:rsidRDefault="002F2CEA">
            <w:pPr>
              <w:spacing w:after="0" w:line="240" w:lineRule="auto"/>
              <w:contextualSpacing/>
            </w:pPr>
            <w:r w:rsidRPr="005A5D3F">
              <w:t>Оценщики и эксперты</w:t>
            </w:r>
          </w:p>
        </w:tc>
      </w:tr>
      <w:tr w:rsidR="00DC3E17" w14:paraId="0B85257B" w14:textId="77777777">
        <w:trPr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AEB4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2611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0A95" w14:textId="77777777" w:rsidR="00DC3E17" w:rsidRDefault="002F2CEA">
            <w:pPr>
              <w:spacing w:after="0" w:line="240" w:lineRule="auto"/>
              <w:contextualSpacing/>
            </w:pPr>
            <w:r>
              <w:t>Юристы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ABC6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3334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CD3B" w14:textId="77777777" w:rsidR="00DC3E17" w:rsidRDefault="002F2CEA">
            <w:pPr>
              <w:spacing w:after="0" w:line="240" w:lineRule="auto"/>
              <w:contextualSpacing/>
            </w:pPr>
            <w:r>
              <w:t>Агенты по операциям с недвижимостью и другой собственностью</w:t>
            </w:r>
          </w:p>
        </w:tc>
      </w:tr>
      <w:tr w:rsidR="00DC3E17" w14:paraId="3AB2C5CC" w14:textId="77777777">
        <w:trPr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9962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3343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F2D6" w14:textId="77777777" w:rsidR="00DC3E17" w:rsidRDefault="002F2CEA">
            <w:pPr>
              <w:spacing w:after="0" w:line="240" w:lineRule="auto"/>
              <w:contextualSpacing/>
            </w:pPr>
            <w:r>
              <w:t>Административный и иной исполнительный среднетехнический персонал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B1FD" w14:textId="77777777" w:rsidR="00DC3E17" w:rsidRDefault="00DC3E1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243A" w14:textId="77777777" w:rsidR="00DC3E17" w:rsidRDefault="00DC3E17">
            <w:pPr>
              <w:spacing w:after="0" w:line="240" w:lineRule="auto"/>
              <w:contextualSpacing/>
            </w:pPr>
          </w:p>
        </w:tc>
      </w:tr>
      <w:tr w:rsidR="00DC3E17" w14:paraId="502EDD24" w14:textId="77777777">
        <w:trPr>
          <w:jc w:val="center"/>
        </w:trPr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75AFF58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(код ОКЗ</w:t>
            </w:r>
            <w:r>
              <w:rPr>
                <w:sz w:val="20"/>
                <w:vertAlign w:val="superscript"/>
              </w:rPr>
              <w:endnoteReference w:id="2"/>
            </w:r>
            <w:r>
              <w:rPr>
                <w:sz w:val="20"/>
              </w:rPr>
              <w:t>)</w:t>
            </w:r>
          </w:p>
        </w:tc>
        <w:tc>
          <w:tcPr>
            <w:tcW w:w="36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A1ECB51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(наименование)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A6ACAA8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(код ОКЗ)</w:t>
            </w:r>
          </w:p>
        </w:tc>
        <w:tc>
          <w:tcPr>
            <w:tcW w:w="41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DED359F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(наименование)</w:t>
            </w:r>
          </w:p>
        </w:tc>
      </w:tr>
    </w:tbl>
    <w:p w14:paraId="30E699C0" w14:textId="77777777" w:rsidR="00DC3E17" w:rsidRDefault="00DC3E17">
      <w:pPr>
        <w:spacing w:after="0" w:line="240" w:lineRule="auto"/>
        <w:contextualSpacing/>
      </w:pPr>
    </w:p>
    <w:p w14:paraId="19A53544" w14:textId="77777777" w:rsidR="00DC3E17" w:rsidRDefault="002F2CEA">
      <w:pPr>
        <w:spacing w:after="0" w:line="240" w:lineRule="auto"/>
        <w:contextualSpacing/>
      </w:pPr>
      <w:r>
        <w:t>Отнесение к видам экономической деятельности:</w:t>
      </w:r>
    </w:p>
    <w:p w14:paraId="71F9355C" w14:textId="77777777" w:rsidR="00DC3E17" w:rsidRDefault="00DC3E17">
      <w:pPr>
        <w:spacing w:after="0" w:line="240" w:lineRule="auto"/>
        <w:contextualSpacing/>
      </w:pPr>
      <w:bookmarkStart w:id="5" w:name="_Hlk17123944"/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8363"/>
      </w:tblGrid>
      <w:tr w:rsidR="00DC3E17" w14:paraId="4A6A510A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810B74" w14:textId="77777777" w:rsidR="00DC3E17" w:rsidRDefault="002F2CEA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bookmarkStart w:id="6" w:name="_Hlk22134746"/>
            <w:r>
              <w:rPr>
                <w:rFonts w:ascii="Times New Roman" w:hAnsi="Times New Roman"/>
                <w:sz w:val="24"/>
              </w:rPr>
              <w:t>68.10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10C85" w14:textId="77777777" w:rsidR="00DC3E17" w:rsidRDefault="002F2CEA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Покупка и продажа собственного недвижимого имущества</w:t>
            </w:r>
            <w:bookmarkEnd w:id="5"/>
            <w:bookmarkEnd w:id="6"/>
          </w:p>
        </w:tc>
      </w:tr>
      <w:tr w:rsidR="00DC3E17" w14:paraId="6BB3C246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10000" w14:textId="77777777" w:rsidR="00DC3E17" w:rsidRDefault="002F2CEA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68.20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10000" w14:textId="77777777" w:rsidR="00DC3E17" w:rsidRDefault="002F2CEA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Аренда и управление собственным или арендованным недвижимым имуществом</w:t>
            </w:r>
          </w:p>
        </w:tc>
      </w:tr>
      <w:tr w:rsidR="00DC3E17" w14:paraId="6A30E8DE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010000" w14:textId="77777777" w:rsidR="00DC3E17" w:rsidRDefault="002F2CEA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68.31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10000" w14:textId="77777777" w:rsidR="00DC3E17" w:rsidRDefault="002F2CEA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 агентств недвижимости за вознаграждение или на договорной основе</w:t>
            </w:r>
          </w:p>
        </w:tc>
      </w:tr>
      <w:tr w:rsidR="00DC3E17" w14:paraId="71628D26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10000" w14:textId="77777777" w:rsidR="00DC3E17" w:rsidRDefault="002F2CEA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68.32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10000" w14:textId="77777777" w:rsidR="00DC3E17" w:rsidRDefault="002F2CEA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недвижимым имуществом за вознаграждение или на договорной основе</w:t>
            </w:r>
          </w:p>
        </w:tc>
      </w:tr>
      <w:tr w:rsidR="00DC3E17" w14:paraId="6CCDD859" w14:textId="77777777">
        <w:trPr>
          <w:trHeight w:val="30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010000" w14:textId="77777777" w:rsidR="00DC3E17" w:rsidRDefault="002F2CEA">
            <w:pPr>
              <w:widowControl w:val="0"/>
              <w:spacing w:after="0" w:line="240" w:lineRule="auto"/>
              <w:contextualSpacing/>
              <w:jc w:val="center"/>
            </w:pPr>
            <w:r>
              <w:t>70.10.2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010000" w14:textId="77777777" w:rsidR="00DC3E17" w:rsidRDefault="002F2CEA">
            <w:pPr>
              <w:widowControl w:val="0"/>
              <w:spacing w:after="0" w:line="240" w:lineRule="auto"/>
              <w:contextualSpacing/>
            </w:pPr>
            <w:r>
              <w:t>Деятельность по управлению холдинг-компаниями</w:t>
            </w:r>
          </w:p>
        </w:tc>
      </w:tr>
      <w:tr w:rsidR="00DC3E17" w14:paraId="2FF1BDC0" w14:textId="77777777">
        <w:trPr>
          <w:trHeight w:val="1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010000" w14:textId="77777777" w:rsidR="00DC3E17" w:rsidRDefault="002F2CEA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70.22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10000" w14:textId="77777777" w:rsidR="00DC3E17" w:rsidRDefault="002F2CEA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Консультирование по вопросам коммерческой деятельности и управления</w:t>
            </w:r>
          </w:p>
        </w:tc>
      </w:tr>
      <w:tr w:rsidR="00DC3E17" w14:paraId="68094C7C" w14:textId="77777777">
        <w:trPr>
          <w:trHeight w:val="1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10000" w14:textId="77777777" w:rsidR="00DC3E17" w:rsidRDefault="002F2CEA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73.20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010000" w14:textId="77777777" w:rsidR="00DC3E17" w:rsidRDefault="002F2CEA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Исследование конъюнктуры рынка и изучение общественного мнения</w:t>
            </w:r>
          </w:p>
        </w:tc>
      </w:tr>
      <w:tr w:rsidR="00DC3E17" w14:paraId="47C813CD" w14:textId="77777777">
        <w:trPr>
          <w:trHeight w:val="1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010000" w14:textId="77777777" w:rsidR="00DC3E17" w:rsidRDefault="00000000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hyperlink r:id="rId8" w:history="1">
              <w:r w:rsidR="002F2CEA">
                <w:rPr>
                  <w:rStyle w:val="a6"/>
                  <w:rFonts w:ascii="Times New Roman" w:hAnsi="Times New Roman"/>
                  <w:color w:val="000000"/>
                  <w:sz w:val="24"/>
                </w:rPr>
                <w:t>81.10</w:t>
              </w:r>
            </w:hyperlink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10000" w14:textId="77777777" w:rsidR="00DC3E17" w:rsidRDefault="002F2CEA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 по комплексному обслуживанию помещений</w:t>
            </w:r>
          </w:p>
        </w:tc>
      </w:tr>
      <w:tr w:rsidR="00DC3E17" w14:paraId="3306E918" w14:textId="77777777">
        <w:tc>
          <w:tcPr>
            <w:tcW w:w="1843" w:type="dxa"/>
            <w:tcBorders>
              <w:top w:val="single" w:sz="4" w:space="0" w:color="80808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1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(код ОКВЭД</w:t>
            </w:r>
            <w:r>
              <w:rPr>
                <w:sz w:val="20"/>
                <w:vertAlign w:val="superscript"/>
              </w:rPr>
              <w:endnoteReference w:id="3"/>
            </w:r>
            <w:r>
              <w:rPr>
                <w:sz w:val="20"/>
              </w:rPr>
              <w:t>)</w:t>
            </w:r>
          </w:p>
        </w:tc>
        <w:tc>
          <w:tcPr>
            <w:tcW w:w="8363" w:type="dxa"/>
            <w:tcBorders>
              <w:top w:val="single" w:sz="4" w:space="0" w:color="80808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1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вида экономической деятельности)</w:t>
            </w:r>
          </w:p>
        </w:tc>
      </w:tr>
    </w:tbl>
    <w:p w14:paraId="10010000" w14:textId="77777777" w:rsidR="00DC3E17" w:rsidRDefault="00DC3E17">
      <w:pPr>
        <w:sectPr w:rsidR="00DC3E17">
          <w:headerReference w:type="even" r:id="rId9"/>
          <w:headerReference w:type="default" r:id="rId10"/>
          <w:headerReference w:type="first" r:id="rId11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14:paraId="11010000" w14:textId="77777777" w:rsidR="00DC3E17" w:rsidRDefault="002F2CEA">
      <w:pPr>
        <w:pStyle w:val="Level1"/>
        <w:contextualSpacing/>
        <w:jc w:val="center"/>
      </w:pPr>
      <w:bookmarkStart w:id="7" w:name="_Hlk22132147"/>
      <w:r>
        <w:lastRenderedPageBreak/>
        <w:t xml:space="preserve">II. Описание трудовых функций, входящих в профессиональный стандарт </w:t>
      </w:r>
      <w:r>
        <w:br/>
        <w:t>(функциональная карта вида профессиональной деятельности)</w:t>
      </w:r>
    </w:p>
    <w:p w14:paraId="12010000" w14:textId="77777777" w:rsidR="00DC3E17" w:rsidRDefault="00DC3E17">
      <w:pPr>
        <w:spacing w:after="0" w:line="240" w:lineRule="auto"/>
        <w:contextualSpacing/>
      </w:pPr>
      <w:bookmarkStart w:id="8" w:name="_Hlk16686916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682"/>
        <w:gridCol w:w="1724"/>
        <w:gridCol w:w="6405"/>
        <w:gridCol w:w="943"/>
        <w:gridCol w:w="1807"/>
      </w:tblGrid>
      <w:tr w:rsidR="00DC3E17" w14:paraId="3E7099D0" w14:textId="77777777">
        <w:trPr>
          <w:jc w:val="center"/>
        </w:trPr>
        <w:tc>
          <w:tcPr>
            <w:tcW w:w="5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Обобщенные трудовые функции</w:t>
            </w:r>
          </w:p>
        </w:tc>
        <w:tc>
          <w:tcPr>
            <w:tcW w:w="9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Трудовые функции</w:t>
            </w:r>
          </w:p>
        </w:tc>
      </w:tr>
      <w:tr w:rsidR="00DC3E17" w14:paraId="00C9A1AC" w14:textId="77777777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1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код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1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наименование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1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уровень квалификации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1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Наименование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код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1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Уровень</w:t>
            </w:r>
          </w:p>
          <w:p w14:paraId="1B01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 xml:space="preserve"> (подуровень)</w:t>
            </w:r>
          </w:p>
          <w:p w14:paraId="1C01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 xml:space="preserve"> квалификации</w:t>
            </w:r>
          </w:p>
        </w:tc>
      </w:tr>
      <w:tr w:rsidR="00DC3E17" w14:paraId="524C068B" w14:textId="77777777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0000" w14:textId="77777777" w:rsidR="00DC3E17" w:rsidRPr="005A5D3F" w:rsidRDefault="002F2CEA">
            <w:pPr>
              <w:spacing w:after="0" w:line="240" w:lineRule="auto"/>
              <w:contextualSpacing/>
              <w:jc w:val="center"/>
            </w:pPr>
            <w:r w:rsidRPr="005A5D3F">
              <w:t>А</w:t>
            </w: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0000" w14:textId="77777777" w:rsidR="00DC3E17" w:rsidRPr="005A5D3F" w:rsidRDefault="002F2CEA">
            <w:pPr>
              <w:spacing w:after="0" w:line="240" w:lineRule="auto"/>
              <w:contextualSpacing/>
            </w:pPr>
            <w:r w:rsidRPr="005A5D3F">
              <w:t>Документационное и информационное обеспечение управления объектами нежилой недвижимости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0000" w14:textId="77777777" w:rsidR="00DC3E17" w:rsidRPr="005A5D3F" w:rsidRDefault="002F2CEA">
            <w:pPr>
              <w:spacing w:after="0" w:line="240" w:lineRule="auto"/>
              <w:contextualSpacing/>
              <w:jc w:val="center"/>
            </w:pPr>
            <w:r w:rsidRPr="005A5D3F">
              <w:t>5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0000" w14:textId="0836280F" w:rsidR="00DC3E17" w:rsidRPr="005A5D3F" w:rsidRDefault="005A5D3F">
            <w:pPr>
              <w:spacing w:after="0" w:line="240" w:lineRule="auto"/>
            </w:pPr>
            <w:r w:rsidRPr="005A5D3F">
              <w:t>Осуществление документооборота технической документации, связанной с управлением объектами нежилой недвижимости на всех этапах их жизненного цикла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0000" w14:textId="77777777" w:rsidR="00DC3E17" w:rsidRPr="005A5D3F" w:rsidRDefault="002F2CEA">
            <w:pPr>
              <w:spacing w:after="0" w:line="240" w:lineRule="auto"/>
              <w:contextualSpacing/>
              <w:jc w:val="center"/>
            </w:pPr>
            <w:r w:rsidRPr="005A5D3F">
              <w:t>A/01.5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0000" w14:textId="77777777" w:rsidR="00DC3E17" w:rsidRPr="005A5D3F" w:rsidRDefault="002F2CEA">
            <w:pPr>
              <w:spacing w:after="0" w:line="240" w:lineRule="auto"/>
              <w:contextualSpacing/>
              <w:jc w:val="center"/>
            </w:pPr>
            <w:r w:rsidRPr="005A5D3F">
              <w:t>5</w:t>
            </w:r>
          </w:p>
        </w:tc>
      </w:tr>
      <w:tr w:rsidR="005A5D3F" w14:paraId="2B09E85F" w14:textId="77777777">
        <w:trPr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755E" w14:textId="77777777" w:rsidR="005A5D3F" w:rsidRPr="005A5D3F" w:rsidRDefault="005A5D3F" w:rsidP="005A5D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466E" w14:textId="77777777" w:rsidR="005A5D3F" w:rsidRPr="005A5D3F" w:rsidRDefault="005A5D3F" w:rsidP="005A5D3F">
            <w:pPr>
              <w:spacing w:after="0" w:line="240" w:lineRule="auto"/>
              <w:contextualSpacing/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B50A" w14:textId="77777777" w:rsidR="005A5D3F" w:rsidRPr="005A5D3F" w:rsidRDefault="005A5D3F" w:rsidP="005A5D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1A9F" w14:textId="73F305B1" w:rsidR="005A5D3F" w:rsidRPr="005A5D3F" w:rsidRDefault="005A5D3F" w:rsidP="005A5D3F">
            <w:pPr>
              <w:spacing w:after="0" w:line="240" w:lineRule="auto"/>
            </w:pPr>
            <w:r w:rsidRPr="005A5D3F">
              <w:t>Организация документационного обеспечения при управлении объектами недвижимости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255E" w14:textId="3780F854" w:rsidR="005A5D3F" w:rsidRPr="005A5D3F" w:rsidRDefault="005A5D3F" w:rsidP="005A5D3F">
            <w:pPr>
              <w:spacing w:after="0" w:line="240" w:lineRule="auto"/>
              <w:contextualSpacing/>
              <w:jc w:val="center"/>
            </w:pPr>
            <w:r w:rsidRPr="005A5D3F">
              <w:t>A/02.5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7EA8" w14:textId="69C36FC7" w:rsidR="005A5D3F" w:rsidRPr="005A5D3F" w:rsidRDefault="005A5D3F" w:rsidP="005A5D3F">
            <w:pPr>
              <w:spacing w:after="0" w:line="240" w:lineRule="auto"/>
              <w:contextualSpacing/>
              <w:jc w:val="center"/>
            </w:pPr>
            <w:r w:rsidRPr="005A5D3F">
              <w:t>5</w:t>
            </w:r>
          </w:p>
        </w:tc>
      </w:tr>
      <w:tr w:rsidR="005A5D3F" w14:paraId="153A2D8F" w14:textId="77777777">
        <w:trPr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F224" w14:textId="77777777" w:rsidR="005A5D3F" w:rsidRPr="005A5D3F" w:rsidRDefault="005A5D3F" w:rsidP="005A5D3F"/>
        </w:tc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26BF" w14:textId="77777777" w:rsidR="005A5D3F" w:rsidRPr="005A5D3F" w:rsidRDefault="005A5D3F" w:rsidP="005A5D3F"/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34CC" w14:textId="77777777" w:rsidR="005A5D3F" w:rsidRPr="005A5D3F" w:rsidRDefault="005A5D3F" w:rsidP="005A5D3F"/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0000" w14:textId="6DF0DDA3" w:rsidR="005A5D3F" w:rsidRPr="005A5D3F" w:rsidRDefault="005A5D3F" w:rsidP="005A5D3F">
            <w:pPr>
              <w:spacing w:after="0" w:line="240" w:lineRule="auto"/>
              <w:contextualSpacing/>
            </w:pPr>
            <w:r w:rsidRPr="005A5D3F">
              <w:t>Обеспечение проведения осмотров и инвентаризации нежилой недвижимости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0000" w14:textId="0A07CAF2" w:rsidR="005A5D3F" w:rsidRPr="005A5D3F" w:rsidRDefault="005A5D3F" w:rsidP="005A5D3F">
            <w:pPr>
              <w:spacing w:after="0" w:line="240" w:lineRule="auto"/>
              <w:contextualSpacing/>
              <w:jc w:val="center"/>
            </w:pPr>
            <w:r w:rsidRPr="005A5D3F">
              <w:t>A/03.5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0000" w14:textId="68014D79" w:rsidR="005A5D3F" w:rsidRPr="005A5D3F" w:rsidRDefault="005A5D3F" w:rsidP="005A5D3F">
            <w:pPr>
              <w:spacing w:after="0" w:line="240" w:lineRule="auto"/>
              <w:contextualSpacing/>
              <w:jc w:val="center"/>
            </w:pPr>
            <w:r w:rsidRPr="005A5D3F">
              <w:t>5</w:t>
            </w:r>
          </w:p>
        </w:tc>
      </w:tr>
      <w:tr w:rsidR="005A5D3F" w14:paraId="6EE94C4D" w14:textId="77777777">
        <w:trPr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AD4F" w14:textId="77777777" w:rsidR="005A5D3F" w:rsidRPr="005A5D3F" w:rsidRDefault="005A5D3F" w:rsidP="005A5D3F"/>
        </w:tc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553E" w14:textId="77777777" w:rsidR="005A5D3F" w:rsidRPr="005A5D3F" w:rsidRDefault="005A5D3F" w:rsidP="005A5D3F"/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DF14" w14:textId="77777777" w:rsidR="005A5D3F" w:rsidRPr="005A5D3F" w:rsidRDefault="005A5D3F" w:rsidP="005A5D3F"/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C00C" w14:textId="09077629" w:rsidR="005A5D3F" w:rsidRPr="005A5D3F" w:rsidRDefault="005A5D3F" w:rsidP="005A5D3F">
            <w:pPr>
              <w:spacing w:after="0" w:line="240" w:lineRule="auto"/>
              <w:contextualSpacing/>
            </w:pPr>
            <w:r w:rsidRPr="005A5D3F">
              <w:t>Организация и проведение расчетов с потребителями и поставщиками коммунальных услуг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49E9" w14:textId="7E4CAB81" w:rsidR="005A5D3F" w:rsidRPr="005A5D3F" w:rsidRDefault="005A5D3F" w:rsidP="005A5D3F">
            <w:pPr>
              <w:spacing w:after="0" w:line="240" w:lineRule="auto"/>
              <w:contextualSpacing/>
              <w:jc w:val="center"/>
            </w:pPr>
            <w:r w:rsidRPr="005A5D3F">
              <w:t>A/04.5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6504" w14:textId="5E5C5EEF" w:rsidR="005A5D3F" w:rsidRPr="005A5D3F" w:rsidRDefault="005A5D3F" w:rsidP="005A5D3F">
            <w:pPr>
              <w:spacing w:after="0" w:line="240" w:lineRule="auto"/>
              <w:contextualSpacing/>
              <w:jc w:val="center"/>
            </w:pPr>
            <w:r w:rsidRPr="005A5D3F">
              <w:t>5</w:t>
            </w:r>
          </w:p>
        </w:tc>
      </w:tr>
      <w:tr w:rsidR="005A5D3F" w14:paraId="489DF275" w14:textId="77777777">
        <w:trPr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8A4F" w14:textId="77777777" w:rsidR="005A5D3F" w:rsidRPr="005A5D3F" w:rsidRDefault="005A5D3F" w:rsidP="005A5D3F"/>
        </w:tc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DDDA" w14:textId="77777777" w:rsidR="005A5D3F" w:rsidRPr="005A5D3F" w:rsidRDefault="005A5D3F" w:rsidP="005A5D3F"/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D66D" w14:textId="77777777" w:rsidR="005A5D3F" w:rsidRPr="005A5D3F" w:rsidRDefault="005A5D3F" w:rsidP="005A5D3F"/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10000" w14:textId="278F5B37" w:rsidR="005A5D3F" w:rsidRPr="005A5D3F" w:rsidRDefault="005A5D3F" w:rsidP="005A5D3F">
            <w:pPr>
              <w:spacing w:after="0" w:line="240" w:lineRule="auto"/>
              <w:contextualSpacing/>
            </w:pPr>
            <w:r w:rsidRPr="005A5D3F">
              <w:t>Информационное обеспечение управления объектами недвижимости (в том числе обеспечение информационного взаимодействия между собственниками, пользователями нежилой недвижимости, участниками рынка недвижимости и эксплуатирующими организациями)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0000" w14:textId="0FF0FCF2" w:rsidR="005A5D3F" w:rsidRPr="005A5D3F" w:rsidRDefault="005A5D3F" w:rsidP="005A5D3F">
            <w:pPr>
              <w:spacing w:after="0" w:line="240" w:lineRule="auto"/>
              <w:contextualSpacing/>
              <w:jc w:val="center"/>
            </w:pPr>
            <w:r w:rsidRPr="005A5D3F">
              <w:t>A/0</w:t>
            </w:r>
            <w:r>
              <w:t>5</w:t>
            </w:r>
            <w:r w:rsidRPr="005A5D3F">
              <w:t>.5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0000" w14:textId="24763E37" w:rsidR="005A5D3F" w:rsidRPr="005A5D3F" w:rsidRDefault="005A5D3F" w:rsidP="005A5D3F">
            <w:pPr>
              <w:spacing w:after="0" w:line="240" w:lineRule="auto"/>
              <w:contextualSpacing/>
              <w:jc w:val="center"/>
            </w:pPr>
            <w:r w:rsidRPr="005A5D3F">
              <w:t>5</w:t>
            </w:r>
          </w:p>
        </w:tc>
      </w:tr>
      <w:tr w:rsidR="005A5D3F" w14:paraId="6E6B4AB1" w14:textId="77777777">
        <w:trPr>
          <w:trHeight w:val="522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0000" w14:textId="77777777" w:rsidR="005A5D3F" w:rsidRPr="0096689C" w:rsidRDefault="005A5D3F" w:rsidP="005A5D3F">
            <w:pPr>
              <w:spacing w:after="0" w:line="240" w:lineRule="auto"/>
              <w:contextualSpacing/>
              <w:jc w:val="center"/>
            </w:pPr>
            <w:bookmarkStart w:id="9" w:name="_Hlk21641978"/>
            <w:r w:rsidRPr="0096689C">
              <w:t>B</w:t>
            </w: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10000" w14:textId="07DFFDD3" w:rsidR="005A5D3F" w:rsidRPr="0096689C" w:rsidRDefault="005A5D3F" w:rsidP="005A5D3F">
            <w:pPr>
              <w:spacing w:after="0" w:line="240" w:lineRule="auto"/>
              <w:contextualSpacing/>
              <w:rPr>
                <w:color w:val="FF0000"/>
              </w:rPr>
            </w:pPr>
            <w:r w:rsidRPr="0096689C">
              <w:t>Обеспечение контроля технического состояния, эксплуатации и санитарно-хозяйственного обслуживания на всех этапах жизненного цикла нежилой недвижимости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10000" w14:textId="77777777" w:rsidR="005A5D3F" w:rsidRPr="0096689C" w:rsidRDefault="005A5D3F" w:rsidP="005A5D3F">
            <w:pPr>
              <w:spacing w:after="0" w:line="240" w:lineRule="auto"/>
              <w:contextualSpacing/>
              <w:jc w:val="center"/>
            </w:pPr>
            <w:r w:rsidRPr="0096689C">
              <w:t>6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10000" w14:textId="3C2458B2" w:rsidR="005A5D3F" w:rsidRPr="0096689C" w:rsidRDefault="005A5D3F" w:rsidP="005A5D3F">
            <w:pPr>
              <w:spacing w:after="0" w:line="240" w:lineRule="auto"/>
              <w:contextualSpacing/>
            </w:pPr>
            <w:r w:rsidRPr="0096689C">
              <w:t>Осуществление контроля технического состояния нежилой недвижимости на этапах строительства, капитального ремонта и реконструкции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0000" w14:textId="77777777" w:rsidR="005A5D3F" w:rsidRPr="0096689C" w:rsidRDefault="005A5D3F" w:rsidP="005A5D3F">
            <w:pPr>
              <w:spacing w:after="0" w:line="240" w:lineRule="auto"/>
              <w:contextualSpacing/>
              <w:jc w:val="center"/>
            </w:pPr>
            <w:r w:rsidRPr="0096689C">
              <w:t>B/01.6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0000" w14:textId="77777777" w:rsidR="005A5D3F" w:rsidRPr="0096689C" w:rsidRDefault="005A5D3F" w:rsidP="005A5D3F">
            <w:pPr>
              <w:spacing w:after="0" w:line="240" w:lineRule="auto"/>
              <w:contextualSpacing/>
              <w:jc w:val="center"/>
            </w:pPr>
            <w:r w:rsidRPr="0096689C">
              <w:t>6</w:t>
            </w:r>
            <w:bookmarkEnd w:id="9"/>
          </w:p>
        </w:tc>
      </w:tr>
      <w:tr w:rsidR="005A5D3F" w14:paraId="56D28893" w14:textId="77777777">
        <w:trPr>
          <w:trHeight w:val="522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607D" w14:textId="77777777" w:rsidR="005A5D3F" w:rsidRPr="0096689C" w:rsidRDefault="005A5D3F" w:rsidP="005A5D3F"/>
        </w:tc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B5C5F" w14:textId="77777777" w:rsidR="005A5D3F" w:rsidRPr="0096689C" w:rsidRDefault="005A5D3F" w:rsidP="005A5D3F"/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394DC" w14:textId="77777777" w:rsidR="005A5D3F" w:rsidRPr="0096689C" w:rsidRDefault="005A5D3F" w:rsidP="005A5D3F"/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10000" w14:textId="09AA0104" w:rsidR="005A5D3F" w:rsidRPr="0096689C" w:rsidRDefault="005A5D3F" w:rsidP="005A5D3F">
            <w:pPr>
              <w:spacing w:after="0" w:line="240" w:lineRule="auto"/>
              <w:contextualSpacing/>
            </w:pPr>
            <w:r w:rsidRPr="0096689C">
              <w:t>Осуществление контроля технического и санитарно-хозяйственного обслуживания нежилой недвижимости на этапе эксплуатации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0000" w14:textId="77777777" w:rsidR="005A5D3F" w:rsidRPr="0096689C" w:rsidRDefault="005A5D3F" w:rsidP="005A5D3F">
            <w:pPr>
              <w:spacing w:after="0" w:line="240" w:lineRule="auto"/>
              <w:contextualSpacing/>
              <w:jc w:val="center"/>
            </w:pPr>
            <w:r w:rsidRPr="0096689C">
              <w:t>B/02.6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0000" w14:textId="77777777" w:rsidR="005A5D3F" w:rsidRPr="0096689C" w:rsidRDefault="005A5D3F" w:rsidP="005A5D3F">
            <w:pPr>
              <w:spacing w:after="0" w:line="240" w:lineRule="auto"/>
              <w:contextualSpacing/>
              <w:jc w:val="center"/>
            </w:pPr>
            <w:r w:rsidRPr="0096689C">
              <w:t>6</w:t>
            </w:r>
          </w:p>
        </w:tc>
      </w:tr>
      <w:tr w:rsidR="005A5D3F" w14:paraId="0FCDF6F5" w14:textId="77777777">
        <w:trPr>
          <w:trHeight w:val="70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4245" w14:textId="77777777" w:rsidR="005A5D3F" w:rsidRPr="0096689C" w:rsidRDefault="005A5D3F" w:rsidP="005A5D3F"/>
        </w:tc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14D39" w14:textId="77777777" w:rsidR="005A5D3F" w:rsidRPr="0096689C" w:rsidRDefault="005A5D3F" w:rsidP="005A5D3F"/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C5CB8" w14:textId="77777777" w:rsidR="005A5D3F" w:rsidRPr="0096689C" w:rsidRDefault="005A5D3F" w:rsidP="005A5D3F"/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453EC" w14:textId="77777777" w:rsidR="0096689C" w:rsidRPr="0096689C" w:rsidRDefault="0096689C" w:rsidP="0096689C">
            <w:pPr>
              <w:spacing w:after="0" w:line="240" w:lineRule="auto"/>
              <w:contextualSpacing/>
            </w:pPr>
            <w:r w:rsidRPr="0096689C">
              <w:t xml:space="preserve">Деятельность по обеспечению </w:t>
            </w:r>
          </w:p>
          <w:p w14:paraId="32010000" w14:textId="79F45E1F" w:rsidR="005A5D3F" w:rsidRPr="0096689C" w:rsidRDefault="0096689C" w:rsidP="0096689C">
            <w:pPr>
              <w:spacing w:after="0" w:line="240" w:lineRule="auto"/>
              <w:contextualSpacing/>
            </w:pPr>
            <w:r w:rsidRPr="0096689C">
              <w:t>экологических подходов и решений, новейших материалов, технологий, методов с соблюдением эко-стандартов, норм и требований при проектировании, строительстве и эксплуатации нежилой недвижимости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0000" w14:textId="77777777" w:rsidR="005A5D3F" w:rsidRPr="0096689C" w:rsidRDefault="005A5D3F" w:rsidP="005A5D3F">
            <w:pPr>
              <w:spacing w:after="0" w:line="240" w:lineRule="auto"/>
              <w:contextualSpacing/>
              <w:jc w:val="center"/>
            </w:pPr>
            <w:r w:rsidRPr="0096689C">
              <w:t>B/03.6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0000" w14:textId="77777777" w:rsidR="005A5D3F" w:rsidRPr="0096689C" w:rsidRDefault="005A5D3F" w:rsidP="005A5D3F">
            <w:pPr>
              <w:spacing w:after="0" w:line="240" w:lineRule="auto"/>
              <w:contextualSpacing/>
              <w:jc w:val="center"/>
            </w:pPr>
            <w:r w:rsidRPr="0096689C">
              <w:t>6</w:t>
            </w:r>
          </w:p>
        </w:tc>
      </w:tr>
      <w:tr w:rsidR="005A5D3F" w14:paraId="6B87CEFF" w14:textId="77777777">
        <w:trPr>
          <w:trHeight w:val="537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0000" w14:textId="77777777" w:rsidR="005A5D3F" w:rsidRDefault="005A5D3F" w:rsidP="005A5D3F">
            <w:pPr>
              <w:spacing w:after="0" w:line="240" w:lineRule="auto"/>
              <w:contextualSpacing/>
              <w:jc w:val="center"/>
            </w:pPr>
            <w:r>
              <w:lastRenderedPageBreak/>
              <w:t>C</w:t>
            </w: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10000" w14:textId="77777777" w:rsidR="005A5D3F" w:rsidRDefault="005A5D3F" w:rsidP="005A5D3F">
            <w:pPr>
              <w:spacing w:after="0" w:line="240" w:lineRule="auto"/>
              <w:contextualSpacing/>
            </w:pPr>
            <w:r>
              <w:t xml:space="preserve">Экономические расчеты в отношении нежилой недвижимости и анализ рынка нежилой недвижимости   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10000" w14:textId="77777777" w:rsidR="005A5D3F" w:rsidRDefault="005A5D3F" w:rsidP="005A5D3F">
            <w:pPr>
              <w:spacing w:after="0" w:line="240" w:lineRule="auto"/>
              <w:contextualSpacing/>
              <w:jc w:val="center"/>
            </w:pPr>
            <w:r>
              <w:t>6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10000" w14:textId="77777777" w:rsidR="005A5D3F" w:rsidRDefault="005A5D3F" w:rsidP="005A5D3F">
            <w:pPr>
              <w:spacing w:after="0" w:line="240" w:lineRule="auto"/>
              <w:contextualSpacing/>
            </w:pPr>
            <w:r>
              <w:t xml:space="preserve">Проведение экономических расчетов и определение экономического обоснования при управлении нежилой недвижимостью 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0000" w14:textId="77777777" w:rsidR="005A5D3F" w:rsidRDefault="005A5D3F" w:rsidP="005A5D3F">
            <w:pPr>
              <w:spacing w:after="0" w:line="240" w:lineRule="auto"/>
              <w:contextualSpacing/>
              <w:jc w:val="center"/>
            </w:pPr>
            <w:r>
              <w:t>С/01.6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0000" w14:textId="77777777" w:rsidR="005A5D3F" w:rsidRDefault="005A5D3F" w:rsidP="005A5D3F">
            <w:pPr>
              <w:spacing w:after="0" w:line="240" w:lineRule="auto"/>
              <w:contextualSpacing/>
              <w:jc w:val="center"/>
            </w:pPr>
            <w:r>
              <w:t>6</w:t>
            </w:r>
          </w:p>
        </w:tc>
      </w:tr>
      <w:tr w:rsidR="005A5D3F" w14:paraId="0FA8131D" w14:textId="77777777" w:rsidTr="00DF0A05">
        <w:trPr>
          <w:trHeight w:val="539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FD1A" w14:textId="77777777" w:rsidR="005A5D3F" w:rsidRDefault="005A5D3F" w:rsidP="005A5D3F"/>
        </w:tc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6C102" w14:textId="77777777" w:rsidR="005A5D3F" w:rsidRDefault="005A5D3F" w:rsidP="005A5D3F"/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75F84" w14:textId="77777777" w:rsidR="005A5D3F" w:rsidRDefault="005A5D3F" w:rsidP="005A5D3F"/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10000" w14:textId="77777777" w:rsidR="005A5D3F" w:rsidRPr="00DF0A05" w:rsidRDefault="005A5D3F" w:rsidP="005A5D3F">
            <w:pPr>
              <w:spacing w:after="0" w:line="240" w:lineRule="auto"/>
              <w:contextualSpacing/>
            </w:pPr>
            <w:r w:rsidRPr="00DF0A05">
              <w:t>Проведение оценочного зонирования с определением состава ценообразующих факторов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0000" w14:textId="77777777" w:rsidR="005A5D3F" w:rsidRDefault="005A5D3F" w:rsidP="005A5D3F">
            <w:pPr>
              <w:spacing w:after="0" w:line="240" w:lineRule="auto"/>
              <w:contextualSpacing/>
              <w:jc w:val="center"/>
            </w:pPr>
            <w:r>
              <w:t>С/02.6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0000" w14:textId="77777777" w:rsidR="005A5D3F" w:rsidRDefault="005A5D3F" w:rsidP="005A5D3F">
            <w:pPr>
              <w:spacing w:after="0" w:line="240" w:lineRule="auto"/>
              <w:contextualSpacing/>
              <w:jc w:val="center"/>
            </w:pPr>
            <w:r>
              <w:t>6</w:t>
            </w:r>
          </w:p>
        </w:tc>
      </w:tr>
      <w:tr w:rsidR="005A5D3F" w14:paraId="7A017A58" w14:textId="77777777" w:rsidTr="00DF0A05">
        <w:trPr>
          <w:trHeight w:val="427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EFF0" w14:textId="77777777" w:rsidR="005A5D3F" w:rsidRDefault="005A5D3F" w:rsidP="005A5D3F"/>
        </w:tc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EB111" w14:textId="77777777" w:rsidR="005A5D3F" w:rsidRDefault="005A5D3F" w:rsidP="005A5D3F"/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B9BB6" w14:textId="77777777" w:rsidR="005A5D3F" w:rsidRDefault="005A5D3F" w:rsidP="005A5D3F"/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10000" w14:textId="77777777" w:rsidR="005A5D3F" w:rsidRPr="00DF0A05" w:rsidRDefault="005A5D3F" w:rsidP="005A5D3F">
            <w:pPr>
              <w:spacing w:after="0" w:line="240" w:lineRule="auto"/>
              <w:contextualSpacing/>
            </w:pPr>
            <w:r w:rsidRPr="00DF0A05">
              <w:t>Анализ рынка недвижимости, в том числе информации, не относящейся непосредственно к объектам недвижимости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0000" w14:textId="77777777" w:rsidR="005A5D3F" w:rsidRDefault="005A5D3F" w:rsidP="005A5D3F">
            <w:pPr>
              <w:spacing w:after="0" w:line="240" w:lineRule="auto"/>
              <w:contextualSpacing/>
              <w:jc w:val="center"/>
            </w:pPr>
            <w:r>
              <w:t>С/03.6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0000" w14:textId="77777777" w:rsidR="005A5D3F" w:rsidRDefault="005A5D3F" w:rsidP="005A5D3F">
            <w:pPr>
              <w:spacing w:after="0" w:line="240" w:lineRule="auto"/>
              <w:contextualSpacing/>
              <w:jc w:val="center"/>
            </w:pPr>
            <w:r>
              <w:t>6</w:t>
            </w:r>
          </w:p>
        </w:tc>
      </w:tr>
      <w:tr w:rsidR="005A5D3F" w14:paraId="25BF6B05" w14:textId="77777777">
        <w:trPr>
          <w:trHeight w:val="381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0000" w14:textId="77777777" w:rsidR="005A5D3F" w:rsidRDefault="005A5D3F" w:rsidP="005A5D3F">
            <w:pPr>
              <w:spacing w:after="0" w:line="240" w:lineRule="auto"/>
              <w:contextualSpacing/>
              <w:jc w:val="center"/>
            </w:pPr>
            <w:bookmarkStart w:id="10" w:name="_Hlk21642108"/>
            <w:bookmarkStart w:id="11" w:name="_Hlk17122528"/>
            <w:bookmarkStart w:id="12" w:name="_Hlk17122267"/>
            <w:r>
              <w:t>D</w:t>
            </w: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10000" w14:textId="77777777" w:rsidR="005A5D3F" w:rsidRDefault="005A5D3F" w:rsidP="005A5D3F">
            <w:pPr>
              <w:spacing w:after="0" w:line="240" w:lineRule="auto"/>
              <w:contextualSpacing/>
            </w:pPr>
            <w:r>
              <w:t>Привлечение арендаторов, арендодателей, покупателей, продавцов и других сторон для осуществления сделок с нежилой недвижимостью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10000" w14:textId="77777777" w:rsidR="005A5D3F" w:rsidRDefault="005A5D3F" w:rsidP="005A5D3F">
            <w:pPr>
              <w:spacing w:after="0" w:line="240" w:lineRule="auto"/>
              <w:contextualSpacing/>
              <w:jc w:val="center"/>
            </w:pPr>
            <w:r>
              <w:t>6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10000" w14:textId="77777777" w:rsidR="005A5D3F" w:rsidRDefault="005A5D3F" w:rsidP="005A5D3F">
            <w:pPr>
              <w:spacing w:after="0" w:line="240" w:lineRule="auto"/>
              <w:contextualSpacing/>
            </w:pPr>
            <w:r>
              <w:t xml:space="preserve">Поиск арендаторов, арендодателей, покупателей, продавцов и других сторон для осуществления сделок с нежилой недвижимостью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0000" w14:textId="77777777" w:rsidR="005A5D3F" w:rsidRDefault="005A5D3F" w:rsidP="005A5D3F">
            <w:pPr>
              <w:spacing w:after="0" w:line="240" w:lineRule="auto"/>
              <w:contextualSpacing/>
              <w:jc w:val="center"/>
            </w:pPr>
            <w:r>
              <w:t>D/01.6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0000" w14:textId="77777777" w:rsidR="005A5D3F" w:rsidRDefault="005A5D3F" w:rsidP="005A5D3F">
            <w:pPr>
              <w:spacing w:after="0" w:line="240" w:lineRule="auto"/>
              <w:contextualSpacing/>
              <w:jc w:val="center"/>
            </w:pPr>
            <w:r>
              <w:t>6</w:t>
            </w:r>
            <w:bookmarkEnd w:id="10"/>
          </w:p>
        </w:tc>
      </w:tr>
      <w:tr w:rsidR="005A5D3F" w14:paraId="0101F402" w14:textId="77777777">
        <w:trPr>
          <w:trHeight w:val="561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6BC5" w14:textId="77777777" w:rsidR="005A5D3F" w:rsidRDefault="005A5D3F" w:rsidP="005A5D3F"/>
        </w:tc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82CF3" w14:textId="77777777" w:rsidR="005A5D3F" w:rsidRDefault="005A5D3F" w:rsidP="005A5D3F"/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12B95" w14:textId="77777777" w:rsidR="005A5D3F" w:rsidRDefault="005A5D3F" w:rsidP="005A5D3F"/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10000" w14:textId="77777777" w:rsidR="005A5D3F" w:rsidRDefault="005A5D3F" w:rsidP="005A5D3F">
            <w:pPr>
              <w:spacing w:after="0" w:line="240" w:lineRule="auto"/>
              <w:contextualSpacing/>
            </w:pPr>
            <w:r>
              <w:t xml:space="preserve">Маркетинг и организация продвижения на рынке нежилой недвижимости с целью извлечения дохода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0000" w14:textId="77777777" w:rsidR="005A5D3F" w:rsidRDefault="005A5D3F" w:rsidP="005A5D3F">
            <w:pPr>
              <w:spacing w:after="0" w:line="240" w:lineRule="auto"/>
              <w:contextualSpacing/>
              <w:jc w:val="center"/>
            </w:pPr>
            <w:r>
              <w:t>D/02.6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0000" w14:textId="77777777" w:rsidR="005A5D3F" w:rsidRDefault="005A5D3F" w:rsidP="005A5D3F">
            <w:pPr>
              <w:spacing w:after="0" w:line="240" w:lineRule="auto"/>
              <w:contextualSpacing/>
              <w:jc w:val="center"/>
            </w:pPr>
            <w:r>
              <w:t>6</w:t>
            </w:r>
          </w:p>
        </w:tc>
      </w:tr>
      <w:tr w:rsidR="005A5D3F" w14:paraId="065288A1" w14:textId="77777777">
        <w:trPr>
          <w:trHeight w:val="555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B463" w14:textId="77777777" w:rsidR="005A5D3F" w:rsidRDefault="005A5D3F" w:rsidP="005A5D3F"/>
        </w:tc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714A2" w14:textId="77777777" w:rsidR="005A5D3F" w:rsidRDefault="005A5D3F" w:rsidP="005A5D3F"/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418E" w14:textId="77777777" w:rsidR="005A5D3F" w:rsidRDefault="005A5D3F" w:rsidP="005A5D3F"/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0000" w14:textId="77777777" w:rsidR="005A5D3F" w:rsidRDefault="005A5D3F" w:rsidP="005A5D3F">
            <w:pPr>
              <w:spacing w:after="0" w:line="240" w:lineRule="auto"/>
              <w:contextualSpacing/>
            </w:pPr>
            <w:r>
              <w:t xml:space="preserve">Организация работы по поиску арендаторов, арендодателей, покупателей, продавцов и других сторон для осуществления сделок с нежилой недвижимостью 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0000" w14:textId="77777777" w:rsidR="005A5D3F" w:rsidRDefault="005A5D3F" w:rsidP="005A5D3F">
            <w:pPr>
              <w:spacing w:after="0" w:line="240" w:lineRule="auto"/>
              <w:contextualSpacing/>
              <w:jc w:val="center"/>
            </w:pPr>
            <w:r>
              <w:t>D/03.6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0000" w14:textId="77777777" w:rsidR="005A5D3F" w:rsidRDefault="005A5D3F" w:rsidP="005A5D3F">
            <w:pPr>
              <w:spacing w:after="0" w:line="240" w:lineRule="auto"/>
              <w:contextualSpacing/>
              <w:jc w:val="center"/>
            </w:pPr>
            <w:r>
              <w:t>6</w:t>
            </w:r>
          </w:p>
        </w:tc>
      </w:tr>
      <w:tr w:rsidR="005A5D3F" w14:paraId="27504A21" w14:textId="77777777">
        <w:trPr>
          <w:trHeight w:val="288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0000" w14:textId="77777777" w:rsidR="005A5D3F" w:rsidRDefault="005A5D3F" w:rsidP="005A5D3F">
            <w:pPr>
              <w:spacing w:after="0" w:line="240" w:lineRule="auto"/>
              <w:contextualSpacing/>
              <w:jc w:val="center"/>
            </w:pPr>
            <w:r>
              <w:t>E</w:t>
            </w: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10000" w14:textId="77777777" w:rsidR="005A5D3F" w:rsidRDefault="005A5D3F" w:rsidP="005A5D3F">
            <w:pPr>
              <w:spacing w:after="0" w:line="240" w:lineRule="auto"/>
              <w:contextualSpacing/>
            </w:pPr>
            <w:r>
              <w:t>Правовое сопровождение в сфере недвижимости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10000" w14:textId="77777777" w:rsidR="005A5D3F" w:rsidRDefault="005A5D3F" w:rsidP="005A5D3F">
            <w:pPr>
              <w:spacing w:after="0" w:line="240" w:lineRule="auto"/>
              <w:contextualSpacing/>
              <w:jc w:val="center"/>
            </w:pPr>
            <w:r>
              <w:t>6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10000" w14:textId="77777777" w:rsidR="005A5D3F" w:rsidRDefault="005A5D3F" w:rsidP="005A5D3F">
            <w:pPr>
              <w:tabs>
                <w:tab w:val="left" w:pos="1552"/>
              </w:tabs>
              <w:spacing w:after="0" w:line="240" w:lineRule="auto"/>
              <w:contextualSpacing/>
            </w:pPr>
            <w:r>
              <w:t>Юридическая поддержка в сфере недвижимости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0000" w14:textId="77777777" w:rsidR="005A5D3F" w:rsidRDefault="005A5D3F" w:rsidP="005A5D3F">
            <w:pPr>
              <w:spacing w:after="0" w:line="240" w:lineRule="auto"/>
              <w:contextualSpacing/>
              <w:jc w:val="center"/>
            </w:pPr>
            <w:r>
              <w:t>Е/01.6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0000" w14:textId="77777777" w:rsidR="005A5D3F" w:rsidRDefault="005A5D3F" w:rsidP="005A5D3F">
            <w:pPr>
              <w:spacing w:after="0" w:line="240" w:lineRule="auto"/>
              <w:contextualSpacing/>
              <w:jc w:val="center"/>
            </w:pPr>
            <w:r>
              <w:t>6</w:t>
            </w:r>
          </w:p>
        </w:tc>
      </w:tr>
      <w:tr w:rsidR="005A5D3F" w14:paraId="0814A518" w14:textId="77777777">
        <w:trPr>
          <w:trHeight w:val="215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8BF6" w14:textId="77777777" w:rsidR="005A5D3F" w:rsidRDefault="005A5D3F" w:rsidP="005A5D3F"/>
        </w:tc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E2A24" w14:textId="77777777" w:rsidR="005A5D3F" w:rsidRDefault="005A5D3F" w:rsidP="005A5D3F"/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395BF" w14:textId="77777777" w:rsidR="005A5D3F" w:rsidRDefault="005A5D3F" w:rsidP="005A5D3F"/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10000" w14:textId="76E7BAD7" w:rsidR="005A5D3F" w:rsidRDefault="00D04D89" w:rsidP="005A5D3F">
            <w:pPr>
              <w:tabs>
                <w:tab w:val="left" w:pos="1552"/>
              </w:tabs>
              <w:spacing w:after="0" w:line="240" w:lineRule="auto"/>
              <w:contextualSpacing/>
            </w:pPr>
            <w:r>
              <w:t>Выявление юридических рисков в сфере недвижимости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0000" w14:textId="77777777" w:rsidR="005A5D3F" w:rsidRDefault="005A5D3F" w:rsidP="005A5D3F">
            <w:pPr>
              <w:spacing w:after="0" w:line="240" w:lineRule="auto"/>
              <w:contextualSpacing/>
              <w:jc w:val="center"/>
            </w:pPr>
            <w:r>
              <w:t>Е/02.6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0000" w14:textId="77777777" w:rsidR="005A5D3F" w:rsidRDefault="005A5D3F" w:rsidP="005A5D3F">
            <w:pPr>
              <w:spacing w:after="0" w:line="240" w:lineRule="auto"/>
              <w:contextualSpacing/>
              <w:jc w:val="center"/>
            </w:pPr>
            <w:r>
              <w:t>6</w:t>
            </w:r>
          </w:p>
        </w:tc>
      </w:tr>
      <w:tr w:rsidR="005A5D3F" w14:paraId="188D8A8E" w14:textId="77777777">
        <w:trPr>
          <w:trHeight w:val="346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41FE" w14:textId="77777777" w:rsidR="005A5D3F" w:rsidRDefault="005A5D3F" w:rsidP="005A5D3F"/>
        </w:tc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67090" w14:textId="77777777" w:rsidR="005A5D3F" w:rsidRDefault="005A5D3F" w:rsidP="005A5D3F"/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8FC22" w14:textId="77777777" w:rsidR="005A5D3F" w:rsidRDefault="005A5D3F" w:rsidP="005A5D3F"/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10000" w14:textId="77777777" w:rsidR="005A5D3F" w:rsidRDefault="005A5D3F" w:rsidP="005A5D3F">
            <w:pPr>
              <w:spacing w:after="0" w:line="240" w:lineRule="auto"/>
              <w:contextualSpacing/>
            </w:pPr>
            <w:r>
              <w:t>Организация и совершение юридических действий в отношении объектов недвижимости, в том числе для внесения сведений об объекте недвижимости в Единый государственный реестр недвижимости (далее – ЕГРН)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0000" w14:textId="77777777" w:rsidR="005A5D3F" w:rsidRDefault="005A5D3F" w:rsidP="005A5D3F">
            <w:pPr>
              <w:spacing w:after="0" w:line="240" w:lineRule="auto"/>
              <w:contextualSpacing/>
              <w:jc w:val="center"/>
            </w:pPr>
            <w:r>
              <w:t>E/03.6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0000" w14:textId="77777777" w:rsidR="005A5D3F" w:rsidRDefault="005A5D3F" w:rsidP="005A5D3F">
            <w:pPr>
              <w:spacing w:after="0" w:line="240" w:lineRule="auto"/>
              <w:contextualSpacing/>
              <w:jc w:val="center"/>
            </w:pPr>
            <w:r>
              <w:t>6</w:t>
            </w:r>
          </w:p>
        </w:tc>
      </w:tr>
      <w:tr w:rsidR="005A5D3F" w14:paraId="09093A23" w14:textId="77777777">
        <w:trPr>
          <w:trHeight w:val="395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0000" w14:textId="77777777" w:rsidR="005A5D3F" w:rsidRDefault="005A5D3F" w:rsidP="005A5D3F">
            <w:pPr>
              <w:spacing w:after="0" w:line="240" w:lineRule="auto"/>
              <w:contextualSpacing/>
              <w:jc w:val="center"/>
            </w:pPr>
            <w:bookmarkStart w:id="13" w:name="_Hlk21642227"/>
            <w:r>
              <w:t>F</w:t>
            </w: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10000" w14:textId="77777777" w:rsidR="005A5D3F" w:rsidRDefault="005A5D3F" w:rsidP="005A5D3F">
            <w:pPr>
              <w:spacing w:after="0" w:line="240" w:lineRule="auto"/>
              <w:contextualSpacing/>
            </w:pPr>
            <w:r>
              <w:t>Управление инвестициями в сфере недвижимости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10000" w14:textId="77777777" w:rsidR="005A5D3F" w:rsidRDefault="005A5D3F" w:rsidP="005A5D3F">
            <w:pPr>
              <w:spacing w:after="0" w:line="240" w:lineRule="auto"/>
              <w:contextualSpacing/>
              <w:jc w:val="center"/>
            </w:pPr>
            <w:r>
              <w:t>7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10000" w14:textId="77777777" w:rsidR="005A5D3F" w:rsidRDefault="005A5D3F" w:rsidP="005A5D3F">
            <w:pPr>
              <w:spacing w:after="0" w:line="240" w:lineRule="auto"/>
              <w:contextualSpacing/>
            </w:pPr>
            <w:r>
              <w:t xml:space="preserve">Разработка инвестиционной стратегии в сфере недвижимости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0000" w14:textId="77777777" w:rsidR="005A5D3F" w:rsidRDefault="005A5D3F" w:rsidP="005A5D3F">
            <w:pPr>
              <w:spacing w:after="0" w:line="240" w:lineRule="auto"/>
              <w:contextualSpacing/>
              <w:jc w:val="center"/>
            </w:pPr>
            <w:r>
              <w:t>F/01.7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0000" w14:textId="77777777" w:rsidR="005A5D3F" w:rsidRDefault="005A5D3F" w:rsidP="005A5D3F">
            <w:pPr>
              <w:spacing w:after="0" w:line="240" w:lineRule="auto"/>
              <w:contextualSpacing/>
              <w:jc w:val="center"/>
            </w:pPr>
            <w:r>
              <w:t>7</w:t>
            </w:r>
          </w:p>
        </w:tc>
      </w:tr>
      <w:tr w:rsidR="005A5D3F" w14:paraId="613CE3EE" w14:textId="77777777">
        <w:trPr>
          <w:trHeight w:val="395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0E4E" w14:textId="77777777" w:rsidR="005A5D3F" w:rsidRDefault="005A5D3F" w:rsidP="005A5D3F"/>
        </w:tc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9AC03" w14:textId="77777777" w:rsidR="005A5D3F" w:rsidRDefault="005A5D3F" w:rsidP="005A5D3F"/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8DB96" w14:textId="77777777" w:rsidR="005A5D3F" w:rsidRDefault="005A5D3F" w:rsidP="005A5D3F"/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10000" w14:textId="77777777" w:rsidR="005A5D3F" w:rsidRDefault="005A5D3F" w:rsidP="005A5D3F">
            <w:pPr>
              <w:spacing w:after="0" w:line="240" w:lineRule="auto"/>
              <w:contextualSpacing/>
            </w:pPr>
            <w:r>
              <w:t xml:space="preserve">Управление инвестиционным портфелем в сфере недвижимости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0000" w14:textId="77777777" w:rsidR="005A5D3F" w:rsidRDefault="005A5D3F" w:rsidP="005A5D3F">
            <w:pPr>
              <w:spacing w:after="0" w:line="240" w:lineRule="auto"/>
              <w:contextualSpacing/>
              <w:jc w:val="center"/>
            </w:pPr>
            <w:r>
              <w:t>F/02.7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0000" w14:textId="77777777" w:rsidR="005A5D3F" w:rsidRDefault="005A5D3F" w:rsidP="005A5D3F">
            <w:pPr>
              <w:spacing w:after="0" w:line="240" w:lineRule="auto"/>
              <w:contextualSpacing/>
              <w:jc w:val="center"/>
            </w:pPr>
            <w:r>
              <w:t>7</w:t>
            </w:r>
            <w:bookmarkEnd w:id="11"/>
            <w:bookmarkEnd w:id="12"/>
            <w:bookmarkEnd w:id="13"/>
          </w:p>
        </w:tc>
      </w:tr>
      <w:tr w:rsidR="005A5D3F" w14:paraId="78010483" w14:textId="77777777">
        <w:trPr>
          <w:trHeight w:val="395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0000" w14:textId="77777777" w:rsidR="005A5D3F" w:rsidRDefault="005A5D3F" w:rsidP="005A5D3F">
            <w:pPr>
              <w:spacing w:after="0" w:line="240" w:lineRule="auto"/>
              <w:contextualSpacing/>
            </w:pPr>
            <w:r>
              <w:t>G</w:t>
            </w: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10000" w14:textId="77777777" w:rsidR="005A5D3F" w:rsidRDefault="005A5D3F" w:rsidP="005A5D3F">
            <w:pPr>
              <w:spacing w:after="0" w:line="240" w:lineRule="auto"/>
              <w:contextualSpacing/>
            </w:pPr>
            <w:r>
              <w:t>Организация деятельности по управлению нежилой недвижимостью на всех этапах жизненного цикла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10000" w14:textId="77777777" w:rsidR="005A5D3F" w:rsidRDefault="005A5D3F" w:rsidP="005A5D3F">
            <w:pPr>
              <w:spacing w:after="0" w:line="240" w:lineRule="auto"/>
              <w:contextualSpacing/>
              <w:jc w:val="center"/>
            </w:pPr>
            <w:r>
              <w:t>7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10000" w14:textId="77777777" w:rsidR="005A5D3F" w:rsidRDefault="005A5D3F" w:rsidP="005A5D3F">
            <w:pPr>
              <w:spacing w:after="0" w:line="240" w:lineRule="auto"/>
              <w:contextualSpacing/>
            </w:pPr>
            <w:r>
              <w:t xml:space="preserve">Руководство деятельностью организацией (подразделением) при управлении нежилой недвижимостью 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0000" w14:textId="77777777" w:rsidR="005A5D3F" w:rsidRDefault="005A5D3F" w:rsidP="005A5D3F">
            <w:pPr>
              <w:spacing w:after="0" w:line="240" w:lineRule="auto"/>
              <w:contextualSpacing/>
              <w:jc w:val="center"/>
            </w:pPr>
            <w:r>
              <w:t>G/01.7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0000" w14:textId="77777777" w:rsidR="005A5D3F" w:rsidRDefault="005A5D3F" w:rsidP="005A5D3F">
            <w:pPr>
              <w:spacing w:after="0" w:line="240" w:lineRule="auto"/>
              <w:contextualSpacing/>
              <w:jc w:val="center"/>
            </w:pPr>
            <w:r>
              <w:t>7</w:t>
            </w:r>
          </w:p>
        </w:tc>
      </w:tr>
      <w:tr w:rsidR="005A5D3F" w14:paraId="63EB57D6" w14:textId="77777777">
        <w:trPr>
          <w:trHeight w:val="279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1ABC" w14:textId="77777777" w:rsidR="005A5D3F" w:rsidRDefault="005A5D3F" w:rsidP="005A5D3F"/>
        </w:tc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995F5" w14:textId="77777777" w:rsidR="005A5D3F" w:rsidRDefault="005A5D3F" w:rsidP="005A5D3F"/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AB4EA" w14:textId="77777777" w:rsidR="005A5D3F" w:rsidRDefault="005A5D3F" w:rsidP="005A5D3F"/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10000" w14:textId="77777777" w:rsidR="005A5D3F" w:rsidRDefault="005A5D3F" w:rsidP="005A5D3F">
            <w:pPr>
              <w:spacing w:after="0" w:line="240" w:lineRule="auto"/>
              <w:contextualSpacing/>
            </w:pPr>
            <w:r>
              <w:t xml:space="preserve">Определение стратегии деятельности по управлению нежилой недвижимостью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0000" w14:textId="77777777" w:rsidR="005A5D3F" w:rsidRDefault="005A5D3F" w:rsidP="005A5D3F">
            <w:pPr>
              <w:spacing w:after="0" w:line="240" w:lineRule="auto"/>
              <w:contextualSpacing/>
              <w:jc w:val="center"/>
            </w:pPr>
            <w:r>
              <w:t>G/02.7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0000" w14:textId="77777777" w:rsidR="005A5D3F" w:rsidRDefault="005A5D3F" w:rsidP="005A5D3F">
            <w:pPr>
              <w:spacing w:after="0" w:line="240" w:lineRule="auto"/>
              <w:contextualSpacing/>
              <w:jc w:val="center"/>
            </w:pPr>
            <w:r>
              <w:t>7</w:t>
            </w:r>
          </w:p>
        </w:tc>
      </w:tr>
    </w:tbl>
    <w:p w14:paraId="6B010000" w14:textId="77777777" w:rsidR="00DC3E17" w:rsidRDefault="00DC3E17">
      <w:pPr>
        <w:sectPr w:rsidR="00DC3E17">
          <w:headerReference w:type="even" r:id="rId12"/>
          <w:headerReference w:type="default" r:id="rId13"/>
          <w:headerReference w:type="first" r:id="rId14"/>
          <w:endnotePr>
            <w:numFmt w:val="decimal"/>
          </w:endnotePr>
          <w:pgSz w:w="16838" w:h="11906" w:orient="landscape"/>
          <w:pgMar w:top="1134" w:right="567" w:bottom="1134" w:left="1134" w:header="709" w:footer="709" w:gutter="0"/>
          <w:cols w:space="720"/>
          <w:titlePg/>
        </w:sectPr>
      </w:pPr>
    </w:p>
    <w:bookmarkEnd w:id="7"/>
    <w:bookmarkEnd w:id="8"/>
    <w:p w14:paraId="6C010000" w14:textId="77777777" w:rsidR="00DC3E17" w:rsidRDefault="002F2CEA">
      <w:pPr>
        <w:pStyle w:val="Level1"/>
        <w:contextualSpacing/>
        <w:jc w:val="center"/>
      </w:pPr>
      <w:r>
        <w:lastRenderedPageBreak/>
        <w:t>III. Характеристика обобщенных трудовых функций</w:t>
      </w:r>
    </w:p>
    <w:p w14:paraId="6D010000" w14:textId="77777777" w:rsidR="00DC3E17" w:rsidRDefault="00DC3E17">
      <w:pPr>
        <w:spacing w:after="0" w:line="240" w:lineRule="auto"/>
        <w:contextualSpacing/>
      </w:pPr>
    </w:p>
    <w:p w14:paraId="6E010000" w14:textId="77777777" w:rsidR="00DC3E17" w:rsidRDefault="002F2CEA">
      <w:pPr>
        <w:pStyle w:val="Level2"/>
        <w:contextualSpacing/>
      </w:pPr>
      <w:r>
        <w:t>3.1. Обобщенная трудовая функция</w:t>
      </w:r>
    </w:p>
    <w:p w14:paraId="6F010000" w14:textId="77777777" w:rsidR="00DC3E17" w:rsidRDefault="00DC3E17">
      <w:pPr>
        <w:pStyle w:val="Norm"/>
        <w:contextualSpacing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155"/>
        <w:gridCol w:w="953"/>
        <w:gridCol w:w="1693"/>
        <w:gridCol w:w="445"/>
      </w:tblGrid>
      <w:tr w:rsidR="00DC3E17" w14:paraId="54EF85AE" w14:textId="77777777">
        <w:trPr>
          <w:jc w:val="center"/>
        </w:trPr>
        <w:tc>
          <w:tcPr>
            <w:tcW w:w="1843" w:type="dxa"/>
            <w:tcBorders>
              <w:right w:val="single" w:sz="4" w:space="0" w:color="000000"/>
            </w:tcBorders>
          </w:tcPr>
          <w:p w14:paraId="7001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10000" w14:textId="77777777" w:rsidR="00DC3E17" w:rsidRDefault="002F2CEA">
            <w:pPr>
              <w:spacing w:after="0" w:line="240" w:lineRule="auto"/>
              <w:contextualSpacing/>
            </w:pPr>
            <w:r>
              <w:t>Документационное и информационное обеспечение управления объектами нежилой недвижимости</w:t>
            </w:r>
          </w:p>
        </w:tc>
        <w:tc>
          <w:tcPr>
            <w:tcW w:w="1155" w:type="dxa"/>
            <w:tcBorders>
              <w:left w:val="single" w:sz="4" w:space="0" w:color="000000"/>
              <w:right w:val="single" w:sz="4" w:space="0" w:color="000000"/>
            </w:tcBorders>
          </w:tcPr>
          <w:p w14:paraId="7201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A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7401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Уровень квалификации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5</w:t>
            </w:r>
          </w:p>
        </w:tc>
      </w:tr>
    </w:tbl>
    <w:p w14:paraId="76010000" w14:textId="77777777" w:rsidR="00DC3E17" w:rsidRDefault="00DC3E17">
      <w:pPr>
        <w:pStyle w:val="Norm"/>
        <w:contextualSpacing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442"/>
        <w:gridCol w:w="760"/>
        <w:gridCol w:w="562"/>
        <w:gridCol w:w="1800"/>
        <w:gridCol w:w="236"/>
        <w:gridCol w:w="1097"/>
        <w:gridCol w:w="2808"/>
      </w:tblGrid>
      <w:tr w:rsidR="00DC3E17" w14:paraId="03E855BB" w14:textId="77777777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1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bookmarkStart w:id="14" w:name="_Hlk21797681"/>
            <w:r>
              <w:rPr>
                <w:sz w:val="20"/>
              </w:rPr>
              <w:t>Происхождение трудовой функции</w:t>
            </w: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1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Оригинал 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1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1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1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</w:tr>
      <w:tr w:rsidR="00DC3E17" w14:paraId="709021E8" w14:textId="77777777" w:rsidTr="00902008">
        <w:trPr>
          <w:jc w:val="center"/>
        </w:trPr>
        <w:tc>
          <w:tcPr>
            <w:tcW w:w="2547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C01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D01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E01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F01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32DA188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auto"/>
            </w:tcBorders>
          </w:tcPr>
          <w:p w14:paraId="089A9389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Код оригинала</w:t>
            </w:r>
          </w:p>
        </w:tc>
        <w:tc>
          <w:tcPr>
            <w:tcW w:w="2808" w:type="dxa"/>
            <w:tcBorders>
              <w:top w:val="single" w:sz="4" w:space="0" w:color="000000"/>
              <w:bottom w:val="single" w:sz="4" w:space="0" w:color="auto"/>
            </w:tcBorders>
          </w:tcPr>
          <w:p w14:paraId="2D1A99EF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 номер профессионального стандарта</w:t>
            </w:r>
          </w:p>
        </w:tc>
      </w:tr>
      <w:tr w:rsidR="00DC3E17" w14:paraId="434ED256" w14:textId="77777777" w:rsidTr="00902008">
        <w:trPr>
          <w:jc w:val="center"/>
        </w:trPr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A5CC" w14:textId="77777777" w:rsidR="00DC3E17" w:rsidRDefault="002F2CEA">
            <w:pPr>
              <w:spacing w:after="0" w:line="240" w:lineRule="auto"/>
              <w:contextualSpacing/>
            </w:pPr>
            <w:r>
              <w:t>Возможные наименования должностей, профессий</w:t>
            </w:r>
          </w:p>
        </w:tc>
        <w:tc>
          <w:tcPr>
            <w:tcW w:w="7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638A" w14:textId="77777777" w:rsidR="00DC3E17" w:rsidRDefault="002F2CEA">
            <w:pPr>
              <w:spacing w:after="0" w:line="240" w:lineRule="auto"/>
              <w:contextualSpacing/>
            </w:pPr>
            <w:r>
              <w:t>Администратор объекта недвижимости</w:t>
            </w:r>
          </w:p>
          <w:p w14:paraId="4BE19C91" w14:textId="77777777" w:rsidR="00DC3E17" w:rsidRDefault="002F2CEA">
            <w:pPr>
              <w:spacing w:after="0" w:line="240" w:lineRule="auto"/>
              <w:contextualSpacing/>
            </w:pPr>
            <w:r>
              <w:t>Менеджер отдела аренды</w:t>
            </w:r>
          </w:p>
          <w:p w14:paraId="29405532" w14:textId="77777777" w:rsidR="00DC3E17" w:rsidRDefault="002F2CEA">
            <w:pPr>
              <w:spacing w:after="0" w:line="240" w:lineRule="auto"/>
              <w:contextualSpacing/>
            </w:pPr>
            <w:r>
              <w:t>Менеджер отдела продаж</w:t>
            </w:r>
          </w:p>
          <w:p w14:paraId="241135EF" w14:textId="77777777" w:rsidR="00DC3E17" w:rsidRDefault="002F2CEA">
            <w:pPr>
              <w:spacing w:after="0" w:line="240" w:lineRule="auto"/>
              <w:contextualSpacing/>
            </w:pPr>
            <w:r>
              <w:t>Техник базы данных</w:t>
            </w:r>
          </w:p>
        </w:tc>
      </w:tr>
    </w:tbl>
    <w:p w14:paraId="41E81624" w14:textId="77777777" w:rsidR="00DC3E17" w:rsidRDefault="00DC3E17">
      <w:pPr>
        <w:pStyle w:val="Norm"/>
        <w:contextualSpacing/>
      </w:pPr>
      <w:bookmarkStart w:id="15" w:name="_Hlk22025924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3"/>
        <w:gridCol w:w="7222"/>
      </w:tblGrid>
      <w:tr w:rsidR="00DC3E17" w14:paraId="630A62C0" w14:textId="77777777">
        <w:trPr>
          <w:jc w:val="center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484D" w14:textId="77777777" w:rsidR="00DC3E17" w:rsidRDefault="002F2CEA">
            <w:pPr>
              <w:spacing w:after="0" w:line="240" w:lineRule="auto"/>
              <w:contextualSpacing/>
            </w:pPr>
            <w:r>
              <w:t>Требования к образованию и обучению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C163" w14:textId="77777777" w:rsidR="00DC3E17" w:rsidRDefault="002F2CEA">
            <w:pPr>
              <w:spacing w:after="0" w:line="240" w:lineRule="auto"/>
              <w:contextualSpacing/>
            </w:pPr>
            <w:r>
              <w:t>Среднее профессиональное образование – программы подготовки специалистов среднего звена</w:t>
            </w:r>
          </w:p>
          <w:p w14:paraId="4E77BFEA" w14:textId="77777777" w:rsidR="00DC3E17" w:rsidRDefault="002F2CEA">
            <w:pPr>
              <w:spacing w:after="0" w:line="240" w:lineRule="auto"/>
              <w:contextualSpacing/>
            </w:pPr>
            <w:r>
              <w:t>Среднее профессиональное образование (не профильное) – программы подготовки специалистов среднего звена и программы дополнительного профессионального образования в сфере управления недвижимостью</w:t>
            </w:r>
          </w:p>
        </w:tc>
      </w:tr>
      <w:tr w:rsidR="00DC3E17" w14:paraId="4038B169" w14:textId="77777777">
        <w:trPr>
          <w:jc w:val="center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4B6D" w14:textId="77777777" w:rsidR="00DC3E17" w:rsidRDefault="002F2CEA">
            <w:pPr>
              <w:spacing w:after="0" w:line="240" w:lineRule="auto"/>
              <w:contextualSpacing/>
            </w:pPr>
            <w:r>
              <w:t>Требования к опыту практической работы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48C0" w14:textId="77777777" w:rsidR="00DC3E17" w:rsidRDefault="002F2CEA">
            <w:pPr>
              <w:spacing w:after="0" w:line="240" w:lineRule="auto"/>
              <w:contextualSpacing/>
            </w:pPr>
            <w:r>
              <w:t>-</w:t>
            </w:r>
          </w:p>
        </w:tc>
      </w:tr>
      <w:tr w:rsidR="00DC3E17" w14:paraId="386F5D88" w14:textId="77777777">
        <w:trPr>
          <w:jc w:val="center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E3CE" w14:textId="77777777" w:rsidR="00DC3E17" w:rsidRDefault="002F2CEA">
            <w:pPr>
              <w:spacing w:after="0" w:line="240" w:lineRule="auto"/>
              <w:contextualSpacing/>
            </w:pPr>
            <w:r>
              <w:t>Особые условия допуска к работе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4DCD" w14:textId="77777777" w:rsidR="00DC3E17" w:rsidRDefault="002F2CEA">
            <w:pPr>
              <w:spacing w:after="0" w:line="240" w:lineRule="auto"/>
              <w:contextualSpacing/>
            </w:pPr>
            <w:r>
              <w:t>-</w:t>
            </w:r>
          </w:p>
        </w:tc>
      </w:tr>
      <w:tr w:rsidR="00DC3E17" w14:paraId="48FE0846" w14:textId="77777777">
        <w:trPr>
          <w:jc w:val="center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FCC1" w14:textId="77777777" w:rsidR="00DC3E17" w:rsidRDefault="002F2CEA">
            <w:pPr>
              <w:spacing w:after="0" w:line="240" w:lineRule="auto"/>
              <w:contextualSpacing/>
            </w:pPr>
            <w:bookmarkStart w:id="16" w:name="_Hlk87517738"/>
            <w:r>
              <w:t>Другие характеристики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437E" w14:textId="77777777" w:rsidR="00DC3E17" w:rsidRDefault="002F2CEA">
            <w:pPr>
              <w:spacing w:after="0" w:line="240" w:lineRule="auto"/>
              <w:contextualSpacing/>
            </w:pPr>
            <w:r>
              <w:t>Рекомендованы программы повышения квалификации в сфере управления недвижимостью не реже одного раза в три года</w:t>
            </w:r>
            <w:bookmarkEnd w:id="15"/>
            <w:bookmarkEnd w:id="16"/>
          </w:p>
        </w:tc>
      </w:tr>
    </w:tbl>
    <w:p w14:paraId="5490348E" w14:textId="77777777" w:rsidR="00DC3E17" w:rsidRDefault="00DC3E17">
      <w:pPr>
        <w:pStyle w:val="Norm"/>
        <w:contextualSpacing/>
      </w:pPr>
    </w:p>
    <w:p w14:paraId="3B3CFE3C" w14:textId="77777777" w:rsidR="00DC3E17" w:rsidRDefault="002F2CEA">
      <w:pPr>
        <w:pStyle w:val="Norm"/>
        <w:contextualSpacing/>
      </w:pPr>
      <w:r>
        <w:t>Дополнительные характеристики:</w:t>
      </w:r>
    </w:p>
    <w:p w14:paraId="2DF204B0" w14:textId="77777777" w:rsidR="00DC3E17" w:rsidRDefault="00DC3E17">
      <w:pPr>
        <w:pStyle w:val="Norm"/>
        <w:contextualSpacing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1419"/>
        <w:gridCol w:w="6372"/>
      </w:tblGrid>
      <w:tr w:rsidR="00DC3E17" w14:paraId="3B92EFE6" w14:textId="77777777">
        <w:trPr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A92F4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Наименование документа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6B44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Код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3D444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DC3E17" w14:paraId="6AA93382" w14:textId="77777777">
        <w:trPr>
          <w:trHeight w:val="181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2812" w14:textId="77777777" w:rsidR="00DC3E17" w:rsidRDefault="002F2CEA">
            <w:pPr>
              <w:spacing w:after="0" w:line="240" w:lineRule="auto"/>
              <w:contextualSpacing/>
            </w:pPr>
            <w:r>
              <w:t>ОКЗ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E208" w14:textId="77777777" w:rsidR="00DC3E17" w:rsidRDefault="002F2CEA">
            <w:pPr>
              <w:spacing w:after="0" w:line="240" w:lineRule="auto"/>
              <w:contextualSpacing/>
            </w:pPr>
            <w:r>
              <w:t>3343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F5D1" w14:textId="77777777" w:rsidR="00DC3E17" w:rsidRDefault="002F2CEA">
            <w:pPr>
              <w:spacing w:after="0" w:line="240" w:lineRule="auto"/>
              <w:contextualSpacing/>
            </w:pPr>
            <w:r>
              <w:t>Административный и иной исполнительный среднетехнический персонал</w:t>
            </w:r>
          </w:p>
        </w:tc>
      </w:tr>
      <w:tr w:rsidR="00DC3E17" w14:paraId="6C4F25CC" w14:textId="77777777">
        <w:trPr>
          <w:trHeight w:val="85"/>
          <w:jc w:val="center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E13C" w14:textId="77777777" w:rsidR="00DC3E17" w:rsidRDefault="002F2CEA">
            <w:pPr>
              <w:spacing w:after="0" w:line="240" w:lineRule="auto"/>
              <w:contextualSpacing/>
              <w:rPr>
                <w:vertAlign w:val="superscript"/>
              </w:rPr>
            </w:pPr>
            <w:r>
              <w:t>ЕКС</w:t>
            </w:r>
            <w:r>
              <w:rPr>
                <w:vertAlign w:val="superscript"/>
              </w:rPr>
              <w:endnoteReference w:id="4"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6DC0" w14:textId="77777777" w:rsidR="00DC3E17" w:rsidRDefault="002F2CEA">
            <w:pPr>
              <w:spacing w:after="0" w:line="240" w:lineRule="auto"/>
              <w:contextualSpacing/>
            </w:pPr>
            <w:r>
              <w:t>-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4DDE" w14:textId="77777777" w:rsidR="00DC3E17" w:rsidRDefault="002F2CEA">
            <w:pPr>
              <w:spacing w:after="0" w:line="240" w:lineRule="auto"/>
              <w:contextualSpacing/>
            </w:pPr>
            <w:r>
              <w:t>Делопроизводитель</w:t>
            </w:r>
          </w:p>
        </w:tc>
      </w:tr>
      <w:tr w:rsidR="00DC3E17" w14:paraId="2C598087" w14:textId="77777777">
        <w:trPr>
          <w:trHeight w:val="85"/>
          <w:jc w:val="center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EF88" w14:textId="77777777" w:rsidR="00DC3E17" w:rsidRDefault="00DC3E17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07F5" w14:textId="77777777" w:rsidR="00DC3E17" w:rsidRDefault="002F2CEA">
            <w:pPr>
              <w:spacing w:after="0" w:line="240" w:lineRule="auto"/>
              <w:contextualSpacing/>
            </w:pPr>
            <w:r>
              <w:t>-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E36C" w14:textId="77777777" w:rsidR="00DC3E17" w:rsidRDefault="002F2CEA">
            <w:pPr>
              <w:spacing w:after="0" w:line="240" w:lineRule="auto"/>
              <w:contextualSpacing/>
            </w:pPr>
            <w:r>
              <w:t>Администратор</w:t>
            </w:r>
          </w:p>
        </w:tc>
      </w:tr>
      <w:tr w:rsidR="00DC3E17" w14:paraId="4816C923" w14:textId="77777777">
        <w:trPr>
          <w:trHeight w:val="85"/>
          <w:jc w:val="center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80CE" w14:textId="77777777" w:rsidR="00DC3E17" w:rsidRDefault="00DC3E17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166F" w14:textId="77777777" w:rsidR="00DC3E17" w:rsidRDefault="002F2CEA">
            <w:pPr>
              <w:spacing w:after="0" w:line="240" w:lineRule="auto"/>
              <w:contextualSpacing/>
            </w:pPr>
            <w:r>
              <w:t>-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719F" w14:textId="77777777" w:rsidR="00DC3E17" w:rsidRDefault="002F2CEA">
            <w:pPr>
              <w:spacing w:after="0" w:line="240" w:lineRule="auto"/>
              <w:contextualSpacing/>
            </w:pPr>
            <w:r>
              <w:t>Техник по инвентаризации строений и сооружений</w:t>
            </w:r>
          </w:p>
        </w:tc>
      </w:tr>
      <w:tr w:rsidR="00DC3E17" w14:paraId="179A816D" w14:textId="77777777">
        <w:trPr>
          <w:trHeight w:val="321"/>
          <w:jc w:val="center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1E88" w14:textId="77777777" w:rsidR="00DC3E17" w:rsidRDefault="002F2CEA">
            <w:pPr>
              <w:spacing w:after="0" w:line="240" w:lineRule="auto"/>
              <w:contextualSpacing/>
              <w:rPr>
                <w:vertAlign w:val="superscript"/>
              </w:rPr>
            </w:pPr>
            <w:r>
              <w:t>ОКПДТР</w:t>
            </w:r>
            <w:r>
              <w:rPr>
                <w:vertAlign w:val="superscript"/>
              </w:rPr>
              <w:endnoteReference w:id="5"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9F7F3" w14:textId="77777777" w:rsidR="00DC3E17" w:rsidRDefault="002F2CEA">
            <w:pPr>
              <w:spacing w:after="0" w:line="240" w:lineRule="auto"/>
              <w:contextualSpacing/>
            </w:pPr>
            <w:r>
              <w:t>20062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9D203" w14:textId="77777777" w:rsidR="00DC3E17" w:rsidRDefault="002F2CEA">
            <w:pPr>
              <w:spacing w:after="0" w:line="240" w:lineRule="auto"/>
              <w:contextualSpacing/>
            </w:pPr>
            <w:r>
              <w:t>Администратор</w:t>
            </w:r>
          </w:p>
        </w:tc>
      </w:tr>
      <w:tr w:rsidR="00DC3E17" w14:paraId="4EB1D61A" w14:textId="77777777">
        <w:trPr>
          <w:trHeight w:val="109"/>
          <w:jc w:val="center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FF40" w14:textId="77777777" w:rsidR="00DC3E17" w:rsidRDefault="00DC3E17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40D1F" w14:textId="77777777" w:rsidR="00DC3E17" w:rsidRDefault="002F2CEA">
            <w:pPr>
              <w:spacing w:after="0" w:line="240" w:lineRule="auto"/>
              <w:contextualSpacing/>
            </w:pPr>
            <w:r>
              <w:t>24047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8340D" w14:textId="77777777" w:rsidR="00DC3E17" w:rsidRDefault="002F2CEA">
            <w:pPr>
              <w:spacing w:after="0" w:line="240" w:lineRule="auto"/>
              <w:contextualSpacing/>
            </w:pPr>
            <w:r>
              <w:t>Менеджер</w:t>
            </w:r>
          </w:p>
        </w:tc>
      </w:tr>
      <w:tr w:rsidR="00DC3E17" w14:paraId="3034E021" w14:textId="77777777">
        <w:trPr>
          <w:trHeight w:val="109"/>
          <w:jc w:val="center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7532" w14:textId="77777777" w:rsidR="00DC3E17" w:rsidRDefault="00DC3E17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FB929" w14:textId="77777777" w:rsidR="00DC3E17" w:rsidRDefault="002F2CEA">
            <w:pPr>
              <w:spacing w:after="0" w:line="240" w:lineRule="auto"/>
              <w:contextualSpacing/>
            </w:pPr>
            <w:r>
              <w:t>24057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F23FF" w14:textId="77777777" w:rsidR="00DC3E17" w:rsidRDefault="002F2CEA">
            <w:pPr>
              <w:spacing w:after="0" w:line="240" w:lineRule="auto"/>
              <w:contextualSpacing/>
            </w:pPr>
            <w:r>
              <w:t>Менеджер (в коммерческой деятельности)</w:t>
            </w:r>
          </w:p>
        </w:tc>
      </w:tr>
      <w:tr w:rsidR="00DC3E17" w14:paraId="58A7C770" w14:textId="77777777">
        <w:trPr>
          <w:trHeight w:val="109"/>
          <w:jc w:val="center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1A71" w14:textId="77777777" w:rsidR="00DC3E17" w:rsidRDefault="00DC3E17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E53B2" w14:textId="77777777" w:rsidR="00DC3E17" w:rsidRDefault="002F2CEA">
            <w:pPr>
              <w:spacing w:after="0" w:line="240" w:lineRule="auto"/>
              <w:contextualSpacing/>
            </w:pPr>
            <w:r>
              <w:t>24075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D83D7" w14:textId="77777777" w:rsidR="00DC3E17" w:rsidRDefault="002F2CEA">
            <w:pPr>
              <w:spacing w:after="0" w:line="240" w:lineRule="auto"/>
              <w:contextualSpacing/>
            </w:pPr>
            <w:r>
              <w:t>Менеджер (в прочих функциональных подразделениях (службах))</w:t>
            </w:r>
          </w:p>
        </w:tc>
      </w:tr>
      <w:tr w:rsidR="00DC3E17" w14:paraId="47250173" w14:textId="77777777">
        <w:trPr>
          <w:trHeight w:val="109"/>
          <w:jc w:val="center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08F3" w14:textId="77777777" w:rsidR="00DC3E17" w:rsidRDefault="00DC3E17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33661" w14:textId="77777777" w:rsidR="00DC3E17" w:rsidRDefault="002F2CEA">
            <w:pPr>
              <w:spacing w:after="0" w:line="240" w:lineRule="auto"/>
              <w:contextualSpacing/>
            </w:pPr>
            <w:r>
              <w:t>27037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A1ADA" w14:textId="77777777" w:rsidR="00DC3E17" w:rsidRDefault="002F2CEA">
            <w:pPr>
              <w:spacing w:after="0" w:line="240" w:lineRule="auto"/>
              <w:contextualSpacing/>
            </w:pPr>
            <w:r>
              <w:t>Техник по инвентаризации строений и сооружений</w:t>
            </w:r>
          </w:p>
        </w:tc>
      </w:tr>
      <w:tr w:rsidR="00DC3E17" w14:paraId="60A3987B" w14:textId="77777777">
        <w:trPr>
          <w:jc w:val="center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73F6" w14:textId="77777777" w:rsidR="00DC3E17" w:rsidRDefault="002F2CEA">
            <w:pPr>
              <w:spacing w:after="0" w:line="240" w:lineRule="auto"/>
              <w:contextualSpacing/>
              <w:rPr>
                <w:vertAlign w:val="superscript"/>
              </w:rPr>
            </w:pPr>
            <w:r>
              <w:t>ОКСО</w:t>
            </w:r>
            <w:r>
              <w:rPr>
                <w:vertAlign w:val="superscript"/>
              </w:rPr>
              <w:endnoteReference w:id="6"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FA2F5" w14:textId="77777777" w:rsidR="00DC3E17" w:rsidRDefault="002F2CEA">
            <w:pPr>
              <w:spacing w:after="0" w:line="240" w:lineRule="auto"/>
              <w:contextualSpacing/>
            </w:pPr>
            <w:r>
              <w:t>5.38.02.01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B8C55" w14:textId="77777777" w:rsidR="00DC3E17" w:rsidRDefault="002F2CEA">
            <w:pPr>
              <w:spacing w:after="0" w:line="240" w:lineRule="auto"/>
              <w:contextualSpacing/>
            </w:pPr>
            <w:r>
              <w:t>Экономика и бухгалтерский учет (по отраслям)</w:t>
            </w:r>
          </w:p>
        </w:tc>
      </w:tr>
      <w:tr w:rsidR="00DC3E17" w14:paraId="4BE710D6" w14:textId="77777777">
        <w:trPr>
          <w:trHeight w:val="85"/>
          <w:jc w:val="center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8D68" w14:textId="77777777" w:rsidR="00DC3E17" w:rsidRDefault="00DC3E17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6D01C" w14:textId="77777777" w:rsidR="00DC3E17" w:rsidRDefault="002F2CEA">
            <w:pPr>
              <w:spacing w:after="0" w:line="240" w:lineRule="auto"/>
              <w:contextualSpacing/>
            </w:pPr>
            <w:r>
              <w:t>5.38.02.04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A896F" w14:textId="77777777" w:rsidR="00DC3E17" w:rsidRDefault="002F2CEA">
            <w:pPr>
              <w:spacing w:after="0" w:line="240" w:lineRule="auto"/>
              <w:contextualSpacing/>
            </w:pPr>
            <w:r>
              <w:t>Коммерция (по отраслям)</w:t>
            </w:r>
          </w:p>
        </w:tc>
      </w:tr>
    </w:tbl>
    <w:p w14:paraId="7A7DAD57" w14:textId="77777777" w:rsidR="00DC3E17" w:rsidRDefault="00DC3E17">
      <w:pPr>
        <w:pStyle w:val="Norm"/>
        <w:contextualSpacing/>
      </w:pPr>
    </w:p>
    <w:p w14:paraId="426FED5F" w14:textId="77777777" w:rsidR="00DC3E17" w:rsidRDefault="002F2CEA">
      <w:pPr>
        <w:pStyle w:val="Norm"/>
        <w:contextualSpacing/>
        <w:rPr>
          <w:b/>
        </w:rPr>
      </w:pPr>
      <w:r>
        <w:rPr>
          <w:b/>
        </w:rPr>
        <w:t>3.1.1. Трудовая функция</w:t>
      </w:r>
    </w:p>
    <w:p w14:paraId="5AF23EA3" w14:textId="77777777" w:rsidR="00DC3E17" w:rsidRDefault="00DC3E17">
      <w:pPr>
        <w:pStyle w:val="Norm"/>
        <w:contextualSpacing/>
        <w:rPr>
          <w:b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976"/>
        <w:gridCol w:w="1137"/>
        <w:gridCol w:w="1703"/>
        <w:gridCol w:w="572"/>
      </w:tblGrid>
      <w:tr w:rsidR="00DC3E17" w14:paraId="13212052" w14:textId="77777777">
        <w:trPr>
          <w:jc w:val="center"/>
        </w:trPr>
        <w:tc>
          <w:tcPr>
            <w:tcW w:w="1985" w:type="dxa"/>
            <w:tcBorders>
              <w:right w:val="single" w:sz="4" w:space="0" w:color="000000"/>
            </w:tcBorders>
          </w:tcPr>
          <w:p w14:paraId="1A59C6FD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Наименование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38E3D" w14:textId="77777777" w:rsidR="00DC3E17" w:rsidRDefault="002F2CEA">
            <w:pPr>
              <w:spacing w:after="0" w:line="240" w:lineRule="auto"/>
              <w:contextualSpacing/>
            </w:pPr>
            <w:r>
              <w:t>Осуществление документооборота технической документации, связанной с управлением объектами нежилой недвижимости на всех этапах их жизненного цикла</w:t>
            </w:r>
          </w:p>
        </w:tc>
        <w:tc>
          <w:tcPr>
            <w:tcW w:w="976" w:type="dxa"/>
            <w:tcBorders>
              <w:left w:val="single" w:sz="4" w:space="0" w:color="000000"/>
              <w:right w:val="single" w:sz="4" w:space="0" w:color="000000"/>
            </w:tcBorders>
          </w:tcPr>
          <w:p w14:paraId="31E461B9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CC74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A/01.5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14:paraId="25013FBE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23B1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5</w:t>
            </w:r>
          </w:p>
        </w:tc>
      </w:tr>
    </w:tbl>
    <w:p w14:paraId="78E1B1DE" w14:textId="77777777" w:rsidR="00DC3E17" w:rsidRDefault="00DC3E17">
      <w:pPr>
        <w:pStyle w:val="Norm"/>
        <w:contextualSpacing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171"/>
        <w:gridCol w:w="1024"/>
        <w:gridCol w:w="546"/>
        <w:gridCol w:w="1624"/>
        <w:gridCol w:w="148"/>
        <w:gridCol w:w="271"/>
        <w:gridCol w:w="1097"/>
        <w:gridCol w:w="2812"/>
        <w:gridCol w:w="236"/>
      </w:tblGrid>
      <w:tr w:rsidR="00DC3E17" w14:paraId="543714BE" w14:textId="77777777">
        <w:trPr>
          <w:jc w:val="center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187D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Происхождение трудовой функции</w:t>
            </w:r>
          </w:p>
        </w:tc>
        <w:tc>
          <w:tcPr>
            <w:tcW w:w="1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3FB45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Оригинал Х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B758F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1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9D394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6AC6E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E5BB" w14:textId="77777777" w:rsidR="00DC3E17" w:rsidRDefault="00DC3E17"/>
        </w:tc>
      </w:tr>
      <w:tr w:rsidR="00DC3E17" w14:paraId="400D24A5" w14:textId="77777777">
        <w:trPr>
          <w:trHeight w:val="621"/>
          <w:jc w:val="center"/>
        </w:trPr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023A6BF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2C0D28A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A59DA37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41540E6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E67BE59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FE53D8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Код оригинала</w:t>
            </w:r>
          </w:p>
        </w:tc>
        <w:tc>
          <w:tcPr>
            <w:tcW w:w="2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E35484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 номер профессионального стандарта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2E3DFF" w14:textId="77777777" w:rsidR="00DC3E17" w:rsidRDefault="00DC3E17"/>
        </w:tc>
      </w:tr>
      <w:tr w:rsidR="00DC3E17" w14:paraId="6E05929D" w14:textId="77777777">
        <w:trPr>
          <w:trHeight w:val="283"/>
          <w:jc w:val="center"/>
        </w:trPr>
        <w:tc>
          <w:tcPr>
            <w:tcW w:w="2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B2F2" w14:textId="77777777" w:rsidR="00DC3E17" w:rsidRDefault="002F2CEA">
            <w:pPr>
              <w:spacing w:after="0" w:line="240" w:lineRule="auto"/>
              <w:contextualSpacing/>
            </w:pPr>
            <w:r>
              <w:t>Трудовые действия</w:t>
            </w:r>
          </w:p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C20E" w14:textId="77777777" w:rsidR="00DC3E17" w:rsidRDefault="002F2CEA">
            <w:pPr>
              <w:spacing w:after="0" w:line="240" w:lineRule="auto"/>
              <w:contextualSpacing/>
              <w:rPr>
                <w:sz w:val="16"/>
              </w:rPr>
            </w:pPr>
            <w:r>
              <w:t>Сбор, систематизация и учет технической и иной документации, связанной с управлением объектами недвижимости на всех этапах их жизненного цикла</w:t>
            </w:r>
          </w:p>
        </w:tc>
      </w:tr>
      <w:tr w:rsidR="00DC3E17" w14:paraId="17ACFA18" w14:textId="77777777">
        <w:trPr>
          <w:trHeight w:val="283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70B7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1B09" w14:textId="77777777" w:rsidR="00DC3E17" w:rsidRDefault="002F2CEA">
            <w:pPr>
              <w:spacing w:after="0" w:line="240" w:lineRule="auto"/>
              <w:contextualSpacing/>
            </w:pPr>
            <w:r>
              <w:t xml:space="preserve">Проведение инвентаризаций технической документации </w:t>
            </w:r>
          </w:p>
        </w:tc>
      </w:tr>
      <w:tr w:rsidR="00DC3E17" w14:paraId="2262A074" w14:textId="77777777">
        <w:trPr>
          <w:trHeight w:val="283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2BAE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9E8F" w14:textId="77777777" w:rsidR="00DC3E17" w:rsidRDefault="002F2CEA">
            <w:pPr>
              <w:spacing w:after="0" w:line="240" w:lineRule="auto"/>
              <w:contextualSpacing/>
            </w:pPr>
            <w:r>
              <w:t>Восстановление технической и иной документации, связанной с управлением объектами недвижимости на всех этапах их жизненного цикла</w:t>
            </w:r>
          </w:p>
        </w:tc>
      </w:tr>
      <w:tr w:rsidR="00DC3E17" w14:paraId="044EAC75" w14:textId="77777777">
        <w:trPr>
          <w:trHeight w:val="283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4713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81F1" w14:textId="77777777" w:rsidR="00DC3E17" w:rsidRDefault="002F2CEA">
            <w:pPr>
              <w:spacing w:after="0" w:line="240" w:lineRule="auto"/>
              <w:contextualSpacing/>
            </w:pPr>
            <w:r>
              <w:t xml:space="preserve">Оформление технической и иной документации, связанной с управлением объектами недвижимости на оперативное хранение </w:t>
            </w:r>
          </w:p>
        </w:tc>
      </w:tr>
      <w:tr w:rsidR="00DC3E17" w14:paraId="622E857A" w14:textId="77777777">
        <w:trPr>
          <w:trHeight w:val="283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B6EE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ABAB" w14:textId="77777777" w:rsidR="00DC3E17" w:rsidRDefault="002F2CEA">
            <w:pPr>
              <w:spacing w:after="0" w:line="240" w:lineRule="auto"/>
              <w:contextualSpacing/>
            </w:pPr>
            <w:r>
              <w:t>Ведение реестра осмотров нежилой недвижимости и инвентаризационных ведомостей</w:t>
            </w:r>
          </w:p>
        </w:tc>
      </w:tr>
      <w:tr w:rsidR="00DC3E17" w14:paraId="69D6F3AF" w14:textId="77777777">
        <w:trPr>
          <w:trHeight w:val="283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88AA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B873" w14:textId="77777777" w:rsidR="00DC3E17" w:rsidRDefault="002F2CEA">
            <w:pPr>
              <w:spacing w:after="0" w:line="240" w:lineRule="auto"/>
              <w:contextualSpacing/>
            </w:pPr>
            <w:r>
              <w:t>Проверка достоверности сведений, содержащихся в информационных системах организации</w:t>
            </w:r>
          </w:p>
        </w:tc>
      </w:tr>
      <w:tr w:rsidR="00DC3E17" w14:paraId="1D62B043" w14:textId="77777777">
        <w:trPr>
          <w:trHeight w:val="283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6D98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4512" w14:textId="77777777" w:rsidR="00DC3E17" w:rsidRDefault="002F2CEA">
            <w:pPr>
              <w:spacing w:after="0" w:line="240" w:lineRule="auto"/>
              <w:contextualSpacing/>
            </w:pPr>
            <w:r>
              <w:t>Выявление и удаление информации, связанной с управлением объектами недвижимости, которая носит недостоверный характер и(или) утратила свою актуальность</w:t>
            </w:r>
          </w:p>
        </w:tc>
      </w:tr>
      <w:tr w:rsidR="00DC3E17" w14:paraId="762009AA" w14:textId="77777777">
        <w:trPr>
          <w:trHeight w:val="283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C351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F77C" w14:textId="77777777" w:rsidR="00DC3E17" w:rsidRDefault="002F2CEA">
            <w:pPr>
              <w:spacing w:after="0" w:line="240" w:lineRule="auto"/>
              <w:contextualSpacing/>
            </w:pPr>
            <w:r>
              <w:rPr>
                <w:color w:val="2D2D2D"/>
              </w:rPr>
              <w:t>Получение и обработка входящей информации</w:t>
            </w:r>
          </w:p>
        </w:tc>
      </w:tr>
      <w:tr w:rsidR="00DC3E17" w14:paraId="6571ADD8" w14:textId="77777777">
        <w:trPr>
          <w:trHeight w:val="63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B2BF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92A1E" w14:textId="77777777" w:rsidR="00DC3E17" w:rsidRDefault="002F2CEA">
            <w:pPr>
              <w:spacing w:after="0" w:line="240" w:lineRule="auto"/>
              <w:contextualSpacing/>
            </w:pPr>
            <w:r>
              <w:t>Ведение отчетно-учетной документации по операциям с объектами недвижимости на всех стадиях жизненного цикла</w:t>
            </w:r>
          </w:p>
        </w:tc>
      </w:tr>
      <w:tr w:rsidR="00DC3E17" w14:paraId="4113CCFF" w14:textId="77777777">
        <w:trPr>
          <w:trHeight w:val="283"/>
          <w:jc w:val="center"/>
        </w:trPr>
        <w:tc>
          <w:tcPr>
            <w:tcW w:w="2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155A" w14:textId="77777777" w:rsidR="00DC3E17" w:rsidRDefault="002F2CEA">
            <w:pPr>
              <w:spacing w:after="0" w:line="240" w:lineRule="auto"/>
              <w:contextualSpacing/>
            </w:pPr>
            <w:r>
              <w:t>Необходимые умения</w:t>
            </w:r>
          </w:p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0E63" w14:textId="77777777" w:rsidR="00DC3E17" w:rsidRDefault="002F2CEA">
            <w:pPr>
              <w:spacing w:after="0" w:line="240" w:lineRule="auto"/>
              <w:contextualSpacing/>
            </w:pPr>
            <w:r>
              <w:t>Оформлять и регистрировать документацию по управлению объектами недвижимости</w:t>
            </w:r>
          </w:p>
        </w:tc>
      </w:tr>
      <w:tr w:rsidR="00DC3E17" w14:paraId="7B811C16" w14:textId="77777777">
        <w:trPr>
          <w:trHeight w:val="283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3518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A71E" w14:textId="77777777" w:rsidR="00DC3E17" w:rsidRDefault="002F2CEA">
            <w:pPr>
              <w:spacing w:after="0" w:line="240" w:lineRule="auto"/>
              <w:contextualSpacing/>
            </w:pPr>
            <w:r>
              <w:t>Использовать современные технологии учета и хранения документации</w:t>
            </w:r>
          </w:p>
        </w:tc>
      </w:tr>
      <w:tr w:rsidR="00DC3E17" w14:paraId="2B49A810" w14:textId="77777777">
        <w:trPr>
          <w:trHeight w:val="283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714E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73D0" w14:textId="77777777" w:rsidR="00DC3E17" w:rsidRDefault="002F2CEA">
            <w:pPr>
              <w:spacing w:after="0" w:line="240" w:lineRule="auto"/>
              <w:contextualSpacing/>
            </w:pPr>
            <w:r>
              <w:t>Составлять номенклатуру дел организации</w:t>
            </w:r>
          </w:p>
        </w:tc>
      </w:tr>
      <w:tr w:rsidR="00DC3E17" w14:paraId="639FBF45" w14:textId="77777777">
        <w:trPr>
          <w:trHeight w:val="283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3BD0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77C5" w14:textId="77777777" w:rsidR="00DC3E17" w:rsidRDefault="002F2CEA">
            <w:pPr>
              <w:spacing w:after="0" w:line="240" w:lineRule="auto"/>
              <w:contextualSpacing/>
            </w:pPr>
            <w:r>
              <w:t>Документировать факты утраты (отсутствия) документации по управлению объектами недвижимости</w:t>
            </w:r>
          </w:p>
        </w:tc>
      </w:tr>
      <w:tr w:rsidR="00DC3E17" w14:paraId="734EA364" w14:textId="77777777">
        <w:trPr>
          <w:trHeight w:val="283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99D4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12BD" w14:textId="77777777" w:rsidR="00DC3E17" w:rsidRDefault="002F2CEA">
            <w:pPr>
              <w:spacing w:after="0" w:line="240" w:lineRule="auto"/>
              <w:contextualSpacing/>
            </w:pPr>
            <w:r>
              <w:t>Восстанавливать документацию по управлению объектами недвижимости</w:t>
            </w:r>
          </w:p>
        </w:tc>
      </w:tr>
      <w:tr w:rsidR="00DC3E17" w14:paraId="763DA491" w14:textId="77777777">
        <w:trPr>
          <w:trHeight w:val="234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3628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55B3" w14:textId="77777777" w:rsidR="00DC3E17" w:rsidRDefault="002F2CEA">
            <w:pPr>
              <w:spacing w:after="0" w:line="240" w:lineRule="auto"/>
              <w:contextualSpacing/>
            </w:pPr>
            <w:r>
              <w:t xml:space="preserve">Использовать организационные и технические средства для перевода документов в электронный вид </w:t>
            </w:r>
          </w:p>
        </w:tc>
      </w:tr>
      <w:tr w:rsidR="00DC3E17" w14:paraId="79863E3E" w14:textId="77777777">
        <w:trPr>
          <w:trHeight w:val="234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4823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2B20" w14:textId="77777777" w:rsidR="00DC3E17" w:rsidRDefault="002F2CEA">
            <w:pPr>
              <w:spacing w:after="0" w:line="240" w:lineRule="auto"/>
              <w:contextualSpacing/>
            </w:pPr>
            <w:r>
              <w:t>Работать в системе электронного документооборота организации</w:t>
            </w:r>
          </w:p>
        </w:tc>
      </w:tr>
      <w:tr w:rsidR="00DC3E17" w14:paraId="0BA368F8" w14:textId="77777777">
        <w:trPr>
          <w:trHeight w:val="234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C5A3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D476" w14:textId="77777777" w:rsidR="00DC3E17" w:rsidRDefault="002F2CEA">
            <w:pPr>
              <w:spacing w:after="0" w:line="240" w:lineRule="auto"/>
              <w:contextualSpacing/>
            </w:pPr>
            <w:r>
              <w:t>Использовать специализированные программные приложения и информационно-телекоммуникационную сеть «Интернет» для осуществления коммуникаций в организации</w:t>
            </w:r>
          </w:p>
        </w:tc>
      </w:tr>
      <w:tr w:rsidR="00DC3E17" w14:paraId="2649F26B" w14:textId="77777777">
        <w:trPr>
          <w:trHeight w:val="63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AB1E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5A24" w14:textId="77777777" w:rsidR="00DC3E17" w:rsidRDefault="002F2CEA">
            <w:pPr>
              <w:spacing w:after="0" w:line="240" w:lineRule="auto"/>
              <w:contextualSpacing/>
            </w:pPr>
            <w:r>
              <w:t>Применять программное обеспечение и современные информационные технологии, используемые организацией</w:t>
            </w:r>
          </w:p>
        </w:tc>
      </w:tr>
      <w:tr w:rsidR="00DC3E17" w14:paraId="317DCC52" w14:textId="77777777">
        <w:trPr>
          <w:trHeight w:val="283"/>
          <w:jc w:val="center"/>
        </w:trPr>
        <w:tc>
          <w:tcPr>
            <w:tcW w:w="2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B674" w14:textId="77777777" w:rsidR="00DC3E17" w:rsidRDefault="002F2CEA">
            <w:pPr>
              <w:spacing w:after="0" w:line="240" w:lineRule="auto"/>
              <w:contextualSpacing/>
            </w:pPr>
            <w:r>
              <w:t>Необходимые знания</w:t>
            </w:r>
          </w:p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57A32" w14:textId="77777777" w:rsidR="00DC3E17" w:rsidRDefault="002F2CEA">
            <w:pPr>
              <w:spacing w:after="0" w:line="240" w:lineRule="auto"/>
              <w:contextualSpacing/>
            </w:pPr>
            <w:r>
              <w:t>Требования к документам, представляемым для осуществления государственного кадастрового учета и (или) государственной регистрации прав</w:t>
            </w:r>
          </w:p>
        </w:tc>
      </w:tr>
      <w:tr w:rsidR="00DC3E17" w14:paraId="7A133C60" w14:textId="77777777">
        <w:trPr>
          <w:trHeight w:val="283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3EE1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1675" w14:textId="77777777" w:rsidR="00DC3E17" w:rsidRDefault="002F2CEA">
            <w:pPr>
              <w:spacing w:after="0" w:line="240" w:lineRule="auto"/>
              <w:contextualSpacing/>
            </w:pPr>
            <w:r>
              <w:t>Технологии обработки информации с использованием вычислительной техники, современных средств коммуникации и связи</w:t>
            </w:r>
          </w:p>
        </w:tc>
      </w:tr>
      <w:tr w:rsidR="00DC3E17" w14:paraId="354A3BBC" w14:textId="77777777">
        <w:trPr>
          <w:trHeight w:val="283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1FB7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D9E99" w14:textId="77777777" w:rsidR="00DC3E17" w:rsidRDefault="002F2CEA">
            <w:pPr>
              <w:spacing w:after="0" w:line="240" w:lineRule="auto"/>
              <w:contextualSpacing/>
            </w:pPr>
            <w:r>
              <w:t>Правила проведения документальной инвентаризации (аудита)</w:t>
            </w:r>
          </w:p>
        </w:tc>
      </w:tr>
      <w:tr w:rsidR="00DC3E17" w14:paraId="4A105570" w14:textId="77777777">
        <w:trPr>
          <w:trHeight w:val="283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6134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F3CA" w14:textId="77777777" w:rsidR="00DC3E17" w:rsidRDefault="002F2CEA">
            <w:pPr>
              <w:spacing w:after="0" w:line="240" w:lineRule="auto"/>
              <w:contextualSpacing/>
            </w:pPr>
            <w:r>
              <w:t>Специализированные программные приложения, в том числе в информационно-телекоммуникационной сети «Интернет», для осуществления коммуникаций в организации</w:t>
            </w:r>
          </w:p>
        </w:tc>
      </w:tr>
      <w:tr w:rsidR="00DC3E17" w14:paraId="2290955F" w14:textId="77777777">
        <w:trPr>
          <w:trHeight w:val="283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8758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3D1E" w14:textId="77777777" w:rsidR="00DC3E17" w:rsidRDefault="002F2CEA">
            <w:pPr>
              <w:spacing w:after="0" w:line="240" w:lineRule="auto"/>
              <w:contextualSpacing/>
            </w:pPr>
            <w:r>
              <w:t xml:space="preserve">Нормативные правовые акты, регламентирующие учет, ведение, актуализацию, хранение, процедуры приема-передачи документации </w:t>
            </w:r>
          </w:p>
        </w:tc>
      </w:tr>
      <w:tr w:rsidR="00DC3E17" w14:paraId="0182EB50" w14:textId="77777777">
        <w:trPr>
          <w:trHeight w:val="283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1F87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327F" w14:textId="77777777" w:rsidR="00DC3E17" w:rsidRDefault="002F2CEA">
            <w:pPr>
              <w:spacing w:after="0" w:line="240" w:lineRule="auto"/>
              <w:contextualSpacing/>
            </w:pPr>
            <w:r>
              <w:t>Нормативные правовые акты, регламентирующие требования к оформлению документации по управлению объектами недвижимости</w:t>
            </w:r>
          </w:p>
        </w:tc>
      </w:tr>
      <w:tr w:rsidR="00DC3E17" w14:paraId="3B9F6DE3" w14:textId="77777777">
        <w:trPr>
          <w:trHeight w:val="283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FFE2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44D5" w14:textId="77777777" w:rsidR="00DC3E17" w:rsidRDefault="002F2CEA">
            <w:pPr>
              <w:spacing w:after="0" w:line="240" w:lineRule="auto"/>
              <w:contextualSpacing/>
            </w:pPr>
            <w:r>
              <w:t>Состав документации по управлению объектами недвижимости</w:t>
            </w:r>
          </w:p>
        </w:tc>
      </w:tr>
      <w:tr w:rsidR="00DC3E17" w14:paraId="28E19193" w14:textId="77777777">
        <w:trPr>
          <w:trHeight w:val="283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6698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B9D9" w14:textId="77777777" w:rsidR="00DC3E17" w:rsidRDefault="002F2CEA">
            <w:pPr>
              <w:spacing w:after="0" w:line="240" w:lineRule="auto"/>
              <w:contextualSpacing/>
            </w:pPr>
            <w:r>
              <w:t xml:space="preserve">Стандарты Российской Федерации в области документационного обеспечения </w:t>
            </w:r>
          </w:p>
        </w:tc>
      </w:tr>
      <w:tr w:rsidR="00DC3E17" w14:paraId="485EB85B" w14:textId="77777777">
        <w:trPr>
          <w:trHeight w:val="283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82C6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E5FB" w14:textId="77777777" w:rsidR="00DC3E17" w:rsidRDefault="002F2CEA">
            <w:pPr>
              <w:spacing w:after="0" w:line="240" w:lineRule="auto"/>
              <w:contextualSpacing/>
            </w:pPr>
            <w:r>
              <w:t>Основы документоведения</w:t>
            </w:r>
          </w:p>
        </w:tc>
      </w:tr>
      <w:tr w:rsidR="00DC3E17" w14:paraId="357FE9D0" w14:textId="77777777">
        <w:trPr>
          <w:trHeight w:val="283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63BB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F39E" w14:textId="77777777" w:rsidR="00DC3E17" w:rsidRDefault="002F2CEA">
            <w:pPr>
              <w:spacing w:after="0" w:line="240" w:lineRule="auto"/>
              <w:contextualSpacing/>
            </w:pPr>
            <w:r>
              <w:t>Правила оформления реквизитов деловых документов</w:t>
            </w:r>
          </w:p>
        </w:tc>
      </w:tr>
      <w:tr w:rsidR="00DC3E17" w14:paraId="3F0C9F4D" w14:textId="77777777">
        <w:trPr>
          <w:trHeight w:val="283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9C52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9B67" w14:textId="77777777" w:rsidR="00DC3E17" w:rsidRDefault="002F2CEA">
            <w:pPr>
              <w:spacing w:after="0" w:line="240" w:lineRule="auto"/>
              <w:contextualSpacing/>
            </w:pPr>
            <w:r>
              <w:t>Требования к оформлению документов на хранение в организации</w:t>
            </w:r>
          </w:p>
        </w:tc>
      </w:tr>
      <w:tr w:rsidR="00DC3E17" w14:paraId="34CB37F3" w14:textId="77777777">
        <w:trPr>
          <w:trHeight w:val="63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217D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B46C" w14:textId="77777777" w:rsidR="00DC3E17" w:rsidRDefault="002F2CEA">
            <w:pPr>
              <w:spacing w:after="0" w:line="240" w:lineRule="auto"/>
              <w:contextualSpacing/>
            </w:pPr>
            <w:r>
              <w:t>Функциональные особенности систем электронного документооборота, используемых в сфере документационного обеспечения управления</w:t>
            </w:r>
          </w:p>
        </w:tc>
      </w:tr>
      <w:tr w:rsidR="00DC3E17" w14:paraId="73AC1535" w14:textId="77777777">
        <w:trPr>
          <w:trHeight w:val="283"/>
          <w:jc w:val="center"/>
        </w:trPr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E3F43" w14:textId="77777777" w:rsidR="00DC3E17" w:rsidRDefault="002F2CEA">
            <w:pPr>
              <w:spacing w:after="0" w:line="240" w:lineRule="auto"/>
              <w:contextualSpacing/>
            </w:pPr>
            <w:r>
              <w:t xml:space="preserve">Другие характеристики </w:t>
            </w:r>
          </w:p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DF35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-</w:t>
            </w:r>
            <w:bookmarkEnd w:id="14"/>
          </w:p>
        </w:tc>
      </w:tr>
    </w:tbl>
    <w:p w14:paraId="2BB68798" w14:textId="77777777" w:rsidR="00DC3E17" w:rsidRDefault="00DC3E17">
      <w:pPr>
        <w:pStyle w:val="Norm"/>
        <w:contextualSpacing/>
      </w:pPr>
    </w:p>
    <w:p w14:paraId="147C9715" w14:textId="77777777" w:rsidR="00DC3E17" w:rsidRDefault="002F2CEA">
      <w:pPr>
        <w:pStyle w:val="Norm"/>
        <w:contextualSpacing/>
        <w:rPr>
          <w:b/>
        </w:rPr>
      </w:pPr>
      <w:r>
        <w:rPr>
          <w:b/>
        </w:rPr>
        <w:t>3.1.2. Трудовая функция</w:t>
      </w:r>
    </w:p>
    <w:p w14:paraId="0ABCB156" w14:textId="77777777" w:rsidR="00DC3E17" w:rsidRDefault="00DC3E17">
      <w:pPr>
        <w:pStyle w:val="Norm"/>
        <w:contextualSpacing/>
        <w:rPr>
          <w:b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976"/>
        <w:gridCol w:w="1137"/>
        <w:gridCol w:w="1703"/>
        <w:gridCol w:w="572"/>
      </w:tblGrid>
      <w:tr w:rsidR="00DC3E17" w14:paraId="7E3E2A55" w14:textId="77777777">
        <w:trPr>
          <w:jc w:val="center"/>
        </w:trPr>
        <w:tc>
          <w:tcPr>
            <w:tcW w:w="1985" w:type="dxa"/>
            <w:tcBorders>
              <w:right w:val="single" w:sz="4" w:space="0" w:color="000000"/>
            </w:tcBorders>
          </w:tcPr>
          <w:p w14:paraId="03EBE645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D971F" w14:textId="77777777" w:rsidR="00DC3E17" w:rsidRDefault="002F2CEA">
            <w:pPr>
              <w:spacing w:after="0" w:line="240" w:lineRule="auto"/>
              <w:contextualSpacing/>
            </w:pPr>
            <w:r>
              <w:t>Организация документационного обеспечения при управлении объектами недвижимости</w:t>
            </w:r>
          </w:p>
        </w:tc>
        <w:tc>
          <w:tcPr>
            <w:tcW w:w="976" w:type="dxa"/>
            <w:tcBorders>
              <w:left w:val="single" w:sz="4" w:space="0" w:color="000000"/>
              <w:right w:val="single" w:sz="4" w:space="0" w:color="000000"/>
            </w:tcBorders>
          </w:tcPr>
          <w:p w14:paraId="34CB40A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1516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A/02.5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14:paraId="30E4DA77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C93E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5</w:t>
            </w:r>
          </w:p>
        </w:tc>
      </w:tr>
    </w:tbl>
    <w:p w14:paraId="31EB04C7" w14:textId="77777777" w:rsidR="00DC3E17" w:rsidRDefault="00DC3E17">
      <w:pPr>
        <w:pStyle w:val="Norm"/>
        <w:contextualSpacing/>
        <w:rPr>
          <w:b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29"/>
        <w:gridCol w:w="39"/>
        <w:gridCol w:w="999"/>
        <w:gridCol w:w="526"/>
        <w:gridCol w:w="680"/>
        <w:gridCol w:w="851"/>
        <w:gridCol w:w="44"/>
        <w:gridCol w:w="1499"/>
        <w:gridCol w:w="2731"/>
        <w:gridCol w:w="397"/>
      </w:tblGrid>
      <w:tr w:rsidR="00DC3E17" w14:paraId="2576FBA5" w14:textId="77777777">
        <w:trPr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108D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Происхождение трудовой функции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EA4EB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Оригинал Х</w:t>
            </w: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9D851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C422A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31B93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397" w:type="dxa"/>
          </w:tcPr>
          <w:p w14:paraId="7DC5B9D4" w14:textId="77777777" w:rsidR="00DC3E17" w:rsidRDefault="00DC3E17"/>
        </w:tc>
      </w:tr>
      <w:tr w:rsidR="00DC3E17" w14:paraId="0B79C9A7" w14:textId="77777777" w:rsidTr="0051448C">
        <w:trPr>
          <w:trHeight w:val="621"/>
          <w:jc w:val="center"/>
        </w:trPr>
        <w:tc>
          <w:tcPr>
            <w:tcW w:w="24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A0A5B5" w14:textId="77777777" w:rsidR="00DC3E17" w:rsidRDefault="00DC3E17">
            <w:pPr>
              <w:spacing w:after="0" w:line="240" w:lineRule="auto"/>
              <w:contextualSpacing/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01F683" w14:textId="77777777" w:rsidR="00DC3E17" w:rsidRDefault="00DC3E17">
            <w:pPr>
              <w:spacing w:after="0" w:line="240" w:lineRule="auto"/>
              <w:contextualSpacing/>
            </w:pPr>
          </w:p>
        </w:tc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5AA653" w14:textId="77777777" w:rsidR="00DC3E17" w:rsidRDefault="00DC3E17">
            <w:pPr>
              <w:spacing w:after="0" w:line="240" w:lineRule="auto"/>
              <w:contextualSpacing/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ABBAD5" w14:textId="77777777" w:rsidR="00DC3E17" w:rsidRDefault="00DC3E17">
            <w:pPr>
              <w:spacing w:after="0" w:line="240" w:lineRule="auto"/>
              <w:contextualSpacing/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2B60D0" w14:textId="77777777" w:rsidR="00DC3E17" w:rsidRDefault="00DC3E17">
            <w:pPr>
              <w:spacing w:after="0" w:line="240" w:lineRule="auto"/>
              <w:contextualSpacing/>
            </w:pPr>
          </w:p>
        </w:tc>
        <w:tc>
          <w:tcPr>
            <w:tcW w:w="154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22DC076" w14:textId="77777777" w:rsidR="00DC3E17" w:rsidRPr="0051448C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51448C">
              <w:rPr>
                <w:sz w:val="20"/>
              </w:rPr>
              <w:t>Код оригинала</w:t>
            </w:r>
          </w:p>
        </w:tc>
        <w:tc>
          <w:tcPr>
            <w:tcW w:w="2731" w:type="dxa"/>
            <w:tcBorders>
              <w:top w:val="single" w:sz="4" w:space="0" w:color="000000"/>
              <w:bottom w:val="single" w:sz="4" w:space="0" w:color="000000"/>
            </w:tcBorders>
          </w:tcPr>
          <w:p w14:paraId="00020000" w14:textId="77777777" w:rsidR="00DC3E17" w:rsidRPr="0051448C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51448C">
              <w:rPr>
                <w:sz w:val="20"/>
              </w:rPr>
              <w:t>Регистрационный номер профессионального стандарта</w:t>
            </w:r>
          </w:p>
        </w:tc>
        <w:tc>
          <w:tcPr>
            <w:tcW w:w="397" w:type="dxa"/>
            <w:tcBorders>
              <w:bottom w:val="single" w:sz="4" w:space="0" w:color="000000"/>
            </w:tcBorders>
          </w:tcPr>
          <w:p w14:paraId="403D51D9" w14:textId="77777777" w:rsidR="00DC3E17" w:rsidRDefault="00DC3E17"/>
        </w:tc>
      </w:tr>
      <w:tr w:rsidR="00DC3E17" w14:paraId="5A39BAA6" w14:textId="77777777">
        <w:trPr>
          <w:trHeight w:val="283"/>
          <w:jc w:val="center"/>
        </w:trPr>
        <w:tc>
          <w:tcPr>
            <w:tcW w:w="24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0000" w14:textId="77777777" w:rsidR="00DC3E17" w:rsidRDefault="002F2CEA">
            <w:pPr>
              <w:spacing w:after="0" w:line="240" w:lineRule="auto"/>
              <w:contextualSpacing/>
            </w:pPr>
            <w:r>
              <w:t>Трудовые действия</w:t>
            </w:r>
          </w:p>
        </w:tc>
        <w:tc>
          <w:tcPr>
            <w:tcW w:w="7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0000" w14:textId="77777777" w:rsidR="00DC3E17" w:rsidRDefault="002F2CEA">
            <w:pPr>
              <w:spacing w:after="0" w:line="240" w:lineRule="auto"/>
              <w:contextualSpacing/>
            </w:pPr>
            <w:r>
              <w:t>Организация делопроизводства организации для осуществления регистрации и учета технической и иной документации, связанной с управлением объектами недвижимости</w:t>
            </w:r>
          </w:p>
        </w:tc>
      </w:tr>
      <w:tr w:rsidR="00DC3E17" w14:paraId="4C64207C" w14:textId="77777777">
        <w:trPr>
          <w:trHeight w:val="283"/>
          <w:jc w:val="center"/>
        </w:trPr>
        <w:tc>
          <w:tcPr>
            <w:tcW w:w="24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47DF" w14:textId="77777777" w:rsidR="00DC3E17" w:rsidRDefault="00DC3E17"/>
        </w:tc>
        <w:tc>
          <w:tcPr>
            <w:tcW w:w="7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0000" w14:textId="77777777" w:rsidR="00DC3E17" w:rsidRDefault="002F2CEA">
            <w:pPr>
              <w:spacing w:after="0" w:line="240" w:lineRule="auto"/>
              <w:contextualSpacing/>
            </w:pPr>
            <w:r>
              <w:t>Получение и обработка входящей информации, в том числе требований от различных органов власти, от собственников недвижимости, от покупателей и от арендаторов (пользователей) недвижимости</w:t>
            </w:r>
          </w:p>
        </w:tc>
      </w:tr>
      <w:tr w:rsidR="00DC3E17" w14:paraId="66D1A4A2" w14:textId="77777777">
        <w:trPr>
          <w:trHeight w:val="283"/>
          <w:jc w:val="center"/>
        </w:trPr>
        <w:tc>
          <w:tcPr>
            <w:tcW w:w="24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133C" w14:textId="77777777" w:rsidR="00DC3E17" w:rsidRDefault="00DC3E17"/>
        </w:tc>
        <w:tc>
          <w:tcPr>
            <w:tcW w:w="7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0000" w14:textId="77777777" w:rsidR="00DC3E17" w:rsidRDefault="002F2CEA">
            <w:pPr>
              <w:spacing w:after="0" w:line="240" w:lineRule="auto"/>
              <w:contextualSpacing/>
            </w:pPr>
            <w:r>
              <w:t>Разработка сводной номенклатуры дел организации (ее структурных подразделений) по управлению объектами недвижимости в соответствии с ее целями и направлением деятельности</w:t>
            </w:r>
          </w:p>
        </w:tc>
      </w:tr>
      <w:tr w:rsidR="00DC3E17" w14:paraId="5B6D09CB" w14:textId="77777777">
        <w:trPr>
          <w:trHeight w:val="283"/>
          <w:jc w:val="center"/>
        </w:trPr>
        <w:tc>
          <w:tcPr>
            <w:tcW w:w="24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D1C4" w14:textId="77777777" w:rsidR="00DC3E17" w:rsidRDefault="00DC3E17"/>
        </w:tc>
        <w:tc>
          <w:tcPr>
            <w:tcW w:w="7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0000" w14:textId="5EB6CE39" w:rsidR="00DC3E17" w:rsidRPr="00DF0A05" w:rsidRDefault="0051448C">
            <w:pPr>
              <w:spacing w:after="0" w:line="240" w:lineRule="auto"/>
              <w:contextualSpacing/>
            </w:pPr>
            <w:r w:rsidRPr="00DF0A05">
              <w:t>Организация деятельности работников по сбору, документированию, актуализации, обработке, систематизации, учету и хранению в электронной форме сведений, документов, материалов, связанных с управлением объектами недвижимости</w:t>
            </w:r>
          </w:p>
        </w:tc>
      </w:tr>
      <w:tr w:rsidR="00DC3E17" w14:paraId="672099BA" w14:textId="77777777">
        <w:trPr>
          <w:trHeight w:val="283"/>
          <w:jc w:val="center"/>
        </w:trPr>
        <w:tc>
          <w:tcPr>
            <w:tcW w:w="24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966E" w14:textId="77777777" w:rsidR="00DC3E17" w:rsidRDefault="00DC3E17"/>
        </w:tc>
        <w:tc>
          <w:tcPr>
            <w:tcW w:w="7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000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Организационное обеспечение проведения инвентаризаций технической и иной документации, связанной с управлением объектами недвижимости</w:t>
            </w:r>
          </w:p>
        </w:tc>
      </w:tr>
      <w:tr w:rsidR="00DC3E17" w14:paraId="3AC1AC08" w14:textId="77777777">
        <w:trPr>
          <w:trHeight w:val="283"/>
          <w:jc w:val="center"/>
        </w:trPr>
        <w:tc>
          <w:tcPr>
            <w:tcW w:w="24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755F" w14:textId="77777777" w:rsidR="00DC3E17" w:rsidRDefault="00DC3E17"/>
        </w:tc>
        <w:tc>
          <w:tcPr>
            <w:tcW w:w="7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0000" w14:textId="52A2977E" w:rsidR="00DC3E17" w:rsidRPr="00DF0A05" w:rsidRDefault="002F2CEA">
            <w:pPr>
              <w:spacing w:after="0" w:line="240" w:lineRule="auto"/>
              <w:contextualSpacing/>
            </w:pPr>
            <w:r w:rsidRPr="00DF0A05">
              <w:t xml:space="preserve">Организация </w:t>
            </w:r>
            <w:r w:rsidR="0051448C" w:rsidRPr="00DF0A05">
              <w:t xml:space="preserve">деятельности работников </w:t>
            </w:r>
            <w:r w:rsidRPr="00DF0A05">
              <w:t>по подготовке документов, устанавливающих наличие, возникновение, переход, прекращение, ограничение права и обременение недвижимого имущества и представляемые для осуществления государственного кадастрового учета и (или) государственной регистрации прав</w:t>
            </w:r>
          </w:p>
        </w:tc>
      </w:tr>
      <w:tr w:rsidR="00DC3E17" w14:paraId="76A1FE5C" w14:textId="77777777">
        <w:trPr>
          <w:trHeight w:val="283"/>
          <w:jc w:val="center"/>
        </w:trPr>
        <w:tc>
          <w:tcPr>
            <w:tcW w:w="24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85AD" w14:textId="77777777" w:rsidR="00DC3E17" w:rsidRDefault="00DC3E17"/>
        </w:tc>
        <w:tc>
          <w:tcPr>
            <w:tcW w:w="7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20000" w14:textId="77777777" w:rsidR="00DC3E17" w:rsidRDefault="002F2CEA">
            <w:pPr>
              <w:spacing w:after="0" w:line="240" w:lineRule="auto"/>
              <w:contextualSpacing/>
            </w:pPr>
            <w:r>
              <w:t>Формирование пакета документов и экспертиза входящих документов для заключения договоров в сфере управления объектами недвижимости</w:t>
            </w:r>
          </w:p>
        </w:tc>
      </w:tr>
      <w:tr w:rsidR="00DC3E17" w14:paraId="29EE4705" w14:textId="77777777">
        <w:trPr>
          <w:trHeight w:val="283"/>
          <w:jc w:val="center"/>
        </w:trPr>
        <w:tc>
          <w:tcPr>
            <w:tcW w:w="24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F852" w14:textId="77777777" w:rsidR="00DC3E17" w:rsidRDefault="00DC3E17"/>
        </w:tc>
        <w:tc>
          <w:tcPr>
            <w:tcW w:w="7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20000" w14:textId="77777777" w:rsidR="00DC3E17" w:rsidRDefault="002F2CEA">
            <w:pPr>
              <w:spacing w:after="0" w:line="240" w:lineRule="auto"/>
              <w:contextualSpacing/>
            </w:pPr>
            <w:r>
              <w:t>Контроль соблюдения персоналом регламента о договорной деятельности организации при согласовании договоров в сфере управления объектами недвижимости</w:t>
            </w:r>
          </w:p>
        </w:tc>
      </w:tr>
      <w:tr w:rsidR="00DC3E17" w14:paraId="3FD51AAA" w14:textId="77777777">
        <w:trPr>
          <w:trHeight w:val="283"/>
          <w:jc w:val="center"/>
        </w:trPr>
        <w:tc>
          <w:tcPr>
            <w:tcW w:w="24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4D81" w14:textId="77777777" w:rsidR="00DC3E17" w:rsidRDefault="00DC3E17"/>
        </w:tc>
        <w:tc>
          <w:tcPr>
            <w:tcW w:w="7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20000" w14:textId="3D502308" w:rsidR="00DC3E17" w:rsidRDefault="0051448C">
            <w:pPr>
              <w:spacing w:after="0" w:line="240" w:lineRule="auto"/>
              <w:contextualSpacing/>
            </w:pPr>
            <w:r w:rsidRPr="00DF0A05">
              <w:t>Контроль соблюдения работниками локального правового акта договорной деятельности организации при согласовании договоров в сфере управления объектами недвижимости</w:t>
            </w:r>
          </w:p>
        </w:tc>
      </w:tr>
      <w:tr w:rsidR="00DC3E17" w14:paraId="01F0A43B" w14:textId="77777777">
        <w:trPr>
          <w:trHeight w:val="283"/>
          <w:jc w:val="center"/>
        </w:trPr>
        <w:tc>
          <w:tcPr>
            <w:tcW w:w="24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CC90" w14:textId="77777777" w:rsidR="00DC3E17" w:rsidRDefault="00DC3E17"/>
        </w:tc>
        <w:tc>
          <w:tcPr>
            <w:tcW w:w="7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20000" w14:textId="77777777" w:rsidR="00DC3E17" w:rsidRDefault="002F2CEA">
            <w:pPr>
              <w:spacing w:after="0" w:line="240" w:lineRule="auto"/>
              <w:contextualSpacing/>
            </w:pPr>
            <w:r>
              <w:t>Организационное взаимодействие с лицами, ответственными за выполнение условий договора по заключенным договорам в сфере управления объектами недвижимости</w:t>
            </w:r>
          </w:p>
        </w:tc>
      </w:tr>
      <w:tr w:rsidR="00DC3E17" w14:paraId="2F83A252" w14:textId="77777777">
        <w:trPr>
          <w:trHeight w:val="283"/>
          <w:jc w:val="center"/>
        </w:trPr>
        <w:tc>
          <w:tcPr>
            <w:tcW w:w="24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1EEA" w14:textId="77777777" w:rsidR="00DC3E17" w:rsidRDefault="00DC3E17"/>
        </w:tc>
        <w:tc>
          <w:tcPr>
            <w:tcW w:w="7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20000" w14:textId="77777777" w:rsidR="00DC3E17" w:rsidRDefault="002F2CEA">
            <w:pPr>
              <w:spacing w:after="0" w:line="240" w:lineRule="auto"/>
              <w:contextualSpacing/>
            </w:pPr>
            <w:r>
              <w:t>Организационное обеспечение согласования и подписания договоров на всех стадиях жизненного цикла нежилой недвижимости</w:t>
            </w:r>
          </w:p>
        </w:tc>
      </w:tr>
      <w:tr w:rsidR="00DC3E17" w14:paraId="070DFA7A" w14:textId="77777777">
        <w:trPr>
          <w:trHeight w:val="70"/>
          <w:jc w:val="center"/>
        </w:trPr>
        <w:tc>
          <w:tcPr>
            <w:tcW w:w="24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EDCF" w14:textId="77777777" w:rsidR="00DC3E17" w:rsidRDefault="00DC3E17"/>
        </w:tc>
        <w:tc>
          <w:tcPr>
            <w:tcW w:w="7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20000" w14:textId="77777777" w:rsidR="00DC3E17" w:rsidRDefault="002F2CEA">
            <w:pPr>
              <w:spacing w:after="0" w:line="240" w:lineRule="auto"/>
              <w:contextualSpacing/>
            </w:pPr>
            <w:r>
              <w:t>Организационное обеспечение государственной регистрации договоров нежилой недвижимости</w:t>
            </w:r>
          </w:p>
        </w:tc>
      </w:tr>
      <w:tr w:rsidR="00DC3E17" w14:paraId="3E4ED511" w14:textId="77777777">
        <w:trPr>
          <w:trHeight w:val="283"/>
          <w:jc w:val="center"/>
        </w:trPr>
        <w:tc>
          <w:tcPr>
            <w:tcW w:w="24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0000" w14:textId="77777777" w:rsidR="00DC3E17" w:rsidRDefault="002F2CEA">
            <w:pPr>
              <w:spacing w:after="0" w:line="240" w:lineRule="auto"/>
              <w:contextualSpacing/>
            </w:pPr>
            <w:r>
              <w:t>Необходимые умения</w:t>
            </w:r>
          </w:p>
        </w:tc>
        <w:tc>
          <w:tcPr>
            <w:tcW w:w="7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0000" w14:textId="77777777" w:rsidR="00DC3E17" w:rsidRDefault="002F2CEA">
            <w:pPr>
              <w:spacing w:after="0" w:line="240" w:lineRule="auto"/>
              <w:contextualSpacing/>
            </w:pPr>
            <w:r>
              <w:t xml:space="preserve">Организовывать делопроизводство организации </w:t>
            </w:r>
          </w:p>
        </w:tc>
      </w:tr>
      <w:tr w:rsidR="00DC3E17" w14:paraId="3F85DD71" w14:textId="77777777">
        <w:trPr>
          <w:trHeight w:val="283"/>
          <w:jc w:val="center"/>
        </w:trPr>
        <w:tc>
          <w:tcPr>
            <w:tcW w:w="24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B03C" w14:textId="77777777" w:rsidR="00DC3E17" w:rsidRDefault="00DC3E17"/>
        </w:tc>
        <w:tc>
          <w:tcPr>
            <w:tcW w:w="7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 xml:space="preserve">Осуществлять процесс по сбору, документированию, актуализации, обработке, систематизации, учету и хранению документов в электронной форме </w:t>
            </w:r>
          </w:p>
        </w:tc>
      </w:tr>
      <w:tr w:rsidR="00DC3E17" w14:paraId="75EEC0C7" w14:textId="77777777">
        <w:trPr>
          <w:trHeight w:val="283"/>
          <w:jc w:val="center"/>
        </w:trPr>
        <w:tc>
          <w:tcPr>
            <w:tcW w:w="24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0468" w14:textId="77777777" w:rsidR="00DC3E17" w:rsidRDefault="00DC3E17"/>
        </w:tc>
        <w:tc>
          <w:tcPr>
            <w:tcW w:w="7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Проводить инвентаризации технической и иной документации</w:t>
            </w:r>
          </w:p>
        </w:tc>
      </w:tr>
      <w:tr w:rsidR="00DC3E17" w14:paraId="6D2C50A1" w14:textId="77777777">
        <w:trPr>
          <w:trHeight w:val="283"/>
          <w:jc w:val="center"/>
        </w:trPr>
        <w:tc>
          <w:tcPr>
            <w:tcW w:w="24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7891" w14:textId="77777777" w:rsidR="00DC3E17" w:rsidRDefault="00DC3E17"/>
        </w:tc>
        <w:tc>
          <w:tcPr>
            <w:tcW w:w="7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Готовить документы, устанавливающие наличие, возникновение, переход, прекращение, ограничение права и обременение недвижимого имущества и сопровождать осуществление государственного кадастрового учета и (или) государственной регистрации прав</w:t>
            </w:r>
          </w:p>
        </w:tc>
      </w:tr>
      <w:tr w:rsidR="00DC3E17" w14:paraId="157053D1" w14:textId="77777777">
        <w:trPr>
          <w:trHeight w:val="283"/>
          <w:jc w:val="center"/>
        </w:trPr>
        <w:tc>
          <w:tcPr>
            <w:tcW w:w="24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174A" w14:textId="77777777" w:rsidR="00DC3E17" w:rsidRDefault="00DC3E17"/>
        </w:tc>
        <w:tc>
          <w:tcPr>
            <w:tcW w:w="7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Организация договорной работы в компании</w:t>
            </w:r>
          </w:p>
        </w:tc>
      </w:tr>
      <w:tr w:rsidR="00DC3E17" w14:paraId="34A34252" w14:textId="77777777">
        <w:trPr>
          <w:trHeight w:val="70"/>
          <w:jc w:val="center"/>
        </w:trPr>
        <w:tc>
          <w:tcPr>
            <w:tcW w:w="24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3BEA" w14:textId="77777777" w:rsidR="00DC3E17" w:rsidRDefault="00DC3E17"/>
        </w:tc>
        <w:tc>
          <w:tcPr>
            <w:tcW w:w="7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2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Вести отчетно-учетную документацию по операциям с объектами недвижимости на всех стадиях жизненного цикла нежилой недвижимости</w:t>
            </w:r>
          </w:p>
        </w:tc>
      </w:tr>
      <w:tr w:rsidR="00DC3E17" w14:paraId="7634141C" w14:textId="77777777">
        <w:trPr>
          <w:trHeight w:val="283"/>
          <w:jc w:val="center"/>
        </w:trPr>
        <w:tc>
          <w:tcPr>
            <w:tcW w:w="24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0000" w14:textId="77777777" w:rsidR="00DC3E17" w:rsidRDefault="002F2CEA">
            <w:pPr>
              <w:spacing w:after="0" w:line="240" w:lineRule="auto"/>
              <w:contextualSpacing/>
            </w:pPr>
            <w:r>
              <w:t>Необходимые знания</w:t>
            </w:r>
          </w:p>
        </w:tc>
        <w:tc>
          <w:tcPr>
            <w:tcW w:w="7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20000" w14:textId="77777777" w:rsidR="00DC3E17" w:rsidRDefault="002F2CEA">
            <w:pPr>
              <w:spacing w:after="0" w:line="240" w:lineRule="auto"/>
              <w:contextualSpacing/>
            </w:pPr>
            <w:r>
              <w:t>Требования законодательства Российской Федерации о защите прав потребителей</w:t>
            </w:r>
          </w:p>
        </w:tc>
      </w:tr>
      <w:tr w:rsidR="00DC3E17" w14:paraId="29D0253F" w14:textId="77777777">
        <w:trPr>
          <w:trHeight w:val="283"/>
          <w:jc w:val="center"/>
        </w:trPr>
        <w:tc>
          <w:tcPr>
            <w:tcW w:w="24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6B96" w14:textId="77777777" w:rsidR="00DC3E17" w:rsidRDefault="00DC3E17"/>
        </w:tc>
        <w:tc>
          <w:tcPr>
            <w:tcW w:w="7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20000" w14:textId="77777777" w:rsidR="00DC3E17" w:rsidRDefault="002F2CEA">
            <w:pPr>
              <w:spacing w:after="0" w:line="240" w:lineRule="auto"/>
              <w:contextualSpacing/>
            </w:pPr>
            <w:r>
              <w:t>Требования законодательства Российской Федерации о государственном кадастровом учете недвижимого имущества и (или) государственной регистрации прав на недвижимое имущество</w:t>
            </w:r>
          </w:p>
        </w:tc>
      </w:tr>
      <w:tr w:rsidR="00DC3E17" w14:paraId="59E7D82B" w14:textId="77777777">
        <w:trPr>
          <w:trHeight w:val="283"/>
          <w:jc w:val="center"/>
        </w:trPr>
        <w:tc>
          <w:tcPr>
            <w:tcW w:w="24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ADDE" w14:textId="77777777" w:rsidR="00DC3E17" w:rsidRDefault="00DC3E17"/>
        </w:tc>
        <w:tc>
          <w:tcPr>
            <w:tcW w:w="7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20000" w14:textId="77777777" w:rsidR="00DC3E17" w:rsidRDefault="002F2CEA">
            <w:pPr>
              <w:spacing w:after="0" w:line="240" w:lineRule="auto"/>
              <w:contextualSpacing/>
            </w:pPr>
            <w:r>
              <w:t>Требования законодательства Российской Федерации о защите персональных данных</w:t>
            </w:r>
          </w:p>
        </w:tc>
      </w:tr>
      <w:tr w:rsidR="00DC3E17" w14:paraId="36F740B9" w14:textId="77777777">
        <w:trPr>
          <w:trHeight w:val="283"/>
          <w:jc w:val="center"/>
        </w:trPr>
        <w:tc>
          <w:tcPr>
            <w:tcW w:w="24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BE24" w14:textId="77777777" w:rsidR="00DC3E17" w:rsidRDefault="00DC3E17"/>
        </w:tc>
        <w:tc>
          <w:tcPr>
            <w:tcW w:w="7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0000" w14:textId="77777777" w:rsidR="00DC3E17" w:rsidRDefault="002F2CEA">
            <w:pPr>
              <w:spacing w:after="0" w:line="240" w:lineRule="auto"/>
              <w:contextualSpacing/>
            </w:pPr>
            <w:r>
              <w:t>Законодательные и иные нормативные правовые акты в сфере управления объектами недвижимости</w:t>
            </w:r>
          </w:p>
        </w:tc>
      </w:tr>
      <w:tr w:rsidR="00DC3E17" w14:paraId="6EC8FE82" w14:textId="77777777">
        <w:trPr>
          <w:trHeight w:val="283"/>
          <w:jc w:val="center"/>
        </w:trPr>
        <w:tc>
          <w:tcPr>
            <w:tcW w:w="24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C449" w14:textId="77777777" w:rsidR="00DC3E17" w:rsidRDefault="00DC3E17"/>
        </w:tc>
        <w:tc>
          <w:tcPr>
            <w:tcW w:w="7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2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Основы земельного законодательства Российской Федерации</w:t>
            </w:r>
          </w:p>
        </w:tc>
      </w:tr>
      <w:tr w:rsidR="00DC3E17" w14:paraId="249F02E4" w14:textId="77777777">
        <w:trPr>
          <w:trHeight w:val="283"/>
          <w:jc w:val="center"/>
        </w:trPr>
        <w:tc>
          <w:tcPr>
            <w:tcW w:w="24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A0D6" w14:textId="77777777" w:rsidR="00DC3E17" w:rsidRDefault="00DC3E17"/>
        </w:tc>
        <w:tc>
          <w:tcPr>
            <w:tcW w:w="7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0000" w14:textId="77777777" w:rsidR="00DC3E17" w:rsidRDefault="002F2CEA">
            <w:pPr>
              <w:spacing w:after="0" w:line="240" w:lineRule="auto"/>
              <w:contextualSpacing/>
            </w:pPr>
            <w:r>
              <w:t>Основы гражданского законодательства Российской Федерации</w:t>
            </w:r>
          </w:p>
        </w:tc>
      </w:tr>
      <w:tr w:rsidR="00DC3E17" w14:paraId="1784AA8C" w14:textId="77777777">
        <w:trPr>
          <w:trHeight w:val="283"/>
          <w:jc w:val="center"/>
        </w:trPr>
        <w:tc>
          <w:tcPr>
            <w:tcW w:w="24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B3CE" w14:textId="77777777" w:rsidR="00DC3E17" w:rsidRDefault="00DC3E17"/>
        </w:tc>
        <w:tc>
          <w:tcPr>
            <w:tcW w:w="7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20000" w14:textId="77777777" w:rsidR="00DC3E17" w:rsidRDefault="002F2CEA">
            <w:pPr>
              <w:spacing w:after="0" w:line="240" w:lineRule="auto"/>
              <w:contextualSpacing/>
            </w:pPr>
            <w:r>
              <w:t xml:space="preserve">Основы уголовного и административного законодательства Российской Федерации </w:t>
            </w:r>
          </w:p>
        </w:tc>
      </w:tr>
      <w:tr w:rsidR="00DC3E17" w14:paraId="3814368B" w14:textId="77777777">
        <w:trPr>
          <w:trHeight w:val="283"/>
          <w:jc w:val="center"/>
        </w:trPr>
        <w:tc>
          <w:tcPr>
            <w:tcW w:w="24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85FE" w14:textId="77777777" w:rsidR="00DC3E17" w:rsidRDefault="00DC3E17"/>
        </w:tc>
        <w:tc>
          <w:tcPr>
            <w:tcW w:w="7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2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Виды и особенности договоров в сфере управления объектами недвижимости</w:t>
            </w:r>
          </w:p>
        </w:tc>
      </w:tr>
      <w:tr w:rsidR="00DC3E17" w14:paraId="32372450" w14:textId="77777777">
        <w:trPr>
          <w:trHeight w:val="283"/>
          <w:jc w:val="center"/>
        </w:trPr>
        <w:tc>
          <w:tcPr>
            <w:tcW w:w="24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4118" w14:textId="77777777" w:rsidR="00DC3E17" w:rsidRDefault="00DC3E17"/>
        </w:tc>
        <w:tc>
          <w:tcPr>
            <w:tcW w:w="7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20000" w14:textId="77777777" w:rsidR="00DC3E17" w:rsidRDefault="002F2CEA">
            <w:pPr>
              <w:spacing w:after="0" w:line="240" w:lineRule="auto"/>
              <w:contextualSpacing/>
            </w:pPr>
            <w:r>
              <w:t>Специализированные информационные ресурсы в области управления объектами недвижимости</w:t>
            </w:r>
          </w:p>
        </w:tc>
      </w:tr>
      <w:tr w:rsidR="00DC3E17" w14:paraId="226DEADE" w14:textId="77777777">
        <w:trPr>
          <w:trHeight w:val="70"/>
          <w:jc w:val="center"/>
        </w:trPr>
        <w:tc>
          <w:tcPr>
            <w:tcW w:w="24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EECD" w14:textId="77777777" w:rsidR="00DC3E17" w:rsidRDefault="00DC3E17"/>
        </w:tc>
        <w:tc>
          <w:tcPr>
            <w:tcW w:w="7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20000" w14:textId="77777777" w:rsidR="00DC3E17" w:rsidRDefault="002F2CEA">
            <w:pPr>
              <w:spacing w:after="0" w:line="240" w:lineRule="auto"/>
              <w:contextualSpacing/>
            </w:pPr>
            <w:r>
              <w:t>Методы управления информационными данными</w:t>
            </w:r>
          </w:p>
        </w:tc>
      </w:tr>
      <w:tr w:rsidR="00DC3E17" w14:paraId="6DD8098F" w14:textId="77777777">
        <w:trPr>
          <w:trHeight w:val="283"/>
          <w:jc w:val="center"/>
        </w:trPr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20000" w14:textId="77777777" w:rsidR="00DC3E17" w:rsidRDefault="002F2CEA">
            <w:pPr>
              <w:spacing w:after="0" w:line="240" w:lineRule="auto"/>
              <w:contextualSpacing/>
            </w:pPr>
            <w:r>
              <w:t xml:space="preserve">Другие характеристики </w:t>
            </w:r>
          </w:p>
        </w:tc>
        <w:tc>
          <w:tcPr>
            <w:tcW w:w="7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2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-</w:t>
            </w:r>
          </w:p>
        </w:tc>
      </w:tr>
    </w:tbl>
    <w:p w14:paraId="22020000" w14:textId="77777777" w:rsidR="00DC3E17" w:rsidRDefault="00DC3E17">
      <w:pPr>
        <w:pStyle w:val="Norm"/>
        <w:contextualSpacing/>
        <w:rPr>
          <w:b/>
        </w:rPr>
      </w:pPr>
    </w:p>
    <w:p w14:paraId="23020000" w14:textId="77777777" w:rsidR="00DC3E17" w:rsidRDefault="002F2CEA">
      <w:pPr>
        <w:pStyle w:val="Norm"/>
        <w:contextualSpacing/>
        <w:rPr>
          <w:b/>
        </w:rPr>
      </w:pPr>
      <w:r>
        <w:rPr>
          <w:b/>
        </w:rPr>
        <w:t>3.1.3. Трудовая функция</w:t>
      </w:r>
    </w:p>
    <w:p w14:paraId="24020000" w14:textId="77777777" w:rsidR="00DC3E17" w:rsidRDefault="00DC3E17">
      <w:pPr>
        <w:pStyle w:val="Norm"/>
        <w:contextualSpacing/>
        <w:rPr>
          <w:b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3820"/>
        <w:gridCol w:w="978"/>
        <w:gridCol w:w="1139"/>
        <w:gridCol w:w="1703"/>
        <w:gridCol w:w="575"/>
      </w:tblGrid>
      <w:tr w:rsidR="00DC3E17" w14:paraId="13F394A9" w14:textId="77777777">
        <w:trPr>
          <w:jc w:val="center"/>
        </w:trPr>
        <w:tc>
          <w:tcPr>
            <w:tcW w:w="1985" w:type="dxa"/>
            <w:tcBorders>
              <w:right w:val="single" w:sz="4" w:space="0" w:color="000000"/>
            </w:tcBorders>
          </w:tcPr>
          <w:p w14:paraId="2502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Наименование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20000" w14:textId="77777777" w:rsidR="00DC3E17" w:rsidRDefault="002F2CEA">
            <w:pPr>
              <w:spacing w:after="0" w:line="240" w:lineRule="auto"/>
              <w:contextualSpacing/>
            </w:pPr>
            <w:r>
              <w:t>Обеспечение проведения осмотров и инвентаризации нежилой недвижимости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 w14:paraId="2702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A/03.5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14:paraId="2902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5</w:t>
            </w:r>
          </w:p>
        </w:tc>
      </w:tr>
    </w:tbl>
    <w:p w14:paraId="2B020000" w14:textId="77777777" w:rsidR="00DC3E17" w:rsidRDefault="00DC3E17">
      <w:pPr>
        <w:pStyle w:val="Norm"/>
        <w:contextualSpacing/>
        <w:rPr>
          <w:b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01"/>
        <w:gridCol w:w="171"/>
        <w:gridCol w:w="1024"/>
        <w:gridCol w:w="546"/>
        <w:gridCol w:w="1624"/>
        <w:gridCol w:w="148"/>
        <w:gridCol w:w="272"/>
        <w:gridCol w:w="1097"/>
        <w:gridCol w:w="2813"/>
        <w:gridCol w:w="236"/>
      </w:tblGrid>
      <w:tr w:rsidR="00DC3E17" w14:paraId="0696A800" w14:textId="77777777">
        <w:trPr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2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Происхождение трудовой функции</w:t>
            </w:r>
          </w:p>
        </w:tc>
        <w:tc>
          <w:tcPr>
            <w:tcW w:w="1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2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Оригинал Х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2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1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2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2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36" w:type="dxa"/>
          </w:tcPr>
          <w:p w14:paraId="029AC57B" w14:textId="77777777" w:rsidR="00DC3E17" w:rsidRDefault="00DC3E17"/>
        </w:tc>
      </w:tr>
      <w:tr w:rsidR="00DC3E17" w14:paraId="0E07F25A" w14:textId="77777777">
        <w:trPr>
          <w:trHeight w:val="621"/>
          <w:jc w:val="center"/>
        </w:trPr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02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02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02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02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02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</w:tcBorders>
          </w:tcPr>
          <w:p w14:paraId="3602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Код оригинала</w:t>
            </w:r>
          </w:p>
        </w:tc>
        <w:tc>
          <w:tcPr>
            <w:tcW w:w="2813" w:type="dxa"/>
            <w:tcBorders>
              <w:top w:val="single" w:sz="4" w:space="0" w:color="000000"/>
              <w:bottom w:val="single" w:sz="4" w:space="0" w:color="000000"/>
            </w:tcBorders>
          </w:tcPr>
          <w:p w14:paraId="3702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 номер профессионального стандарта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14:paraId="5CB7B0D6" w14:textId="77777777" w:rsidR="00DC3E17" w:rsidRDefault="00DC3E17"/>
        </w:tc>
      </w:tr>
      <w:tr w:rsidR="00DC3E17" w14:paraId="61E93179" w14:textId="77777777">
        <w:trPr>
          <w:trHeight w:val="283"/>
          <w:jc w:val="center"/>
        </w:trPr>
        <w:tc>
          <w:tcPr>
            <w:tcW w:w="2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0000" w14:textId="77777777" w:rsidR="00DC3E17" w:rsidRDefault="002F2CEA">
            <w:pPr>
              <w:spacing w:after="0" w:line="240" w:lineRule="auto"/>
              <w:contextualSpacing/>
            </w:pPr>
            <w:r>
              <w:t>Трудовые действия</w:t>
            </w:r>
          </w:p>
        </w:tc>
        <w:tc>
          <w:tcPr>
            <w:tcW w:w="7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20000" w14:textId="77777777" w:rsidR="00DC3E17" w:rsidRDefault="002F2CEA">
            <w:pPr>
              <w:spacing w:after="0" w:line="240" w:lineRule="auto"/>
              <w:contextualSpacing/>
              <w:rPr>
                <w:sz w:val="16"/>
              </w:rPr>
            </w:pPr>
            <w:r>
              <w:t>Организация комиссионного проведения осмотров нежилой недвижимости в целях определения их технического состояния, степени загруженности, функционирования технических и инженерных систем и функционального и фактического использования</w:t>
            </w:r>
          </w:p>
        </w:tc>
      </w:tr>
      <w:tr w:rsidR="00DC3E17" w14:paraId="288B396B" w14:textId="77777777">
        <w:trPr>
          <w:trHeight w:val="283"/>
          <w:jc w:val="center"/>
        </w:trPr>
        <w:tc>
          <w:tcPr>
            <w:tcW w:w="2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D370" w14:textId="77777777" w:rsidR="00DC3E17" w:rsidRDefault="00DC3E17"/>
        </w:tc>
        <w:tc>
          <w:tcPr>
            <w:tcW w:w="7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20000" w14:textId="77777777" w:rsidR="00DC3E17" w:rsidRDefault="002F2CEA">
            <w:pPr>
              <w:spacing w:after="0" w:line="240" w:lineRule="auto"/>
              <w:contextualSpacing/>
            </w:pPr>
            <w:r>
              <w:t>Составление плана-графика осмотров и (или) инвентаризации нежилой недвижимости</w:t>
            </w:r>
          </w:p>
        </w:tc>
      </w:tr>
      <w:tr w:rsidR="00DC3E17" w14:paraId="62100460" w14:textId="77777777">
        <w:trPr>
          <w:trHeight w:val="283"/>
          <w:jc w:val="center"/>
        </w:trPr>
        <w:tc>
          <w:tcPr>
            <w:tcW w:w="2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8D86" w14:textId="77777777" w:rsidR="00DC3E17" w:rsidRDefault="00DC3E17"/>
        </w:tc>
        <w:tc>
          <w:tcPr>
            <w:tcW w:w="7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20000" w14:textId="77777777" w:rsidR="00DC3E17" w:rsidRDefault="002F2CEA">
            <w:pPr>
              <w:spacing w:after="0" w:line="240" w:lineRule="auto"/>
              <w:contextualSpacing/>
            </w:pPr>
            <w:r>
              <w:t>Проведение осмотров, передаваемых в аренду (пользование) и уже арендованных нежилой недвижимости</w:t>
            </w:r>
          </w:p>
        </w:tc>
      </w:tr>
      <w:tr w:rsidR="00DC3E17" w14:paraId="4FEBD4F7" w14:textId="77777777">
        <w:trPr>
          <w:trHeight w:val="283"/>
          <w:jc w:val="center"/>
        </w:trPr>
        <w:tc>
          <w:tcPr>
            <w:tcW w:w="2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C7A5" w14:textId="77777777" w:rsidR="00DC3E17" w:rsidRDefault="00DC3E17"/>
        </w:tc>
        <w:tc>
          <w:tcPr>
            <w:tcW w:w="7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20000" w14:textId="77777777" w:rsidR="00DC3E17" w:rsidRDefault="002F2CEA">
            <w:pPr>
              <w:spacing w:after="0" w:line="240" w:lineRule="auto"/>
              <w:contextualSpacing/>
            </w:pPr>
            <w:r>
              <w:t>Составление актов и (или) сличительных ведомостей на объекты недвижимости</w:t>
            </w:r>
          </w:p>
        </w:tc>
      </w:tr>
      <w:tr w:rsidR="00DC3E17" w14:paraId="6AAFF03A" w14:textId="77777777">
        <w:trPr>
          <w:trHeight w:val="283"/>
          <w:jc w:val="center"/>
        </w:trPr>
        <w:tc>
          <w:tcPr>
            <w:tcW w:w="2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E146" w14:textId="77777777" w:rsidR="00DC3E17" w:rsidRDefault="00DC3E17"/>
        </w:tc>
        <w:tc>
          <w:tcPr>
            <w:tcW w:w="7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20000" w14:textId="77777777" w:rsidR="00DC3E17" w:rsidRDefault="002F2CEA">
            <w:pPr>
              <w:spacing w:after="0" w:line="240" w:lineRule="auto"/>
              <w:contextualSpacing/>
            </w:pPr>
            <w:r>
              <w:t>Организация осмотров систем инженерно-технического обеспечения и оборудования, включая системы учета и регулирования коммунальных ресурсов</w:t>
            </w:r>
          </w:p>
        </w:tc>
      </w:tr>
      <w:tr w:rsidR="00DC3E17" w14:paraId="5F3972A4" w14:textId="77777777">
        <w:trPr>
          <w:trHeight w:val="283"/>
          <w:jc w:val="center"/>
        </w:trPr>
        <w:tc>
          <w:tcPr>
            <w:tcW w:w="2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CAF1" w14:textId="77777777" w:rsidR="00DC3E17" w:rsidRDefault="00DC3E17"/>
        </w:tc>
        <w:tc>
          <w:tcPr>
            <w:tcW w:w="7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20000" w14:textId="77777777" w:rsidR="00DC3E17" w:rsidRDefault="002F2CEA">
            <w:pPr>
              <w:spacing w:after="0" w:line="240" w:lineRule="auto"/>
              <w:contextualSpacing/>
            </w:pPr>
            <w:r>
              <w:t xml:space="preserve">Подготовка информации для коммунально-технических служб в случае обнаружения в ходе осмотров дефектов конструктивных элементов и неисправностей инженерных систем </w:t>
            </w:r>
          </w:p>
        </w:tc>
      </w:tr>
      <w:tr w:rsidR="00DC3E17" w14:paraId="4127F58B" w14:textId="77777777">
        <w:trPr>
          <w:trHeight w:val="283"/>
          <w:jc w:val="center"/>
        </w:trPr>
        <w:tc>
          <w:tcPr>
            <w:tcW w:w="2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D76B" w14:textId="77777777" w:rsidR="00DC3E17" w:rsidRDefault="00DC3E17"/>
        </w:tc>
        <w:tc>
          <w:tcPr>
            <w:tcW w:w="7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20000" w14:textId="77777777" w:rsidR="00DC3E17" w:rsidRDefault="002F2CEA">
            <w:pPr>
              <w:spacing w:after="0" w:line="240" w:lineRule="auto"/>
              <w:contextualSpacing/>
            </w:pPr>
            <w:r>
              <w:t>Ведение реестра осмотров нежилой недвижимости и инвентаризационных ведомостей</w:t>
            </w:r>
          </w:p>
        </w:tc>
      </w:tr>
      <w:tr w:rsidR="00DC3E17" w14:paraId="695908B0" w14:textId="77777777">
        <w:trPr>
          <w:trHeight w:val="283"/>
          <w:jc w:val="center"/>
        </w:trPr>
        <w:tc>
          <w:tcPr>
            <w:tcW w:w="2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AEE3" w14:textId="77777777" w:rsidR="00DC3E17" w:rsidRDefault="00DC3E17"/>
        </w:tc>
        <w:tc>
          <w:tcPr>
            <w:tcW w:w="7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20000" w14:textId="77777777" w:rsidR="00DC3E17" w:rsidRDefault="002F2CEA">
            <w:pPr>
              <w:spacing w:after="0" w:line="240" w:lineRule="auto"/>
              <w:contextualSpacing/>
            </w:pPr>
            <w:r>
              <w:t>Организация и сопровождение проведения первичной технической инвентаризации объекта недвижимости после начала его эксплуатации</w:t>
            </w:r>
          </w:p>
        </w:tc>
      </w:tr>
      <w:tr w:rsidR="00DC3E17" w14:paraId="3852F710" w14:textId="77777777">
        <w:trPr>
          <w:trHeight w:val="283"/>
          <w:jc w:val="center"/>
        </w:trPr>
        <w:tc>
          <w:tcPr>
            <w:tcW w:w="2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3A0E" w14:textId="77777777" w:rsidR="00DC3E17" w:rsidRDefault="00DC3E17"/>
        </w:tc>
        <w:tc>
          <w:tcPr>
            <w:tcW w:w="7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20000" w14:textId="77777777" w:rsidR="00DC3E17" w:rsidRDefault="002F2CEA">
            <w:pPr>
              <w:spacing w:after="0" w:line="240" w:lineRule="auto"/>
              <w:contextualSpacing/>
            </w:pPr>
            <w:r>
              <w:t>Организация и сопровождение проведения плановой инвентаризации эксплуатируемого объекта недвижимости</w:t>
            </w:r>
          </w:p>
        </w:tc>
      </w:tr>
      <w:tr w:rsidR="00DC3E17" w14:paraId="7696DE2E" w14:textId="77777777">
        <w:trPr>
          <w:trHeight w:val="79"/>
          <w:jc w:val="center"/>
        </w:trPr>
        <w:tc>
          <w:tcPr>
            <w:tcW w:w="2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01B1" w14:textId="77777777" w:rsidR="00DC3E17" w:rsidRDefault="00DC3E17"/>
        </w:tc>
        <w:tc>
          <w:tcPr>
            <w:tcW w:w="7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20000" w14:textId="77777777" w:rsidR="00DC3E17" w:rsidRDefault="002F2CEA">
            <w:pPr>
              <w:spacing w:after="0" w:line="240" w:lineRule="auto"/>
              <w:contextualSpacing/>
            </w:pPr>
            <w:r>
              <w:t>Организация и сопровождение проведения внеплановой инвентаризации объекта недвижимости, измененного в ходе его эксплуатации по техническим или качественным показателям</w:t>
            </w:r>
          </w:p>
        </w:tc>
      </w:tr>
      <w:tr w:rsidR="00DC3E17" w14:paraId="14D686B8" w14:textId="77777777">
        <w:trPr>
          <w:trHeight w:val="283"/>
          <w:jc w:val="center"/>
        </w:trPr>
        <w:tc>
          <w:tcPr>
            <w:tcW w:w="2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0000" w14:textId="77777777" w:rsidR="00DC3E17" w:rsidRDefault="002F2CEA">
            <w:pPr>
              <w:spacing w:after="0" w:line="240" w:lineRule="auto"/>
              <w:contextualSpacing/>
            </w:pPr>
            <w:r>
              <w:t>Необходимые умения</w:t>
            </w:r>
          </w:p>
        </w:tc>
        <w:tc>
          <w:tcPr>
            <w:tcW w:w="7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20000" w14:textId="77777777" w:rsidR="00DC3E17" w:rsidRDefault="002F2CEA">
            <w:pPr>
              <w:spacing w:after="0" w:line="240" w:lineRule="auto"/>
              <w:contextualSpacing/>
            </w:pPr>
            <w:r>
              <w:t>Готовить документы для проведения осмотров и инвентаризации нежилой коммерческой недвижимости</w:t>
            </w:r>
          </w:p>
        </w:tc>
      </w:tr>
      <w:tr w:rsidR="00DC3E17" w14:paraId="2E081698" w14:textId="77777777">
        <w:trPr>
          <w:trHeight w:val="283"/>
          <w:jc w:val="center"/>
        </w:trPr>
        <w:tc>
          <w:tcPr>
            <w:tcW w:w="2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0C00" w14:textId="77777777" w:rsidR="00DC3E17" w:rsidRDefault="00DC3E17"/>
        </w:tc>
        <w:tc>
          <w:tcPr>
            <w:tcW w:w="7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20000" w14:textId="77777777" w:rsidR="00DC3E17" w:rsidRDefault="002F2CEA">
            <w:pPr>
              <w:spacing w:after="0" w:line="240" w:lineRule="auto"/>
              <w:contextualSpacing/>
              <w:jc w:val="both"/>
              <w:rPr>
                <w:color w:val="FF0000"/>
              </w:rPr>
            </w:pPr>
            <w:r>
              <w:t>Применять методы визуального осмотра нежилой недвижимости с целью выявления дефектов конструктивных элементов и неисправностей технических и инженерных систем, включая общедоступные системы учета и регулирования коммунальных ресурсов</w:t>
            </w:r>
          </w:p>
        </w:tc>
      </w:tr>
      <w:tr w:rsidR="00DC3E17" w14:paraId="47BD1147" w14:textId="77777777">
        <w:trPr>
          <w:trHeight w:val="411"/>
          <w:jc w:val="center"/>
        </w:trPr>
        <w:tc>
          <w:tcPr>
            <w:tcW w:w="2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A0B6" w14:textId="77777777" w:rsidR="00DC3E17" w:rsidRDefault="00DC3E17"/>
        </w:tc>
        <w:tc>
          <w:tcPr>
            <w:tcW w:w="7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2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Организовывать и сопровождать проведение уполномоченным органом инвентаризаций нежилой недвижимости и их инфраструктуры</w:t>
            </w:r>
          </w:p>
        </w:tc>
      </w:tr>
      <w:tr w:rsidR="00DC3E17" w14:paraId="0512F35C" w14:textId="77777777">
        <w:trPr>
          <w:trHeight w:val="283"/>
          <w:jc w:val="center"/>
        </w:trPr>
        <w:tc>
          <w:tcPr>
            <w:tcW w:w="2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9C3F" w14:textId="77777777" w:rsidR="00DC3E17" w:rsidRDefault="00DC3E17"/>
        </w:tc>
        <w:tc>
          <w:tcPr>
            <w:tcW w:w="7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2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Работать с различными базами данных, связанных с управлением и эксплуатацией нежилой недвижимости</w:t>
            </w:r>
          </w:p>
        </w:tc>
      </w:tr>
      <w:tr w:rsidR="00DC3E17" w14:paraId="2644F9D6" w14:textId="77777777">
        <w:trPr>
          <w:trHeight w:val="234"/>
          <w:jc w:val="center"/>
        </w:trPr>
        <w:tc>
          <w:tcPr>
            <w:tcW w:w="2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B510" w14:textId="77777777" w:rsidR="00DC3E17" w:rsidRDefault="00DC3E17"/>
        </w:tc>
        <w:tc>
          <w:tcPr>
            <w:tcW w:w="7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2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Размещать информацию о правилах пользования, о правилах пожарной безопасности, регламентах и положениях пользования объектом недвижимости</w:t>
            </w:r>
          </w:p>
        </w:tc>
      </w:tr>
      <w:tr w:rsidR="00DC3E17" w14:paraId="600EB6F1" w14:textId="77777777">
        <w:trPr>
          <w:trHeight w:val="283"/>
          <w:jc w:val="center"/>
        </w:trPr>
        <w:tc>
          <w:tcPr>
            <w:tcW w:w="2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441C" w14:textId="77777777" w:rsidR="00DC3E17" w:rsidRDefault="00DC3E17"/>
        </w:tc>
        <w:tc>
          <w:tcPr>
            <w:tcW w:w="7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20000" w14:textId="77777777" w:rsidR="00DC3E17" w:rsidRDefault="002F2CEA">
            <w:pPr>
              <w:spacing w:after="0" w:line="240" w:lineRule="auto"/>
              <w:contextualSpacing/>
            </w:pPr>
            <w:r>
              <w:t>Составлять документы, в том числе, акты, протоколы, ведомости, реестры и отчеты по результатам осмотров нежилой недвижимости</w:t>
            </w:r>
          </w:p>
        </w:tc>
      </w:tr>
      <w:tr w:rsidR="00DC3E17" w14:paraId="2F8D3469" w14:textId="77777777">
        <w:trPr>
          <w:trHeight w:val="670"/>
          <w:jc w:val="center"/>
        </w:trPr>
        <w:tc>
          <w:tcPr>
            <w:tcW w:w="2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0000" w14:textId="77777777" w:rsidR="00DC3E17" w:rsidRDefault="002F2CEA">
            <w:pPr>
              <w:spacing w:after="0" w:line="240" w:lineRule="auto"/>
              <w:contextualSpacing/>
            </w:pPr>
            <w:r>
              <w:t>Необходимые знания</w:t>
            </w:r>
          </w:p>
        </w:tc>
        <w:tc>
          <w:tcPr>
            <w:tcW w:w="7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0000" w14:textId="77777777" w:rsidR="00DC3E17" w:rsidRDefault="002F2CEA">
            <w:pPr>
              <w:spacing w:after="0" w:line="240" w:lineRule="auto"/>
              <w:contextualSpacing/>
            </w:pPr>
            <w:r>
              <w:t>Требования законодательства Российской Федерации о государственном кадастровом учете недвижимого имущества и (или) государственной регистрации прав на недвижимое имущество</w:t>
            </w:r>
          </w:p>
        </w:tc>
      </w:tr>
      <w:tr w:rsidR="00DC3E17" w14:paraId="13E06B21" w14:textId="77777777">
        <w:trPr>
          <w:trHeight w:val="243"/>
          <w:jc w:val="center"/>
        </w:trPr>
        <w:tc>
          <w:tcPr>
            <w:tcW w:w="2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7975" w14:textId="77777777" w:rsidR="00DC3E17" w:rsidRDefault="00DC3E17"/>
        </w:tc>
        <w:tc>
          <w:tcPr>
            <w:tcW w:w="7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20000" w14:textId="77777777" w:rsidR="00DC3E17" w:rsidRDefault="002F2CEA">
            <w:pPr>
              <w:spacing w:after="0" w:line="240" w:lineRule="auto"/>
              <w:contextualSpacing/>
            </w:pPr>
            <w:r>
              <w:t>Законодательные и нормативные правовые акты в сфере жилищно-коммунального хозяйства</w:t>
            </w:r>
          </w:p>
        </w:tc>
      </w:tr>
      <w:tr w:rsidR="00DC3E17" w14:paraId="2CBA4C1B" w14:textId="77777777">
        <w:trPr>
          <w:trHeight w:val="283"/>
          <w:jc w:val="center"/>
        </w:trPr>
        <w:tc>
          <w:tcPr>
            <w:tcW w:w="2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7A80" w14:textId="77777777" w:rsidR="00DC3E17" w:rsidRDefault="00DC3E17"/>
        </w:tc>
        <w:tc>
          <w:tcPr>
            <w:tcW w:w="7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2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Законодательные и нормативные правовые акты в области пожарной безопасности</w:t>
            </w:r>
          </w:p>
        </w:tc>
      </w:tr>
      <w:tr w:rsidR="00DC3E17" w14:paraId="4A7E1EF5" w14:textId="77777777">
        <w:trPr>
          <w:trHeight w:val="283"/>
          <w:jc w:val="center"/>
        </w:trPr>
        <w:tc>
          <w:tcPr>
            <w:tcW w:w="2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65DA" w14:textId="77777777" w:rsidR="00DC3E17" w:rsidRDefault="00DC3E17"/>
        </w:tc>
        <w:tc>
          <w:tcPr>
            <w:tcW w:w="7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20000" w14:textId="77777777" w:rsidR="00DC3E17" w:rsidRDefault="002F2CEA">
            <w:pPr>
              <w:spacing w:after="0" w:line="240" w:lineRule="auto"/>
              <w:contextualSpacing/>
            </w:pPr>
            <w:r>
              <w:t>Законодательные и нормативные правовые акты в области охраны труда</w:t>
            </w:r>
          </w:p>
        </w:tc>
      </w:tr>
      <w:tr w:rsidR="00DC3E17" w14:paraId="51D14F9E" w14:textId="77777777">
        <w:trPr>
          <w:trHeight w:val="283"/>
          <w:jc w:val="center"/>
        </w:trPr>
        <w:tc>
          <w:tcPr>
            <w:tcW w:w="2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70C6" w14:textId="77777777" w:rsidR="00DC3E17" w:rsidRDefault="00DC3E17"/>
        </w:tc>
        <w:tc>
          <w:tcPr>
            <w:tcW w:w="7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20000" w14:textId="77777777" w:rsidR="00DC3E17" w:rsidRDefault="002F2CEA">
            <w:pPr>
              <w:spacing w:after="0" w:line="240" w:lineRule="auto"/>
              <w:contextualSpacing/>
            </w:pPr>
            <w:r>
              <w:t>Основы гражданского законодательства</w:t>
            </w:r>
          </w:p>
        </w:tc>
      </w:tr>
      <w:tr w:rsidR="00DC3E17" w14:paraId="1BA9E9D5" w14:textId="77777777">
        <w:trPr>
          <w:trHeight w:val="283"/>
          <w:jc w:val="center"/>
        </w:trPr>
        <w:tc>
          <w:tcPr>
            <w:tcW w:w="2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4B9E" w14:textId="77777777" w:rsidR="00DC3E17" w:rsidRDefault="00DC3E17"/>
        </w:tc>
        <w:tc>
          <w:tcPr>
            <w:tcW w:w="7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2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Основы земельного законодательства Российской Федерации</w:t>
            </w:r>
          </w:p>
        </w:tc>
      </w:tr>
      <w:tr w:rsidR="00DC3E17" w14:paraId="1AA5B5D6" w14:textId="77777777">
        <w:trPr>
          <w:trHeight w:val="283"/>
          <w:jc w:val="center"/>
        </w:trPr>
        <w:tc>
          <w:tcPr>
            <w:tcW w:w="2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4667" w14:textId="77777777" w:rsidR="00DC3E17" w:rsidRDefault="00DC3E17"/>
        </w:tc>
        <w:tc>
          <w:tcPr>
            <w:tcW w:w="7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20000" w14:textId="77777777" w:rsidR="00DC3E17" w:rsidRDefault="002F2CEA">
            <w:pPr>
              <w:spacing w:after="0" w:line="240" w:lineRule="auto"/>
              <w:contextualSpacing/>
            </w:pPr>
            <w:r>
              <w:t>Правила проведения осмотров нежилой недвижимости</w:t>
            </w:r>
          </w:p>
        </w:tc>
      </w:tr>
      <w:tr w:rsidR="00DC3E17" w14:paraId="6F414DC5" w14:textId="77777777">
        <w:trPr>
          <w:trHeight w:val="283"/>
          <w:jc w:val="center"/>
        </w:trPr>
        <w:tc>
          <w:tcPr>
            <w:tcW w:w="2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931B" w14:textId="77777777" w:rsidR="00DC3E17" w:rsidRDefault="00DC3E17"/>
        </w:tc>
        <w:tc>
          <w:tcPr>
            <w:tcW w:w="7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20000" w14:textId="77777777" w:rsidR="00DC3E17" w:rsidRDefault="002F2CEA">
            <w:pPr>
              <w:spacing w:after="0" w:line="240" w:lineRule="auto"/>
              <w:contextualSpacing/>
            </w:pPr>
            <w:r>
              <w:t>Нормативно-технические документы, регламентирующие проведение инвентаризации объекта недвижимости</w:t>
            </w:r>
          </w:p>
        </w:tc>
      </w:tr>
      <w:tr w:rsidR="00DC3E17" w14:paraId="49AA7DA5" w14:textId="77777777">
        <w:trPr>
          <w:trHeight w:val="283"/>
          <w:jc w:val="center"/>
        </w:trPr>
        <w:tc>
          <w:tcPr>
            <w:tcW w:w="2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6C0A" w14:textId="77777777" w:rsidR="00DC3E17" w:rsidRDefault="00DC3E17"/>
        </w:tc>
        <w:tc>
          <w:tcPr>
            <w:tcW w:w="7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0000" w14:textId="77777777" w:rsidR="00DC3E17" w:rsidRDefault="002F2CEA">
            <w:pPr>
              <w:spacing w:after="0" w:line="240" w:lineRule="auto"/>
              <w:contextualSpacing/>
            </w:pPr>
            <w:r>
              <w:t>Состав документации по управлению объектами недвижимости</w:t>
            </w:r>
          </w:p>
        </w:tc>
      </w:tr>
      <w:tr w:rsidR="00DC3E17" w14:paraId="03EDB4A7" w14:textId="77777777">
        <w:trPr>
          <w:trHeight w:val="213"/>
          <w:jc w:val="center"/>
        </w:trPr>
        <w:tc>
          <w:tcPr>
            <w:tcW w:w="2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FDC2" w14:textId="77777777" w:rsidR="00DC3E17" w:rsidRDefault="00DC3E17"/>
        </w:tc>
        <w:tc>
          <w:tcPr>
            <w:tcW w:w="7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0000" w14:textId="77777777" w:rsidR="00DC3E17" w:rsidRDefault="002F2CEA">
            <w:pPr>
              <w:spacing w:after="0" w:line="240" w:lineRule="auto"/>
              <w:contextualSpacing/>
            </w:pPr>
            <w:r>
              <w:t xml:space="preserve">Стандарты Российской Федерации в области документационного обеспечения </w:t>
            </w:r>
          </w:p>
        </w:tc>
      </w:tr>
      <w:tr w:rsidR="00DC3E17" w14:paraId="6E907E24" w14:textId="77777777">
        <w:trPr>
          <w:trHeight w:val="70"/>
          <w:jc w:val="center"/>
        </w:trPr>
        <w:tc>
          <w:tcPr>
            <w:tcW w:w="2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0E7C" w14:textId="77777777" w:rsidR="00DC3E17" w:rsidRDefault="00DC3E17"/>
        </w:tc>
        <w:tc>
          <w:tcPr>
            <w:tcW w:w="7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0000" w14:textId="77777777" w:rsidR="00DC3E17" w:rsidRDefault="002F2CEA">
            <w:pPr>
              <w:spacing w:after="0" w:line="240" w:lineRule="auto"/>
              <w:contextualSpacing/>
            </w:pPr>
            <w:r>
              <w:t>Правила оформления реквизитов деловых документов</w:t>
            </w:r>
          </w:p>
        </w:tc>
      </w:tr>
      <w:tr w:rsidR="00DC3E17" w14:paraId="384415C7" w14:textId="77777777">
        <w:trPr>
          <w:trHeight w:val="283"/>
          <w:jc w:val="center"/>
        </w:trPr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20000" w14:textId="77777777" w:rsidR="00DC3E17" w:rsidRDefault="002F2CEA">
            <w:pPr>
              <w:spacing w:after="0" w:line="240" w:lineRule="auto"/>
              <w:contextualSpacing/>
            </w:pPr>
            <w:r>
              <w:t xml:space="preserve">Другие характеристики </w:t>
            </w:r>
          </w:p>
        </w:tc>
        <w:tc>
          <w:tcPr>
            <w:tcW w:w="7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2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-</w:t>
            </w:r>
          </w:p>
        </w:tc>
      </w:tr>
    </w:tbl>
    <w:p w14:paraId="58020000" w14:textId="77777777" w:rsidR="00DC3E17" w:rsidRDefault="00DC3E17">
      <w:pPr>
        <w:pStyle w:val="Norm"/>
        <w:contextualSpacing/>
        <w:rPr>
          <w:b/>
        </w:rPr>
      </w:pPr>
    </w:p>
    <w:p w14:paraId="59020000" w14:textId="77777777" w:rsidR="00DC3E17" w:rsidRDefault="002F2CEA">
      <w:pPr>
        <w:pStyle w:val="Norm"/>
        <w:contextualSpacing/>
        <w:rPr>
          <w:b/>
        </w:rPr>
      </w:pPr>
      <w:r>
        <w:rPr>
          <w:b/>
        </w:rPr>
        <w:t>3.1.4. Трудовая функция</w:t>
      </w:r>
    </w:p>
    <w:p w14:paraId="5A020000" w14:textId="77777777" w:rsidR="00DC3E17" w:rsidRDefault="00DC3E17">
      <w:pPr>
        <w:pStyle w:val="Norm"/>
        <w:contextualSpacing/>
        <w:rPr>
          <w:b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4"/>
        <w:gridCol w:w="3961"/>
        <w:gridCol w:w="978"/>
        <w:gridCol w:w="1139"/>
        <w:gridCol w:w="1703"/>
        <w:gridCol w:w="575"/>
      </w:tblGrid>
      <w:tr w:rsidR="00DC3E17" w14:paraId="27043FF2" w14:textId="77777777">
        <w:trPr>
          <w:jc w:val="center"/>
        </w:trPr>
        <w:tc>
          <w:tcPr>
            <w:tcW w:w="1844" w:type="dxa"/>
            <w:tcBorders>
              <w:right w:val="single" w:sz="4" w:space="0" w:color="000000"/>
            </w:tcBorders>
          </w:tcPr>
          <w:p w14:paraId="5B020000" w14:textId="77777777" w:rsidR="00DC3E17" w:rsidRDefault="002F2CEA">
            <w:pPr>
              <w:spacing w:after="0" w:line="240" w:lineRule="auto"/>
              <w:contextualSpacing/>
            </w:pPr>
            <w:r>
              <w:t>Наименование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20000" w14:textId="77777777" w:rsidR="00DC3E17" w:rsidRDefault="002F2CEA">
            <w:pPr>
              <w:spacing w:after="0" w:line="240" w:lineRule="auto"/>
              <w:contextualSpacing/>
            </w:pPr>
            <w:r>
              <w:t>Организация и проведение расчетов с потребителями и поставщиками коммунальных услуг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 w14:paraId="5D02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Код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А/04.5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14:paraId="5F020000" w14:textId="77777777" w:rsidR="00DC3E17" w:rsidRDefault="002F2CEA">
            <w:pPr>
              <w:spacing w:after="0" w:line="240" w:lineRule="auto"/>
              <w:contextualSpacing/>
              <w:jc w:val="center"/>
              <w:rPr>
                <w:vertAlign w:val="superscript"/>
              </w:rPr>
            </w:pPr>
            <w:r>
              <w:t>Уровень (подуровень) квалификации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5</w:t>
            </w:r>
          </w:p>
        </w:tc>
      </w:tr>
    </w:tbl>
    <w:p w14:paraId="61020000" w14:textId="77777777" w:rsidR="00DC3E17" w:rsidRDefault="00DC3E17">
      <w:pPr>
        <w:pStyle w:val="Norm"/>
        <w:contextualSpacing/>
        <w:rPr>
          <w:b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12"/>
        <w:gridCol w:w="1208"/>
        <w:gridCol w:w="553"/>
        <w:gridCol w:w="1800"/>
        <w:gridCol w:w="94"/>
        <w:gridCol w:w="142"/>
        <w:gridCol w:w="1097"/>
        <w:gridCol w:w="2811"/>
      </w:tblGrid>
      <w:tr w:rsidR="00DC3E17" w14:paraId="6915F9C8" w14:textId="77777777">
        <w:trPr>
          <w:jc w:val="center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2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Происхождение трудовой функции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2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Оригинал Х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2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2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2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</w:tr>
      <w:tr w:rsidR="00DC3E17" w14:paraId="0B1C69D1" w14:textId="77777777">
        <w:trPr>
          <w:jc w:val="center"/>
        </w:trPr>
        <w:tc>
          <w:tcPr>
            <w:tcW w:w="2512" w:type="dxa"/>
            <w:tcBorders>
              <w:top w:val="single" w:sz="4" w:space="0" w:color="000000"/>
            </w:tcBorders>
            <w:vAlign w:val="center"/>
          </w:tcPr>
          <w:p w14:paraId="67020000" w14:textId="77777777" w:rsidR="00DC3E17" w:rsidRDefault="00DC3E17">
            <w:pPr>
              <w:spacing w:after="0" w:line="240" w:lineRule="auto"/>
              <w:contextualSpacing/>
            </w:pPr>
          </w:p>
        </w:tc>
        <w:tc>
          <w:tcPr>
            <w:tcW w:w="1208" w:type="dxa"/>
            <w:tcBorders>
              <w:top w:val="single" w:sz="4" w:space="0" w:color="000000"/>
            </w:tcBorders>
            <w:vAlign w:val="center"/>
          </w:tcPr>
          <w:p w14:paraId="6802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</w:tcBorders>
            <w:vAlign w:val="center"/>
          </w:tcPr>
          <w:p w14:paraId="6902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  <w:vAlign w:val="center"/>
          </w:tcPr>
          <w:p w14:paraId="6A02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</w:tcBorders>
            <w:vAlign w:val="center"/>
          </w:tcPr>
          <w:p w14:paraId="6B02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</w:tcBorders>
          </w:tcPr>
          <w:p w14:paraId="6C02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Код оригинала</w:t>
            </w:r>
          </w:p>
        </w:tc>
        <w:tc>
          <w:tcPr>
            <w:tcW w:w="2811" w:type="dxa"/>
            <w:tcBorders>
              <w:top w:val="single" w:sz="4" w:space="0" w:color="000000"/>
            </w:tcBorders>
          </w:tcPr>
          <w:p w14:paraId="6D02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6E020000" w14:textId="77777777" w:rsidR="00DC3E17" w:rsidRDefault="00DC3E17">
      <w:pPr>
        <w:pStyle w:val="Norm"/>
        <w:contextualSpacing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7614"/>
      </w:tblGrid>
      <w:tr w:rsidR="00DC3E17" w14:paraId="5C142993" w14:textId="77777777">
        <w:trPr>
          <w:trHeight w:val="283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0000" w14:textId="77777777" w:rsidR="00DC3E17" w:rsidRDefault="002F2CEA">
            <w:pPr>
              <w:spacing w:after="0" w:line="240" w:lineRule="auto"/>
              <w:contextualSpacing/>
            </w:pPr>
            <w:r>
              <w:t>Трудовые действия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Определение размеров периодических платежей за оказанные услуги, выполненные работы и предоставленные коммунальные ресурсы</w:t>
            </w:r>
          </w:p>
        </w:tc>
      </w:tr>
      <w:tr w:rsidR="00DC3E17" w14:paraId="6DCA55F2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E484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Организационное обеспечение начисления обязательных платежей, связанных с оплатой коммунальных услуг</w:t>
            </w:r>
          </w:p>
        </w:tc>
      </w:tr>
      <w:tr w:rsidR="00DC3E17" w14:paraId="49511CCE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1563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Организационно-техническое и технологическое обеспечение оформления платежных документов в электронном виде</w:t>
            </w:r>
          </w:p>
        </w:tc>
      </w:tr>
      <w:tr w:rsidR="00DC3E17" w14:paraId="4C24047F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DA43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 xml:space="preserve">Контроль работы служб по своевременному начислению штрафных санкций подрядным и ресурсоснабжающим организациям за несвоевременное и некачественное выполнение работ и услуг </w:t>
            </w:r>
          </w:p>
        </w:tc>
      </w:tr>
      <w:tr w:rsidR="00DC3E17" w14:paraId="0BF24ECC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52E8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 xml:space="preserve">Контроль ведения учета расходов на оплату коммунальных ресурсов </w:t>
            </w:r>
          </w:p>
        </w:tc>
      </w:tr>
      <w:tr w:rsidR="00DC3E17" w14:paraId="5F30612B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AAA5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Организационно техническое и технологическое обеспечение внесения информации о расчетах с потребителями и поставщиками коммунальных услуг в программы и базы данных</w:t>
            </w:r>
          </w:p>
        </w:tc>
      </w:tr>
      <w:tr w:rsidR="00DC3E17" w14:paraId="24236E4A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97AB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Контроль своевременного информирования пользователей помещений по вопросам качества, тарифов и стоимости коммунальных услуг</w:t>
            </w:r>
          </w:p>
        </w:tc>
      </w:tr>
      <w:tr w:rsidR="00DC3E17" w14:paraId="15CDAF12" w14:textId="77777777">
        <w:trPr>
          <w:trHeight w:val="7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C753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Планирование и проведение мероприятий по снижению задолженности за коммунальные услуги</w:t>
            </w:r>
          </w:p>
        </w:tc>
      </w:tr>
      <w:tr w:rsidR="00DC3E17" w14:paraId="0EC1F905" w14:textId="77777777">
        <w:trPr>
          <w:trHeight w:val="283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0000" w14:textId="77777777" w:rsidR="00DC3E17" w:rsidRDefault="002F2CEA">
            <w:pPr>
              <w:spacing w:after="0" w:line="240" w:lineRule="auto"/>
              <w:contextualSpacing/>
            </w:pPr>
            <w:r>
              <w:t>Необходимые умения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Применять нормативные правовые акты по тарифному регулированию</w:t>
            </w:r>
          </w:p>
        </w:tc>
      </w:tr>
      <w:tr w:rsidR="00DC3E17" w14:paraId="7EF50503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E020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Документировать исполнение требований законодательства Российской Федерации и условий договоров в части расчетов с подрядными и ресурсоснабжающими организациями</w:t>
            </w:r>
          </w:p>
        </w:tc>
      </w:tr>
      <w:tr w:rsidR="00DC3E17" w14:paraId="3A6136F7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38AE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Вести учет расходов на оплату коммунальных ресурсов</w:t>
            </w:r>
          </w:p>
        </w:tc>
      </w:tr>
      <w:tr w:rsidR="00DC3E17" w14:paraId="462B99A3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6DB5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Производить расчет размера платы за потребленные коммунальные услуги</w:t>
            </w:r>
          </w:p>
        </w:tc>
      </w:tr>
      <w:tr w:rsidR="00DC3E17" w14:paraId="6E87BFF0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D6BD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 xml:space="preserve">Использовать специализированные программные приложения и информационно-телекоммуникационную сеть «Интернет» для осуществления коммуникаций </w:t>
            </w:r>
          </w:p>
        </w:tc>
      </w:tr>
      <w:tr w:rsidR="00DC3E17" w14:paraId="3FF139A1" w14:textId="77777777">
        <w:trPr>
          <w:trHeight w:val="7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4BA0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 xml:space="preserve">Применять программные средства для оформления и осуществления расчетов за потребленные коммунальные ресурсы, оказанные услуги и выполненные работы </w:t>
            </w:r>
          </w:p>
        </w:tc>
      </w:tr>
      <w:tr w:rsidR="00DC3E17" w14:paraId="44533B64" w14:textId="77777777">
        <w:trPr>
          <w:trHeight w:val="283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0000" w14:textId="77777777" w:rsidR="00DC3E17" w:rsidRDefault="002F2CEA">
            <w:pPr>
              <w:spacing w:after="0" w:line="240" w:lineRule="auto"/>
              <w:contextualSpacing/>
            </w:pPr>
            <w:r>
              <w:t>Необходимые знания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9CAC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Правила предоставления коммунальных услуг</w:t>
            </w:r>
          </w:p>
        </w:tc>
      </w:tr>
      <w:tr w:rsidR="00DC3E17" w14:paraId="2278C366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3B0D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45C1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Нормативные правовые акты по тарифному регулированию</w:t>
            </w:r>
          </w:p>
        </w:tc>
      </w:tr>
      <w:tr w:rsidR="00DC3E17" w14:paraId="28C64972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E212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80FD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Нормативные правовые акты и методические документы, регламентирующие деятельность по начислениям за коммунальные услуги</w:t>
            </w:r>
          </w:p>
        </w:tc>
      </w:tr>
      <w:tr w:rsidR="00DC3E17" w14:paraId="58E25DC2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6498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EE5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Основы экономики в управлении недвижимостью</w:t>
            </w:r>
          </w:p>
        </w:tc>
      </w:tr>
      <w:tr w:rsidR="00DC3E17" w14:paraId="7B24B1E2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CE7D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8AA6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Технологии обработки информации с использованием средств вычислительной техники, современных средств коммуникаций и связи</w:t>
            </w:r>
          </w:p>
        </w:tc>
      </w:tr>
      <w:tr w:rsidR="00DC3E17" w14:paraId="75FB6A0B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120E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7821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Специализированные программные приложения, в том числе в информационно-телекоммуникационной сети «Интернет», для осуществления коммуникаций в организации</w:t>
            </w:r>
          </w:p>
        </w:tc>
      </w:tr>
      <w:tr w:rsidR="00DC3E17" w14:paraId="5390AF71" w14:textId="77777777">
        <w:trPr>
          <w:trHeight w:val="7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22F4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C753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Права и обязанности участников информационного взаимодействия</w:t>
            </w:r>
          </w:p>
        </w:tc>
      </w:tr>
      <w:tr w:rsidR="00DC3E17" w14:paraId="2DFB2C4A" w14:textId="77777777">
        <w:trPr>
          <w:trHeight w:val="283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7584A" w14:textId="77777777" w:rsidR="00DC3E17" w:rsidRDefault="002F2CEA">
            <w:pPr>
              <w:spacing w:after="0" w:line="240" w:lineRule="auto"/>
              <w:contextualSpacing/>
            </w:pPr>
            <w:r>
              <w:t xml:space="preserve">Другие характеристики 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311B5" w14:textId="77777777" w:rsidR="00DC3E17" w:rsidRDefault="002F2CEA">
            <w:pPr>
              <w:widowControl w:val="0"/>
              <w:spacing w:after="0" w:line="240" w:lineRule="auto"/>
              <w:contextualSpacing/>
              <w:jc w:val="both"/>
            </w:pPr>
            <w:r>
              <w:t>-</w:t>
            </w:r>
          </w:p>
        </w:tc>
      </w:tr>
    </w:tbl>
    <w:p w14:paraId="17DEDD11" w14:textId="77777777" w:rsidR="00DC3E17" w:rsidRDefault="00DC3E17">
      <w:pPr>
        <w:pStyle w:val="Norm"/>
        <w:contextualSpacing/>
        <w:rPr>
          <w:b/>
        </w:rPr>
      </w:pPr>
    </w:p>
    <w:p w14:paraId="5BD381E8" w14:textId="77777777" w:rsidR="00DC3E17" w:rsidRDefault="002F2CEA">
      <w:pPr>
        <w:pStyle w:val="Norm"/>
        <w:contextualSpacing/>
        <w:rPr>
          <w:b/>
        </w:rPr>
      </w:pPr>
      <w:r>
        <w:rPr>
          <w:b/>
        </w:rPr>
        <w:t>3.1.5. Трудовая функция</w:t>
      </w:r>
    </w:p>
    <w:p w14:paraId="5C2B8BFA" w14:textId="77777777" w:rsidR="00DC3E17" w:rsidRDefault="00DC3E17">
      <w:pPr>
        <w:pStyle w:val="Norm"/>
        <w:contextualSpacing/>
        <w:rPr>
          <w:b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976"/>
        <w:gridCol w:w="1137"/>
        <w:gridCol w:w="1703"/>
        <w:gridCol w:w="572"/>
      </w:tblGrid>
      <w:tr w:rsidR="00DC3E17" w14:paraId="53C6D3A5" w14:textId="77777777">
        <w:trPr>
          <w:jc w:val="center"/>
        </w:trPr>
        <w:tc>
          <w:tcPr>
            <w:tcW w:w="1985" w:type="dxa"/>
            <w:tcBorders>
              <w:right w:val="single" w:sz="4" w:space="0" w:color="000000"/>
            </w:tcBorders>
          </w:tcPr>
          <w:p w14:paraId="0DA5E8D7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22C9D" w14:textId="77777777" w:rsidR="00DC3E17" w:rsidRDefault="002F2CEA">
            <w:pPr>
              <w:spacing w:after="0" w:line="240" w:lineRule="auto"/>
              <w:contextualSpacing/>
            </w:pPr>
            <w:r>
              <w:t>Информационное обеспечение управления объектами недвижимости (в том числе обеспечение информационного взаимодействия между собственниками, пользователями нежилой недвижимости, участниками рынка недвижимости и эксплуатирующими организациями)</w:t>
            </w:r>
          </w:p>
        </w:tc>
        <w:tc>
          <w:tcPr>
            <w:tcW w:w="976" w:type="dxa"/>
            <w:tcBorders>
              <w:left w:val="single" w:sz="4" w:space="0" w:color="000000"/>
              <w:right w:val="single" w:sz="4" w:space="0" w:color="000000"/>
            </w:tcBorders>
          </w:tcPr>
          <w:p w14:paraId="6FD658D3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9609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A/05.5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14:paraId="4FFA82A7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2106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5</w:t>
            </w:r>
          </w:p>
        </w:tc>
      </w:tr>
    </w:tbl>
    <w:p w14:paraId="0DB2536F" w14:textId="77777777" w:rsidR="00DC3E17" w:rsidRDefault="00DC3E17">
      <w:pPr>
        <w:pStyle w:val="Norm"/>
        <w:contextualSpacing/>
        <w:rPr>
          <w:b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02"/>
        <w:gridCol w:w="171"/>
        <w:gridCol w:w="1024"/>
        <w:gridCol w:w="546"/>
        <w:gridCol w:w="1624"/>
        <w:gridCol w:w="148"/>
        <w:gridCol w:w="271"/>
        <w:gridCol w:w="1097"/>
        <w:gridCol w:w="2812"/>
        <w:gridCol w:w="236"/>
      </w:tblGrid>
      <w:tr w:rsidR="00DC3E17" w14:paraId="5CD7F383" w14:textId="77777777">
        <w:trPr>
          <w:jc w:val="center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91C9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Происхождение трудовой функции</w:t>
            </w:r>
          </w:p>
        </w:tc>
        <w:tc>
          <w:tcPr>
            <w:tcW w:w="1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071EF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Оригинал Х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FB437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1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18C62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33C61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36" w:type="dxa"/>
          </w:tcPr>
          <w:p w14:paraId="69903897" w14:textId="77777777" w:rsidR="00DC3E17" w:rsidRDefault="00DC3E17"/>
        </w:tc>
      </w:tr>
      <w:tr w:rsidR="00DC3E17" w14:paraId="3B1D2395" w14:textId="77777777">
        <w:trPr>
          <w:trHeight w:val="621"/>
          <w:jc w:val="center"/>
        </w:trPr>
        <w:tc>
          <w:tcPr>
            <w:tcW w:w="25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A5CFB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1D90BD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46A1E3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BD6BC9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DCF48F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</w:tcBorders>
          </w:tcPr>
          <w:p w14:paraId="589ED336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Код оригинала</w:t>
            </w:r>
          </w:p>
        </w:tc>
        <w:tc>
          <w:tcPr>
            <w:tcW w:w="2812" w:type="dxa"/>
            <w:tcBorders>
              <w:top w:val="single" w:sz="4" w:space="0" w:color="000000"/>
              <w:bottom w:val="single" w:sz="4" w:space="0" w:color="000000"/>
            </w:tcBorders>
          </w:tcPr>
          <w:p w14:paraId="6019A079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 номер профессионального стандарта</w:t>
            </w:r>
          </w:p>
          <w:p w14:paraId="522E2456" w14:textId="77777777" w:rsidR="00DC3E17" w:rsidRDefault="00DC3E1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14:paraId="4F34E40A" w14:textId="77777777" w:rsidR="00DC3E17" w:rsidRDefault="00DC3E17"/>
        </w:tc>
      </w:tr>
      <w:tr w:rsidR="00DC3E17" w14:paraId="3CA74C33" w14:textId="77777777">
        <w:trPr>
          <w:trHeight w:val="585"/>
          <w:jc w:val="center"/>
        </w:trPr>
        <w:tc>
          <w:tcPr>
            <w:tcW w:w="2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DDB3" w14:textId="77777777" w:rsidR="00DC3E17" w:rsidRDefault="002F2CEA">
            <w:pPr>
              <w:spacing w:after="0" w:line="240" w:lineRule="auto"/>
              <w:contextualSpacing/>
            </w:pPr>
            <w:r>
              <w:t>Трудовые действия</w:t>
            </w:r>
          </w:p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7FC50" w14:textId="77777777" w:rsidR="00DC3E17" w:rsidRDefault="002F2CEA">
            <w:pPr>
              <w:spacing w:after="0" w:line="240" w:lineRule="auto"/>
              <w:contextualSpacing/>
            </w:pPr>
            <w:r>
              <w:t>Организационно-техническое, технологическое и ресурсное обеспечение проведения конференций, вебинаров, форумов, опросов, трансляций рекламных мероприятий о деятельности организации и объектах, представленных на рынке недвижимости</w:t>
            </w:r>
          </w:p>
        </w:tc>
      </w:tr>
      <w:tr w:rsidR="00DC3E17" w14:paraId="3BC8B4D3" w14:textId="77777777">
        <w:trPr>
          <w:trHeight w:val="585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10C6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76A60" w14:textId="77777777" w:rsidR="00DC3E17" w:rsidRDefault="002F2CEA">
            <w:pPr>
              <w:spacing w:after="0" w:line="240" w:lineRule="auto"/>
              <w:contextualSpacing/>
            </w:pPr>
            <w:r>
              <w:t>Подготовка и размещение на сайте организации общедоступной информации о деятельности организации и объектах, представленных на рынке недвижимости</w:t>
            </w:r>
          </w:p>
        </w:tc>
      </w:tr>
      <w:tr w:rsidR="00DC3E17" w14:paraId="67939268" w14:textId="77777777">
        <w:trPr>
          <w:trHeight w:val="585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D53A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9CBFD" w14:textId="77777777" w:rsidR="00DC3E17" w:rsidRDefault="002F2CEA">
            <w:pPr>
              <w:spacing w:after="0" w:line="240" w:lineRule="auto"/>
              <w:contextualSpacing/>
            </w:pPr>
            <w:r>
              <w:t>Подготовка и размещение рекламных материалов об объектах, представленных на рынке недвижимости</w:t>
            </w:r>
          </w:p>
        </w:tc>
      </w:tr>
      <w:tr w:rsidR="00DC3E17" w14:paraId="0FC243BB" w14:textId="77777777">
        <w:trPr>
          <w:trHeight w:val="585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9665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A68C5" w14:textId="77777777" w:rsidR="00DC3E17" w:rsidRDefault="002F2CEA">
            <w:pPr>
              <w:spacing w:after="0" w:line="240" w:lineRule="auto"/>
              <w:contextualSpacing/>
            </w:pPr>
            <w:r>
              <w:t>Ведение специализированных баз данных, связанных с управлением и эксплуатацией нежилой недвижимости</w:t>
            </w:r>
          </w:p>
        </w:tc>
      </w:tr>
      <w:tr w:rsidR="00DC3E17" w14:paraId="0D27AD48" w14:textId="77777777">
        <w:trPr>
          <w:trHeight w:val="585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2192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DA033" w14:textId="77777777" w:rsidR="00DC3E17" w:rsidRDefault="002F2CEA">
            <w:pPr>
              <w:spacing w:after="0" w:line="240" w:lineRule="auto"/>
              <w:contextualSpacing/>
            </w:pPr>
            <w:r>
              <w:t>Проведение опросов пользователей нежилой недвижимости для выявления мнения о качестве управления</w:t>
            </w:r>
          </w:p>
        </w:tc>
      </w:tr>
      <w:tr w:rsidR="00DC3E17" w14:paraId="0B791BCA" w14:textId="77777777">
        <w:trPr>
          <w:trHeight w:val="89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5416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99AEC" w14:textId="77777777" w:rsidR="00DC3E17" w:rsidRDefault="002F2CEA">
            <w:pPr>
              <w:spacing w:after="0" w:line="240" w:lineRule="auto"/>
              <w:contextualSpacing/>
            </w:pPr>
            <w:r>
              <w:t>Организационно-техническое обеспечение работы «горячей линии» для пользователей нежилой недвижимости для оперативного реагирования на нарушения в сфере использования нежилых помещений</w:t>
            </w:r>
          </w:p>
        </w:tc>
      </w:tr>
      <w:tr w:rsidR="00DC3E17" w14:paraId="01553E2B" w14:textId="77777777">
        <w:trPr>
          <w:trHeight w:val="585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D5DF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89C68" w14:textId="77777777" w:rsidR="00DC3E17" w:rsidRDefault="002F2CEA">
            <w:pPr>
              <w:spacing w:after="0" w:line="240" w:lineRule="auto"/>
              <w:contextualSpacing/>
            </w:pPr>
            <w:r>
              <w:t>Организационное обеспечение проведения мониторинговых исследований рынка недвижимости</w:t>
            </w:r>
          </w:p>
        </w:tc>
      </w:tr>
      <w:tr w:rsidR="00DC3E17" w14:paraId="02E476A6" w14:textId="77777777">
        <w:trPr>
          <w:trHeight w:val="585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98D1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94F51" w14:textId="77777777" w:rsidR="00DC3E17" w:rsidRDefault="002F2CEA">
            <w:pPr>
              <w:spacing w:after="0" w:line="240" w:lineRule="auto"/>
              <w:contextualSpacing/>
            </w:pPr>
            <w:r>
              <w:t>Формирование на основе проведенного мониторинга рынка недвижимости эффективного информационного обеспечения для принятия управленческих и хозяйственных решений, в том числе планов текущего ремонта</w:t>
            </w:r>
          </w:p>
        </w:tc>
      </w:tr>
      <w:tr w:rsidR="00DC3E17" w14:paraId="219B2B50" w14:textId="77777777">
        <w:trPr>
          <w:trHeight w:val="585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75D5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2759" w14:textId="77777777" w:rsidR="00DC3E17" w:rsidRDefault="002F2CEA">
            <w:pPr>
              <w:spacing w:after="0" w:line="240" w:lineRule="auto"/>
              <w:contextualSpacing/>
            </w:pPr>
            <w:r>
              <w:t>Оперативное предоставление актуальной информации по обращениям пользователей нежилой недвижимости и участников рынка недвижимости по удаленным каналам коммуникации</w:t>
            </w:r>
          </w:p>
        </w:tc>
      </w:tr>
      <w:tr w:rsidR="00DC3E17" w14:paraId="780A8DF9" w14:textId="77777777">
        <w:trPr>
          <w:trHeight w:val="585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6343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1E8BE" w14:textId="77777777" w:rsidR="00DC3E17" w:rsidRDefault="002F2CEA">
            <w:pPr>
              <w:spacing w:after="0" w:line="240" w:lineRule="auto"/>
              <w:contextualSpacing/>
            </w:pPr>
            <w:r>
              <w:t>Проведение консультаций о правилах пользования информационным сервисом организации, осуществления автоматизированного поиска требуемых сведений, визуализации нежилой недвижимости в реальном времени, информации о проведенных и планируемых ремонтах помещений, систем инженерно-технического обеспечения и оборудования</w:t>
            </w:r>
          </w:p>
        </w:tc>
      </w:tr>
      <w:tr w:rsidR="00DC3E17" w14:paraId="4045C6C8" w14:textId="77777777">
        <w:trPr>
          <w:trHeight w:val="585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7833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1285A" w14:textId="77777777" w:rsidR="00DC3E17" w:rsidRDefault="002F2CEA">
            <w:pPr>
              <w:spacing w:after="0" w:line="240" w:lineRule="auto"/>
              <w:contextualSpacing/>
            </w:pPr>
            <w:r>
              <w:t>Формирование пакета документов и экспертиза входящих документов для заключения договоров в сфере управления объектами недвижимости</w:t>
            </w:r>
          </w:p>
        </w:tc>
      </w:tr>
      <w:tr w:rsidR="00DC3E17" w14:paraId="6ED14BFF" w14:textId="77777777">
        <w:trPr>
          <w:trHeight w:val="585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C870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14C1B" w14:textId="68106A6A" w:rsidR="00DC3E17" w:rsidRDefault="0051448C">
            <w:pPr>
              <w:spacing w:after="0" w:line="240" w:lineRule="auto"/>
              <w:contextualSpacing/>
            </w:pPr>
            <w:r w:rsidRPr="00DF0A05">
              <w:t>Контроль соблюдения работниками локального правового акта о договорной деятельности организации при согласовании договоров в сфере управления объектами недвижимости</w:t>
            </w:r>
          </w:p>
        </w:tc>
      </w:tr>
      <w:tr w:rsidR="00DC3E17" w14:paraId="17F5E27B" w14:textId="77777777">
        <w:trPr>
          <w:trHeight w:val="585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6B92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4BCA6" w14:textId="77777777" w:rsidR="00DC3E17" w:rsidRDefault="002F2CEA">
            <w:pPr>
              <w:spacing w:after="0" w:line="240" w:lineRule="auto"/>
              <w:contextualSpacing/>
            </w:pPr>
            <w:r>
              <w:t>Контроль соблюдения участниками сроков выполнения мероприятий и обязательств по заключенным договорам в сфере управления объектами недвижимости</w:t>
            </w:r>
          </w:p>
        </w:tc>
      </w:tr>
      <w:tr w:rsidR="00DC3E17" w14:paraId="2D6221CF" w14:textId="77777777">
        <w:trPr>
          <w:trHeight w:val="585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48AC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6CCF9" w14:textId="77777777" w:rsidR="00DC3E17" w:rsidRDefault="002F2CEA">
            <w:pPr>
              <w:spacing w:after="0" w:line="240" w:lineRule="auto"/>
              <w:contextualSpacing/>
            </w:pPr>
            <w:r>
              <w:t>Организационное взаимодействие с лицами, ответственными за выполнение условий договора по заключенным договорам в сфере управления объектами недвижимости</w:t>
            </w:r>
          </w:p>
        </w:tc>
      </w:tr>
      <w:tr w:rsidR="00DC3E17" w14:paraId="2B5E920C" w14:textId="77777777">
        <w:trPr>
          <w:trHeight w:val="585"/>
          <w:jc w:val="center"/>
        </w:trPr>
        <w:tc>
          <w:tcPr>
            <w:tcW w:w="2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C244" w14:textId="77777777" w:rsidR="00DC3E17" w:rsidRDefault="002F2CEA">
            <w:pPr>
              <w:spacing w:after="0" w:line="240" w:lineRule="auto"/>
              <w:contextualSpacing/>
            </w:pPr>
            <w:r>
              <w:t>Необходимые умения</w:t>
            </w:r>
          </w:p>
          <w:p w14:paraId="2CA469CB" w14:textId="77777777" w:rsidR="00DC3E17" w:rsidRDefault="00DC3E17">
            <w:pPr>
              <w:spacing w:after="0" w:line="240" w:lineRule="auto"/>
              <w:contextualSpacing/>
            </w:pPr>
          </w:p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B6857" w14:textId="77777777" w:rsidR="00DC3E17" w:rsidRDefault="002F2CEA">
            <w:pPr>
              <w:spacing w:after="0" w:line="240" w:lineRule="auto"/>
              <w:contextualSpacing/>
            </w:pPr>
            <w:r>
              <w:t xml:space="preserve">Готовить общедоступную информацию о деятельности организации и объектах, представленных на рынке недвижимости </w:t>
            </w:r>
          </w:p>
        </w:tc>
      </w:tr>
      <w:tr w:rsidR="00DC3E17" w14:paraId="6DDF7016" w14:textId="77777777">
        <w:trPr>
          <w:trHeight w:val="283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91ED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C1A72" w14:textId="77777777" w:rsidR="00DC3E17" w:rsidRDefault="002F2CEA">
            <w:pPr>
              <w:spacing w:after="0" w:line="240" w:lineRule="auto"/>
              <w:contextualSpacing/>
            </w:pPr>
            <w:r>
              <w:t>Готовить рекламные материалы об объектах, представленных на рынке недвижимости</w:t>
            </w:r>
          </w:p>
        </w:tc>
      </w:tr>
      <w:tr w:rsidR="00DC3E17" w14:paraId="411DF205" w14:textId="77777777">
        <w:trPr>
          <w:trHeight w:val="283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F2AE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9CC43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 xml:space="preserve">Выстраивать эффективную работу «горячей линии» для пользователей нежилой недвижимости </w:t>
            </w:r>
          </w:p>
        </w:tc>
      </w:tr>
      <w:tr w:rsidR="00DC3E17" w14:paraId="6A79F62C" w14:textId="77777777">
        <w:trPr>
          <w:trHeight w:val="283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6ED4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A79A8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 xml:space="preserve">Организационно сопровождать договорную работу организации с целью обеспечения информационного взаимодействия между собственниками и пользователями нежилой недвижимости </w:t>
            </w:r>
          </w:p>
        </w:tc>
      </w:tr>
      <w:tr w:rsidR="00DC3E17" w14:paraId="497A8F8C" w14:textId="77777777">
        <w:trPr>
          <w:trHeight w:val="283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F583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88247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Проводить мониторинговые исследования рынка недвижимости</w:t>
            </w:r>
          </w:p>
        </w:tc>
      </w:tr>
      <w:tr w:rsidR="00DC3E17" w14:paraId="3313C56F" w14:textId="77777777">
        <w:trPr>
          <w:trHeight w:val="283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B8B6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8099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Формировать по результатам мониторинга рынка недвижимости предложения для принятия управленческих и хозяйственных решений</w:t>
            </w:r>
          </w:p>
        </w:tc>
      </w:tr>
      <w:tr w:rsidR="00DC3E17" w14:paraId="5B67A4D6" w14:textId="77777777">
        <w:trPr>
          <w:trHeight w:val="234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1149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EED2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Выстраивать эффективную систему обратной связи с пользователями нежилой недвижимости и участниками рынка недвижимости по удаленным каналам коммуникации</w:t>
            </w:r>
          </w:p>
        </w:tc>
      </w:tr>
      <w:tr w:rsidR="00DC3E17" w14:paraId="21595CBE" w14:textId="77777777">
        <w:trPr>
          <w:trHeight w:val="234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8893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33948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 xml:space="preserve">Выстраивать информационный сервис организации, позволяющий участникам рынка недвижимости быстро и в полном объеме получать нужную информацию по всем объектам, представленным на рынке недвижимости </w:t>
            </w:r>
          </w:p>
        </w:tc>
      </w:tr>
      <w:tr w:rsidR="00DC3E17" w14:paraId="3D87DACB" w14:textId="77777777">
        <w:trPr>
          <w:trHeight w:val="234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B9D7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5E9F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Технологии обработки информации с использованием вычислительной техники, современных средств коммуникаций и связи</w:t>
            </w:r>
          </w:p>
        </w:tc>
      </w:tr>
      <w:tr w:rsidR="00DC3E17" w14:paraId="03B0C114" w14:textId="77777777">
        <w:trPr>
          <w:trHeight w:val="234"/>
          <w:jc w:val="center"/>
        </w:trPr>
        <w:tc>
          <w:tcPr>
            <w:tcW w:w="2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8034" w14:textId="77777777" w:rsidR="00DC3E17" w:rsidRDefault="002F2CEA">
            <w:pPr>
              <w:spacing w:after="0" w:line="240" w:lineRule="auto"/>
              <w:contextualSpacing/>
            </w:pPr>
            <w:r>
              <w:lastRenderedPageBreak/>
              <w:t>Необходимые знания</w:t>
            </w:r>
          </w:p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184B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Специализированные программные приложения, в том числе в информационно-телекоммуникационной сети «Интернет», для проведения конференций, вебинаров, форумов, опросов, трансляции рекламных мероприятий</w:t>
            </w:r>
          </w:p>
        </w:tc>
      </w:tr>
      <w:tr w:rsidR="00DC3E17" w14:paraId="58CDE11C" w14:textId="77777777">
        <w:trPr>
          <w:trHeight w:val="234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C8D9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50998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Требования законодательства Российской Федерации о государственном кадастровом учете недвижимого имущества и (или) государственной регистрации прав на недвижимое имущество</w:t>
            </w:r>
          </w:p>
        </w:tc>
      </w:tr>
      <w:tr w:rsidR="00DC3E17" w14:paraId="669EC495" w14:textId="77777777">
        <w:trPr>
          <w:trHeight w:val="243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E7A7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0F4DF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Законодательные и нормативные правовые акты в сфере жилищно-коммунального хозяйства</w:t>
            </w:r>
          </w:p>
        </w:tc>
      </w:tr>
      <w:tr w:rsidR="00DC3E17" w14:paraId="649875CB" w14:textId="77777777">
        <w:trPr>
          <w:trHeight w:val="234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8375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81EF5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Законодательные и нормативные правовые акты в сфере рекламы</w:t>
            </w:r>
          </w:p>
        </w:tc>
      </w:tr>
      <w:tr w:rsidR="00DC3E17" w14:paraId="4FDBEAFB" w14:textId="77777777">
        <w:trPr>
          <w:trHeight w:val="254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CFF3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58A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Законодательные и нормативные правовые акты в области пожарной безопасности</w:t>
            </w:r>
          </w:p>
        </w:tc>
      </w:tr>
      <w:tr w:rsidR="00DC3E17" w14:paraId="025BA12E" w14:textId="77777777">
        <w:trPr>
          <w:trHeight w:val="234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75E0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0F249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Законодательные и нормативные правовые акты в области охраны труда</w:t>
            </w:r>
          </w:p>
        </w:tc>
      </w:tr>
      <w:tr w:rsidR="00DC3E17" w14:paraId="3263847E" w14:textId="77777777">
        <w:trPr>
          <w:trHeight w:val="234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2034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73119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Основы гражданского законодательства</w:t>
            </w:r>
          </w:p>
        </w:tc>
      </w:tr>
      <w:tr w:rsidR="00DC3E17" w14:paraId="3B28D5D4" w14:textId="77777777">
        <w:trPr>
          <w:trHeight w:val="234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ABB8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E726F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Основы земельного законодательства Российской Федерации</w:t>
            </w:r>
          </w:p>
        </w:tc>
      </w:tr>
      <w:tr w:rsidR="00DC3E17" w14:paraId="4F6C3E37" w14:textId="77777777">
        <w:trPr>
          <w:trHeight w:val="234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0720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E19B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Методы сбора и систематизации информации об объектах недвижимости</w:t>
            </w:r>
          </w:p>
        </w:tc>
      </w:tr>
      <w:tr w:rsidR="00DC3E17" w14:paraId="69FA00AC" w14:textId="77777777">
        <w:trPr>
          <w:trHeight w:val="234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B68D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6E849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Способы и правила размещения рекламной информации об объекте недвижимости (в том числе в средствах массовой информации)</w:t>
            </w:r>
          </w:p>
        </w:tc>
      </w:tr>
      <w:tr w:rsidR="00DC3E17" w14:paraId="2DE1878C" w14:textId="77777777">
        <w:trPr>
          <w:trHeight w:val="63"/>
          <w:jc w:val="center"/>
        </w:trPr>
        <w:tc>
          <w:tcPr>
            <w:tcW w:w="2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C39E" w14:textId="77777777" w:rsidR="00DC3E17" w:rsidRDefault="00DC3E17"/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544EA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Специализированные информационные ресурсы (базы данных) для управления объектами недвижимости</w:t>
            </w:r>
          </w:p>
        </w:tc>
      </w:tr>
      <w:tr w:rsidR="00DC3E17" w14:paraId="188DAAE4" w14:textId="77777777">
        <w:trPr>
          <w:trHeight w:val="283"/>
          <w:jc w:val="center"/>
        </w:trPr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9C4BA" w14:textId="77777777" w:rsidR="00DC3E17" w:rsidRDefault="002F2CEA">
            <w:pPr>
              <w:spacing w:after="0" w:line="240" w:lineRule="auto"/>
              <w:contextualSpacing/>
            </w:pPr>
            <w:r>
              <w:t xml:space="preserve">Другие характеристики </w:t>
            </w:r>
          </w:p>
        </w:tc>
        <w:tc>
          <w:tcPr>
            <w:tcW w:w="7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CE1C2" w14:textId="77777777" w:rsidR="00DC3E17" w:rsidRDefault="00DC3E17">
            <w:pPr>
              <w:spacing w:after="0" w:line="240" w:lineRule="auto"/>
              <w:contextualSpacing/>
              <w:jc w:val="both"/>
            </w:pPr>
          </w:p>
        </w:tc>
      </w:tr>
    </w:tbl>
    <w:p w14:paraId="0DE1B763" w14:textId="77777777" w:rsidR="00DC3E17" w:rsidRDefault="00DC3E17">
      <w:pPr>
        <w:pStyle w:val="Norm"/>
        <w:contextualSpacing/>
        <w:rPr>
          <w:b/>
        </w:rPr>
      </w:pPr>
    </w:p>
    <w:p w14:paraId="2744FA2D" w14:textId="77777777" w:rsidR="00DC3E17" w:rsidRDefault="002F2CEA">
      <w:pPr>
        <w:pStyle w:val="Level2"/>
        <w:contextualSpacing/>
      </w:pPr>
      <w:r>
        <w:t>3.2. Обобщенная трудовая функция</w:t>
      </w:r>
    </w:p>
    <w:p w14:paraId="1C3E6671" w14:textId="77777777" w:rsidR="00DC3E17" w:rsidRDefault="00DC3E17">
      <w:pPr>
        <w:pStyle w:val="Norm"/>
        <w:contextualSpacing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3969"/>
        <w:gridCol w:w="1134"/>
        <w:gridCol w:w="851"/>
        <w:gridCol w:w="1701"/>
        <w:gridCol w:w="702"/>
      </w:tblGrid>
      <w:tr w:rsidR="00DC3E17" w14:paraId="0CC3ED31" w14:textId="77777777">
        <w:trPr>
          <w:jc w:val="center"/>
        </w:trPr>
        <w:tc>
          <w:tcPr>
            <w:tcW w:w="1843" w:type="dxa"/>
            <w:tcBorders>
              <w:right w:val="single" w:sz="4" w:space="0" w:color="000000"/>
            </w:tcBorders>
          </w:tcPr>
          <w:p w14:paraId="20ECCB94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bookmarkStart w:id="17" w:name="_Hlk21712769"/>
            <w:r>
              <w:rPr>
                <w:sz w:val="20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AAE07" w14:textId="14DE6AAD" w:rsidR="00DC3E17" w:rsidRDefault="002F2CEA">
            <w:pPr>
              <w:spacing w:after="0" w:line="240" w:lineRule="auto"/>
              <w:contextualSpacing/>
            </w:pPr>
            <w:r>
              <w:t>Обеспечение контроля технического состояния, эксплуатации и санитарно-хозяйственного обслуживания на всех этапах жизненного цикла нежилой недвижимости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7032466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3F6F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11C6722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Уровень квалификации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DF37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6</w:t>
            </w:r>
            <w:bookmarkEnd w:id="17"/>
          </w:p>
        </w:tc>
      </w:tr>
    </w:tbl>
    <w:p w14:paraId="536F2AB8" w14:textId="77777777" w:rsidR="00DC3E17" w:rsidRDefault="00DC3E17">
      <w:pPr>
        <w:pStyle w:val="Norm"/>
        <w:contextualSpacing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20"/>
        <w:gridCol w:w="1160"/>
        <w:gridCol w:w="543"/>
        <w:gridCol w:w="1765"/>
        <w:gridCol w:w="236"/>
        <w:gridCol w:w="1097"/>
        <w:gridCol w:w="2984"/>
      </w:tblGrid>
      <w:tr w:rsidR="00DC3E17" w14:paraId="684F20AA" w14:textId="77777777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6BE57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Происхождение трудовой функции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0637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Оригинал Х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85A8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4B745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79295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</w:tr>
      <w:tr w:rsidR="00DC3E17" w14:paraId="01E408B5" w14:textId="77777777">
        <w:trPr>
          <w:jc w:val="center"/>
        </w:trPr>
        <w:tc>
          <w:tcPr>
            <w:tcW w:w="2420" w:type="dxa"/>
            <w:tcBorders>
              <w:top w:val="single" w:sz="4" w:space="0" w:color="000000"/>
            </w:tcBorders>
            <w:vAlign w:val="center"/>
          </w:tcPr>
          <w:p w14:paraId="3EA4FEFD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</w:tcBorders>
            <w:vAlign w:val="center"/>
          </w:tcPr>
          <w:p w14:paraId="5AD6F298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</w:tcBorders>
            <w:vAlign w:val="center"/>
          </w:tcPr>
          <w:p w14:paraId="0325A463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765" w:type="dxa"/>
            <w:tcBorders>
              <w:top w:val="single" w:sz="4" w:space="0" w:color="000000"/>
            </w:tcBorders>
            <w:vAlign w:val="center"/>
          </w:tcPr>
          <w:p w14:paraId="56202468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</w:tcBorders>
            <w:vAlign w:val="center"/>
          </w:tcPr>
          <w:p w14:paraId="2A219DB3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</w:tcBorders>
          </w:tcPr>
          <w:p w14:paraId="66ABA66E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Код оригинала</w:t>
            </w:r>
          </w:p>
        </w:tc>
        <w:tc>
          <w:tcPr>
            <w:tcW w:w="2984" w:type="dxa"/>
            <w:tcBorders>
              <w:top w:val="single" w:sz="4" w:space="0" w:color="000000"/>
            </w:tcBorders>
          </w:tcPr>
          <w:p w14:paraId="621CB1F6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242EAF2B" w14:textId="77777777" w:rsidR="00DC3E17" w:rsidRDefault="00DC3E17">
      <w:pPr>
        <w:pStyle w:val="Norm"/>
        <w:contextualSpacing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3"/>
        <w:gridCol w:w="7222"/>
      </w:tblGrid>
      <w:tr w:rsidR="00DC3E17" w14:paraId="00FFAE6D" w14:textId="77777777">
        <w:trPr>
          <w:jc w:val="center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CCEE" w14:textId="77777777" w:rsidR="00DC3E17" w:rsidRDefault="002F2CEA">
            <w:pPr>
              <w:spacing w:after="0" w:line="240" w:lineRule="auto"/>
              <w:contextualSpacing/>
            </w:pPr>
            <w:r>
              <w:t>Возможные наименования должностей, профессий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9BCE" w14:textId="77777777" w:rsidR="00DC3E17" w:rsidRDefault="002F2CEA">
            <w:pPr>
              <w:spacing w:after="0" w:line="240" w:lineRule="auto"/>
              <w:contextualSpacing/>
            </w:pPr>
            <w:r>
              <w:t>Сервис-менеджер по организации обслуживания нежилой недвижимости</w:t>
            </w:r>
          </w:p>
          <w:p w14:paraId="13720368" w14:textId="77777777" w:rsidR="00DC3E17" w:rsidRDefault="002F2CEA">
            <w:pPr>
              <w:spacing w:after="0" w:line="240" w:lineRule="auto"/>
              <w:contextualSpacing/>
            </w:pPr>
            <w:r>
              <w:t>Инженер по контролю технического состояния, эксплуатации и санитарно-хозяйственного обслуживания зданий</w:t>
            </w:r>
          </w:p>
          <w:p w14:paraId="17F970E5" w14:textId="77777777" w:rsidR="00DC3E17" w:rsidRDefault="002F2CEA">
            <w:pPr>
              <w:spacing w:after="0" w:line="240" w:lineRule="auto"/>
              <w:contextualSpacing/>
            </w:pPr>
            <w:r>
              <w:t>Технический администратор</w:t>
            </w:r>
          </w:p>
          <w:p w14:paraId="576CB8F0" w14:textId="77777777" w:rsidR="00DC3E17" w:rsidRDefault="002F2CEA">
            <w:pPr>
              <w:spacing w:after="0" w:line="240" w:lineRule="auto"/>
              <w:contextualSpacing/>
            </w:pPr>
            <w:r>
              <w:t>Специалист по «зеленому» строительству зданий и сооружений</w:t>
            </w:r>
          </w:p>
        </w:tc>
      </w:tr>
    </w:tbl>
    <w:p w14:paraId="6BD339E7" w14:textId="77777777" w:rsidR="00DC3E17" w:rsidRDefault="00DC3E17">
      <w:pPr>
        <w:pStyle w:val="Norm"/>
        <w:contextualSpacing/>
      </w:pPr>
      <w:bookmarkStart w:id="18" w:name="_Hlk16691751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3"/>
        <w:gridCol w:w="7222"/>
      </w:tblGrid>
      <w:tr w:rsidR="00DC3E17" w14:paraId="555382CD" w14:textId="77777777">
        <w:trPr>
          <w:jc w:val="center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3680" w14:textId="77777777" w:rsidR="00DC3E17" w:rsidRDefault="002F2CEA">
            <w:pPr>
              <w:spacing w:after="0" w:line="240" w:lineRule="auto"/>
              <w:contextualSpacing/>
            </w:pPr>
            <w:r>
              <w:t>Требования к образованию и обучению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9AF4" w14:textId="77777777" w:rsidR="00DC3E17" w:rsidRDefault="002F2CEA">
            <w:pPr>
              <w:spacing w:after="0" w:line="240" w:lineRule="auto"/>
              <w:contextualSpacing/>
            </w:pPr>
            <w:r>
              <w:t>Высшее образование – бакалавриат</w:t>
            </w:r>
          </w:p>
          <w:p w14:paraId="79693CEF" w14:textId="77777777" w:rsidR="00DC3E17" w:rsidRDefault="002F2CEA">
            <w:pPr>
              <w:spacing w:after="0" w:line="240" w:lineRule="auto"/>
              <w:contextualSpacing/>
            </w:pPr>
            <w:r>
              <w:t>Высшее образование (не профильное) – бакалавриат и программы дополнительного профессионального образования в сфере управления недвижимостью</w:t>
            </w:r>
          </w:p>
        </w:tc>
      </w:tr>
      <w:tr w:rsidR="00DC3E17" w14:paraId="003287AA" w14:textId="77777777">
        <w:trPr>
          <w:jc w:val="center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D48D" w14:textId="77777777" w:rsidR="00DC3E17" w:rsidRDefault="002F2CEA">
            <w:pPr>
              <w:spacing w:after="0" w:line="240" w:lineRule="auto"/>
              <w:contextualSpacing/>
            </w:pPr>
            <w:r>
              <w:t>Требования к опыту практической работы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1C83" w14:textId="77777777" w:rsidR="00DC3E17" w:rsidRDefault="002F2CEA">
            <w:pPr>
              <w:spacing w:after="0" w:line="240" w:lineRule="auto"/>
              <w:contextualSpacing/>
            </w:pPr>
            <w:r>
              <w:t>-</w:t>
            </w:r>
          </w:p>
        </w:tc>
      </w:tr>
      <w:tr w:rsidR="00DC3E17" w14:paraId="1B3DA92A" w14:textId="77777777">
        <w:trPr>
          <w:jc w:val="center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2F78" w14:textId="77777777" w:rsidR="00DC3E17" w:rsidRDefault="002F2CEA">
            <w:pPr>
              <w:spacing w:after="0" w:line="240" w:lineRule="auto"/>
              <w:contextualSpacing/>
            </w:pPr>
            <w:r>
              <w:t>Особые условия допуска к работе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D69A" w14:textId="77777777" w:rsidR="00DC3E17" w:rsidRDefault="002F2CEA">
            <w:pPr>
              <w:spacing w:after="0" w:line="240" w:lineRule="auto"/>
              <w:contextualSpacing/>
            </w:pPr>
            <w:r>
              <w:t>-</w:t>
            </w:r>
          </w:p>
        </w:tc>
      </w:tr>
      <w:tr w:rsidR="00DC3E17" w14:paraId="1BD2A76E" w14:textId="77777777">
        <w:trPr>
          <w:jc w:val="center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7438" w14:textId="77777777" w:rsidR="00DC3E17" w:rsidRDefault="002F2CEA">
            <w:pPr>
              <w:spacing w:after="0" w:line="240" w:lineRule="auto"/>
              <w:contextualSpacing/>
            </w:pPr>
            <w:r>
              <w:lastRenderedPageBreak/>
              <w:t>Другие характеристики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5884" w14:textId="77777777" w:rsidR="00DC3E17" w:rsidRDefault="002F2CEA">
            <w:pPr>
              <w:spacing w:after="0" w:line="240" w:lineRule="auto"/>
              <w:contextualSpacing/>
            </w:pPr>
            <w:r>
              <w:t>Рекомендованы программы повышения квалификации в сфере управления недвижимостью не реже одного раза в три года</w:t>
            </w:r>
          </w:p>
        </w:tc>
      </w:tr>
    </w:tbl>
    <w:p w14:paraId="7B6DFAE1" w14:textId="77777777" w:rsidR="00DC3E17" w:rsidRDefault="00DC3E17">
      <w:pPr>
        <w:pStyle w:val="Norm"/>
        <w:contextualSpacing/>
      </w:pPr>
      <w:bookmarkStart w:id="19" w:name="_Hlk16691823"/>
      <w:bookmarkEnd w:id="18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5"/>
        <w:gridCol w:w="1399"/>
        <w:gridCol w:w="6231"/>
      </w:tblGrid>
      <w:tr w:rsidR="00DC3E17" w14:paraId="423964CD" w14:textId="77777777">
        <w:trPr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E745C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Наименование документа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2D98C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Код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08774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DC3E17" w14:paraId="72E163C0" w14:textId="77777777">
        <w:trPr>
          <w:trHeight w:val="77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E976" w14:textId="77777777" w:rsidR="00DC3E17" w:rsidRDefault="002F2CEA">
            <w:pPr>
              <w:spacing w:after="0" w:line="240" w:lineRule="auto"/>
              <w:contextualSpacing/>
              <w:rPr>
                <w:vertAlign w:val="superscript"/>
              </w:rPr>
            </w:pPr>
            <w:r>
              <w:t>ОКЗ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174D" w14:textId="77777777" w:rsidR="00DC3E17" w:rsidRDefault="00000000">
            <w:pPr>
              <w:spacing w:after="0" w:line="240" w:lineRule="auto"/>
              <w:contextualSpacing/>
            </w:pPr>
            <w:hyperlink r:id="rId15" w:history="1">
              <w:r w:rsidR="002F2CEA">
                <w:rPr>
                  <w:rStyle w:val="a6"/>
                  <w:color w:val="000000"/>
                </w:rPr>
                <w:t>2142</w:t>
              </w:r>
            </w:hyperlink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D118" w14:textId="77777777" w:rsidR="00DC3E17" w:rsidRDefault="002F2CEA">
            <w:pPr>
              <w:spacing w:after="0" w:line="240" w:lineRule="auto"/>
              <w:contextualSpacing/>
            </w:pPr>
            <w:r>
              <w:t>Инженеры по гражданскому строительству</w:t>
            </w:r>
          </w:p>
        </w:tc>
      </w:tr>
      <w:tr w:rsidR="00DC3E17" w14:paraId="08E1CBE5" w14:textId="77777777">
        <w:trPr>
          <w:trHeight w:val="102"/>
          <w:jc w:val="center"/>
        </w:trPr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BB61" w14:textId="77777777" w:rsidR="00DC3E17" w:rsidRDefault="002F2CEA">
            <w:pPr>
              <w:spacing w:after="0" w:line="240" w:lineRule="auto"/>
              <w:contextualSpacing/>
            </w:pPr>
            <w:r>
              <w:t>ЕКС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512E" w14:textId="77777777" w:rsidR="00DC3E17" w:rsidRDefault="002F2CEA">
            <w:pPr>
              <w:spacing w:after="0" w:line="240" w:lineRule="auto"/>
              <w:contextualSpacing/>
              <w:rPr>
                <w:strike/>
              </w:rPr>
            </w:pPr>
            <w:r>
              <w:rPr>
                <w:strike/>
              </w:rPr>
              <w:t>-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1C7D" w14:textId="77777777" w:rsidR="00DC3E17" w:rsidRDefault="002F2CEA">
            <w:pPr>
              <w:spacing w:after="0" w:line="240" w:lineRule="auto"/>
              <w:contextualSpacing/>
            </w:pPr>
            <w:r>
              <w:t>Инженер по организации эксплуатации и ремонту зданий и сооружений</w:t>
            </w:r>
          </w:p>
        </w:tc>
      </w:tr>
      <w:tr w:rsidR="00DC3E17" w14:paraId="2A9B4A59" w14:textId="77777777">
        <w:trPr>
          <w:trHeight w:val="102"/>
          <w:jc w:val="center"/>
        </w:trPr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B38E" w14:textId="77777777" w:rsidR="00DC3E17" w:rsidRDefault="00DC3E17"/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449A" w14:textId="77777777" w:rsidR="00DC3E17" w:rsidRDefault="002F2CEA">
            <w:pPr>
              <w:spacing w:after="0" w:line="240" w:lineRule="auto"/>
              <w:contextualSpacing/>
              <w:rPr>
                <w:strike/>
              </w:rPr>
            </w:pPr>
            <w:r>
              <w:rPr>
                <w:strike/>
              </w:rPr>
              <w:t>-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7EA4" w14:textId="77777777" w:rsidR="00DC3E17" w:rsidRDefault="002F2CEA">
            <w:pPr>
              <w:spacing w:after="0" w:line="240" w:lineRule="auto"/>
              <w:contextualSpacing/>
            </w:pPr>
            <w:r>
              <w:t>Инженер по ремонту</w:t>
            </w:r>
          </w:p>
        </w:tc>
      </w:tr>
      <w:tr w:rsidR="00DC3E17" w14:paraId="7527152A" w14:textId="77777777">
        <w:trPr>
          <w:trHeight w:val="102"/>
          <w:jc w:val="center"/>
        </w:trPr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FA0C" w14:textId="77777777" w:rsidR="00DC3E17" w:rsidRDefault="00DC3E17"/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5D4D" w14:textId="77777777" w:rsidR="00DC3E17" w:rsidRDefault="002F2CEA">
            <w:pPr>
              <w:spacing w:after="0" w:line="240" w:lineRule="auto"/>
              <w:contextualSpacing/>
              <w:rPr>
                <w:strike/>
              </w:rPr>
            </w:pPr>
            <w:r>
              <w:rPr>
                <w:strike/>
              </w:rPr>
              <w:t>-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1CA1" w14:textId="77777777" w:rsidR="00DC3E17" w:rsidRDefault="002F2CEA">
            <w:pPr>
              <w:spacing w:after="0" w:line="240" w:lineRule="auto"/>
              <w:contextualSpacing/>
            </w:pPr>
            <w:r>
              <w:t>Инженер по надзору за строительством</w:t>
            </w:r>
          </w:p>
        </w:tc>
      </w:tr>
      <w:tr w:rsidR="00DC3E17" w14:paraId="5A9F0789" w14:textId="77777777">
        <w:trPr>
          <w:trHeight w:val="102"/>
          <w:jc w:val="center"/>
        </w:trPr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F3CD" w14:textId="77777777" w:rsidR="00DC3E17" w:rsidRDefault="00DC3E17"/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EFF0" w14:textId="77777777" w:rsidR="00DC3E17" w:rsidRDefault="002F2CEA">
            <w:pPr>
              <w:spacing w:after="0" w:line="240" w:lineRule="auto"/>
              <w:contextualSpacing/>
              <w:rPr>
                <w:strike/>
              </w:rPr>
            </w:pPr>
            <w:r>
              <w:t>-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BCC1" w14:textId="77777777" w:rsidR="00DC3E17" w:rsidRDefault="002F2CEA">
            <w:pPr>
              <w:spacing w:after="0" w:line="240" w:lineRule="auto"/>
              <w:contextualSpacing/>
            </w:pPr>
            <w:r>
              <w:t>Экономист</w:t>
            </w:r>
          </w:p>
        </w:tc>
      </w:tr>
      <w:tr w:rsidR="00DC3E17" w14:paraId="52FBA92E" w14:textId="77777777">
        <w:trPr>
          <w:trHeight w:val="85"/>
          <w:jc w:val="center"/>
        </w:trPr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014A" w14:textId="77777777" w:rsidR="00DC3E17" w:rsidRDefault="002F2CEA">
            <w:pPr>
              <w:spacing w:after="0" w:line="240" w:lineRule="auto"/>
              <w:contextualSpacing/>
              <w:rPr>
                <w:vertAlign w:val="superscript"/>
              </w:rPr>
            </w:pPr>
            <w:r>
              <w:t>ОКПДТР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4AA7" w14:textId="77777777" w:rsidR="00DC3E17" w:rsidRDefault="002F2CEA">
            <w:pPr>
              <w:spacing w:after="0" w:line="240" w:lineRule="auto"/>
              <w:contextualSpacing/>
            </w:pPr>
            <w:r>
              <w:t>22446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0000" w14:textId="77777777" w:rsidR="00DC3E17" w:rsidRDefault="002F2CEA">
            <w:pPr>
              <w:spacing w:after="0" w:line="240" w:lineRule="auto"/>
              <w:contextualSpacing/>
            </w:pPr>
            <w:r>
              <w:t>Инженер</w:t>
            </w:r>
          </w:p>
        </w:tc>
      </w:tr>
      <w:tr w:rsidR="00DC3E17" w14:paraId="6C206FE6" w14:textId="77777777">
        <w:trPr>
          <w:trHeight w:val="85"/>
          <w:jc w:val="center"/>
        </w:trPr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329D" w14:textId="77777777" w:rsidR="00DC3E17" w:rsidRDefault="00DC3E17"/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0000" w14:textId="77777777" w:rsidR="00DC3E17" w:rsidRDefault="002F2CEA">
            <w:pPr>
              <w:spacing w:after="0" w:line="240" w:lineRule="auto"/>
              <w:contextualSpacing/>
            </w:pPr>
            <w:r>
              <w:t>22647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0000" w14:textId="77777777" w:rsidR="00DC3E17" w:rsidRDefault="002F2CEA">
            <w:pPr>
              <w:spacing w:after="0" w:line="240" w:lineRule="auto"/>
              <w:contextualSpacing/>
            </w:pPr>
            <w:r>
              <w:t>Инженер по организации эксплуатации и ремонту зданий и сооружений</w:t>
            </w:r>
          </w:p>
        </w:tc>
      </w:tr>
      <w:tr w:rsidR="00DC3E17" w14:paraId="3371B39B" w14:textId="77777777">
        <w:trPr>
          <w:jc w:val="center"/>
        </w:trPr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0000" w14:textId="77777777" w:rsidR="00DC3E17" w:rsidRDefault="002F2CEA">
            <w:pPr>
              <w:spacing w:after="0" w:line="240" w:lineRule="auto"/>
              <w:contextualSpacing/>
            </w:pPr>
            <w:r>
              <w:t>ОКСО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0000" w14:textId="77777777" w:rsidR="00DC3E17" w:rsidRDefault="00000000">
            <w:pPr>
              <w:spacing w:after="0" w:line="240" w:lineRule="auto"/>
              <w:contextualSpacing/>
              <w:rPr>
                <w:strike/>
              </w:rPr>
            </w:pPr>
            <w:hyperlink r:id="rId16" w:history="1">
              <w:r w:rsidR="002F2CEA">
                <w:rPr>
                  <w:rStyle w:val="a6"/>
                  <w:color w:val="000000"/>
                </w:rPr>
                <w:t>5.38.03.10</w:t>
              </w:r>
            </w:hyperlink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0000" w14:textId="77777777" w:rsidR="00DC3E17" w:rsidRDefault="002F2CEA">
            <w:pPr>
              <w:spacing w:after="0" w:line="240" w:lineRule="auto"/>
              <w:contextualSpacing/>
              <w:rPr>
                <w:strike/>
              </w:rPr>
            </w:pPr>
            <w:r>
              <w:t>Жилищное хозяйство и коммунальная инфраструктура</w:t>
            </w:r>
          </w:p>
        </w:tc>
      </w:tr>
      <w:tr w:rsidR="00DC3E17" w14:paraId="32A3E8B9" w14:textId="77777777">
        <w:trPr>
          <w:jc w:val="center"/>
        </w:trPr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0E43" w14:textId="77777777" w:rsidR="00DC3E17" w:rsidRDefault="00DC3E17"/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0000" w14:textId="77777777" w:rsidR="00DC3E17" w:rsidRDefault="002F2CEA">
            <w:pPr>
              <w:spacing w:after="0" w:line="240" w:lineRule="auto"/>
              <w:contextualSpacing/>
            </w:pPr>
            <w:r>
              <w:t>2.07.03.04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0000" w14:textId="77777777" w:rsidR="00DC3E17" w:rsidRDefault="002F2CEA">
            <w:pPr>
              <w:spacing w:after="0" w:line="240" w:lineRule="auto"/>
              <w:contextualSpacing/>
            </w:pPr>
            <w:r>
              <w:t>Градостроительство</w:t>
            </w:r>
          </w:p>
        </w:tc>
      </w:tr>
      <w:tr w:rsidR="00DC3E17" w14:paraId="58839077" w14:textId="77777777">
        <w:trPr>
          <w:trHeight w:val="85"/>
          <w:jc w:val="center"/>
        </w:trPr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C684" w14:textId="77777777" w:rsidR="00DC3E17" w:rsidRDefault="00DC3E17"/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30000" w14:textId="77777777" w:rsidR="00DC3E17" w:rsidRDefault="002F2CEA">
            <w:pPr>
              <w:spacing w:after="0" w:line="240" w:lineRule="auto"/>
              <w:contextualSpacing/>
            </w:pPr>
            <w:r>
              <w:t>2.08.03.01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30000" w14:textId="77777777" w:rsidR="00DC3E17" w:rsidRDefault="002F2CEA">
            <w:pPr>
              <w:spacing w:after="0" w:line="240" w:lineRule="auto"/>
              <w:contextualSpacing/>
            </w:pPr>
            <w:r>
              <w:t>Строительство</w:t>
            </w:r>
            <w:bookmarkEnd w:id="19"/>
          </w:p>
        </w:tc>
      </w:tr>
    </w:tbl>
    <w:p w14:paraId="0A030000" w14:textId="77777777" w:rsidR="00DC3E17" w:rsidRDefault="00DC3E17">
      <w:pPr>
        <w:pStyle w:val="Norm"/>
        <w:contextualSpacing/>
        <w:rPr>
          <w:b/>
        </w:rPr>
      </w:pPr>
    </w:p>
    <w:p w14:paraId="0B030000" w14:textId="77777777" w:rsidR="00DC3E17" w:rsidRDefault="002F2CEA">
      <w:pPr>
        <w:pStyle w:val="Norm"/>
        <w:contextualSpacing/>
        <w:rPr>
          <w:b/>
        </w:rPr>
      </w:pPr>
      <w:r>
        <w:rPr>
          <w:b/>
        </w:rPr>
        <w:t>3.2.1. Трудовая функция</w:t>
      </w:r>
    </w:p>
    <w:p w14:paraId="0C030000" w14:textId="77777777" w:rsidR="00DC3E17" w:rsidRDefault="00DC3E17">
      <w:pPr>
        <w:pStyle w:val="Norm"/>
        <w:contextualSpacing/>
        <w:rPr>
          <w:b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4"/>
        <w:gridCol w:w="3961"/>
        <w:gridCol w:w="978"/>
        <w:gridCol w:w="1139"/>
        <w:gridCol w:w="1703"/>
        <w:gridCol w:w="575"/>
      </w:tblGrid>
      <w:tr w:rsidR="00DC3E17" w14:paraId="4A4A0F41" w14:textId="77777777">
        <w:trPr>
          <w:jc w:val="center"/>
        </w:trPr>
        <w:tc>
          <w:tcPr>
            <w:tcW w:w="1844" w:type="dxa"/>
            <w:tcBorders>
              <w:right w:val="single" w:sz="4" w:space="0" w:color="000000"/>
            </w:tcBorders>
          </w:tcPr>
          <w:p w14:paraId="0D030000" w14:textId="77777777" w:rsidR="00DC3E17" w:rsidRDefault="002F2CEA">
            <w:pPr>
              <w:spacing w:after="0" w:line="240" w:lineRule="auto"/>
              <w:contextualSpacing/>
            </w:pPr>
            <w:r>
              <w:t>Наименование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0000" w14:textId="77777777" w:rsidR="00DC3E17" w:rsidRDefault="002F2CEA">
            <w:pPr>
              <w:spacing w:after="0" w:line="240" w:lineRule="auto"/>
              <w:contextualSpacing/>
            </w:pPr>
            <w:r>
              <w:t>Осуществление контроля технического состояния нежилой недвижимости на этапах строительства, капитального ремонта и реконструкции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 w14:paraId="0F03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Код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B/01.6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14:paraId="11030000" w14:textId="77777777" w:rsidR="00DC3E17" w:rsidRDefault="002F2CEA">
            <w:pPr>
              <w:spacing w:after="0" w:line="240" w:lineRule="auto"/>
              <w:contextualSpacing/>
              <w:jc w:val="center"/>
              <w:rPr>
                <w:vertAlign w:val="superscript"/>
              </w:rPr>
            </w:pPr>
            <w:r>
              <w:t>Уровень (подуровень) квалификации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6</w:t>
            </w:r>
          </w:p>
        </w:tc>
      </w:tr>
    </w:tbl>
    <w:p w14:paraId="13030000" w14:textId="77777777" w:rsidR="00DC3E17" w:rsidRDefault="00DC3E17">
      <w:pPr>
        <w:pStyle w:val="Norm"/>
        <w:contextualSpacing/>
        <w:rPr>
          <w:b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12"/>
        <w:gridCol w:w="1208"/>
        <w:gridCol w:w="553"/>
        <w:gridCol w:w="1800"/>
        <w:gridCol w:w="94"/>
        <w:gridCol w:w="142"/>
        <w:gridCol w:w="1097"/>
        <w:gridCol w:w="2811"/>
      </w:tblGrid>
      <w:tr w:rsidR="00DC3E17" w14:paraId="16380B48" w14:textId="77777777">
        <w:trPr>
          <w:jc w:val="center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3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Происхождение трудовой функции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3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Оригинал Х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3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3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3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</w:tr>
      <w:tr w:rsidR="00DC3E17" w14:paraId="7F157463" w14:textId="77777777">
        <w:trPr>
          <w:jc w:val="center"/>
        </w:trPr>
        <w:tc>
          <w:tcPr>
            <w:tcW w:w="2512" w:type="dxa"/>
            <w:tcBorders>
              <w:top w:val="single" w:sz="4" w:space="0" w:color="000000"/>
            </w:tcBorders>
            <w:vAlign w:val="center"/>
          </w:tcPr>
          <w:p w14:paraId="19030000" w14:textId="77777777" w:rsidR="00DC3E17" w:rsidRDefault="00DC3E17">
            <w:pPr>
              <w:spacing w:after="0" w:line="240" w:lineRule="auto"/>
              <w:contextualSpacing/>
            </w:pPr>
          </w:p>
        </w:tc>
        <w:tc>
          <w:tcPr>
            <w:tcW w:w="1208" w:type="dxa"/>
            <w:tcBorders>
              <w:top w:val="single" w:sz="4" w:space="0" w:color="000000"/>
            </w:tcBorders>
            <w:vAlign w:val="center"/>
          </w:tcPr>
          <w:p w14:paraId="1A03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</w:tcBorders>
            <w:vAlign w:val="center"/>
          </w:tcPr>
          <w:p w14:paraId="1B03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  <w:vAlign w:val="center"/>
          </w:tcPr>
          <w:p w14:paraId="1C03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</w:tcBorders>
            <w:vAlign w:val="center"/>
          </w:tcPr>
          <w:p w14:paraId="1D03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</w:tcBorders>
          </w:tcPr>
          <w:p w14:paraId="1E03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Код оригинала</w:t>
            </w:r>
          </w:p>
        </w:tc>
        <w:tc>
          <w:tcPr>
            <w:tcW w:w="2811" w:type="dxa"/>
            <w:tcBorders>
              <w:top w:val="single" w:sz="4" w:space="0" w:color="000000"/>
            </w:tcBorders>
          </w:tcPr>
          <w:p w14:paraId="1F03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20030000" w14:textId="77777777" w:rsidR="00DC3E17" w:rsidRDefault="00DC3E17">
      <w:pPr>
        <w:pStyle w:val="Norm"/>
        <w:contextualSpacing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7614"/>
      </w:tblGrid>
      <w:tr w:rsidR="00DC3E17" w14:paraId="751EF2BF" w14:textId="77777777">
        <w:trPr>
          <w:trHeight w:val="283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0000" w14:textId="77777777" w:rsidR="00DC3E17" w:rsidRDefault="002F2CEA">
            <w:pPr>
              <w:spacing w:after="0" w:line="240" w:lineRule="auto"/>
              <w:contextualSpacing/>
            </w:pPr>
            <w:r>
              <w:t>Трудовые действия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30000" w14:textId="26123C0C" w:rsidR="00DC3E17" w:rsidRPr="00DF0A05" w:rsidRDefault="0051448C">
            <w:pPr>
              <w:spacing w:after="0" w:line="240" w:lineRule="auto"/>
              <w:contextualSpacing/>
              <w:jc w:val="both"/>
            </w:pPr>
            <w:r w:rsidRPr="00DF0A05">
              <w:t>Организационное обеспечение проработки вопросов на этапе подготовки строительных проектов, дизайна интерьеров нежилой недвижимости и ландшафтного дизайна прилегающих территорий</w:t>
            </w:r>
          </w:p>
        </w:tc>
      </w:tr>
      <w:tr w:rsidR="00DC3E17" w14:paraId="01B2C48A" w14:textId="77777777">
        <w:trPr>
          <w:trHeight w:val="348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8219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30000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 xml:space="preserve">Организационное обеспечение проведения контроля на этапах строительства, капитального ремонта, реконструкции нежилой недвижимости </w:t>
            </w:r>
          </w:p>
        </w:tc>
      </w:tr>
      <w:tr w:rsidR="00DC3E17" w14:paraId="7638F92A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923D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30000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>Подготовка информационных и аналитических материалов при выявлении отклонений от штатных показателей технического состояния инженерных систем и внешнего технического состояния объекта недвижимости и его инфраструктуры</w:t>
            </w:r>
          </w:p>
        </w:tc>
      </w:tr>
      <w:tr w:rsidR="00DC3E17" w14:paraId="748066E4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AA49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30000" w14:textId="21A0602F" w:rsidR="00DC3E17" w:rsidRPr="00DF0A05" w:rsidRDefault="0051448C">
            <w:pPr>
              <w:spacing w:after="0" w:line="240" w:lineRule="auto"/>
              <w:contextualSpacing/>
              <w:jc w:val="both"/>
            </w:pPr>
            <w:r w:rsidRPr="00DF0A05">
              <w:t>Составление технического задания для проектирования и согласование проектной документации капитального ремонта (реконструкции) нежилой недвижимости</w:t>
            </w:r>
          </w:p>
        </w:tc>
      </w:tr>
      <w:tr w:rsidR="00DC3E17" w14:paraId="597FF2DA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37C1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Представление интересов собственника объекта недвижимости при проверке исполнения подрядчиками обязательств по договорам на выполнение работ по капитальному ремонту (реконструкции)</w:t>
            </w:r>
          </w:p>
        </w:tc>
      </w:tr>
      <w:tr w:rsidR="00DC3E17" w14:paraId="09D58B82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8C42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Организационно-техническое и ресурсное обеспечение процедуры приемки-передачи строительно-инженерных и иных работ на объектах недвижимости</w:t>
            </w:r>
          </w:p>
        </w:tc>
      </w:tr>
      <w:tr w:rsidR="00DC3E17" w14:paraId="527F9DDB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B14C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Проведение рекламационных и претензионных работ после строительно-инженерных и иных работ на объектах недвижимости</w:t>
            </w:r>
          </w:p>
        </w:tc>
      </w:tr>
      <w:tr w:rsidR="00DC3E17" w14:paraId="613949D9" w14:textId="77777777">
        <w:trPr>
          <w:trHeight w:val="7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ADF5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 xml:space="preserve">Осуществление контроля в рамках гарантийного срока выполненных работ на объектах недвижимости на этапах строительства, капитального ремонта и реконструкции </w:t>
            </w:r>
          </w:p>
        </w:tc>
      </w:tr>
      <w:tr w:rsidR="00DC3E17" w14:paraId="6DD2EC5C" w14:textId="77777777">
        <w:trPr>
          <w:trHeight w:val="283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0000" w14:textId="77777777" w:rsidR="00DC3E17" w:rsidRDefault="002F2CEA">
            <w:pPr>
              <w:spacing w:after="0" w:line="240" w:lineRule="auto"/>
              <w:contextualSpacing/>
            </w:pPr>
            <w:r>
              <w:t>Необходимые умения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Использовать нормативные правовые акты, регламентирующие деятельность по организации капитального ремонта (реконструкции) нежилой недвижимости</w:t>
            </w:r>
          </w:p>
        </w:tc>
      </w:tr>
      <w:tr w:rsidR="00DC3E17" w14:paraId="73BB4662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8027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Применять методы визуального и инструментального обследования конструктивных элементов и систем инженерного оборудования нежилой недвижимости</w:t>
            </w:r>
          </w:p>
        </w:tc>
      </w:tr>
      <w:tr w:rsidR="00DC3E17" w14:paraId="6C08CCDA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2538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Согласовывать графики производства работ по капитальному ремонту (реконструкции)</w:t>
            </w:r>
          </w:p>
        </w:tc>
      </w:tr>
      <w:tr w:rsidR="00DC3E17" w14:paraId="45FB786D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BC9C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Читать проектную и сметную документацию</w:t>
            </w:r>
          </w:p>
        </w:tc>
      </w:tr>
      <w:tr w:rsidR="00DC3E17" w14:paraId="69A71D48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B993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Проверять качество строительных материалов, изделий, конструкций и оборудования, поставленных для капитального ремонта</w:t>
            </w:r>
          </w:p>
        </w:tc>
      </w:tr>
      <w:tr w:rsidR="00DC3E17" w14:paraId="718DAB46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4E0A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Проверять соответствие проводимых работ по капитальному ремонту (реконструкции) проектно-сметной документации</w:t>
            </w:r>
          </w:p>
        </w:tc>
      </w:tr>
      <w:tr w:rsidR="00DC3E17" w14:paraId="417F7E27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8DDF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Согласовывать изменения в проектную и сметную документацию</w:t>
            </w:r>
          </w:p>
        </w:tc>
      </w:tr>
      <w:tr w:rsidR="00DC3E17" w14:paraId="4397F69A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6559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Подготавливать документы для проведения претензионной работы по надлежащему исполнению договоров на выполнение работ (оказание услуг) по капитальному ремонту (реконструкции) нежилой недвижимости</w:t>
            </w:r>
          </w:p>
        </w:tc>
      </w:tr>
      <w:tr w:rsidR="00DC3E17" w14:paraId="17D02127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41AB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Пользоваться современным диагностическим оборудованием для выявления скрытых дефектов нежилой недвижимости</w:t>
            </w:r>
          </w:p>
        </w:tc>
      </w:tr>
      <w:tr w:rsidR="00DC3E17" w14:paraId="2E1C7327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9B74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Готовить документы: письма, заявки, акты, дефектные ведомости, протоколы, докладные и служебные записки и документы, относящиеся к организации проведения технических осмотров и подготовке проектной документации по капитальному ремонту (реконструкции) нежилой недвижимости</w:t>
            </w:r>
          </w:p>
        </w:tc>
      </w:tr>
      <w:tr w:rsidR="00DC3E17" w14:paraId="39A671B8" w14:textId="77777777">
        <w:trPr>
          <w:trHeight w:val="7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79FC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 xml:space="preserve">Составлять техническое задание на проведение строительно-инженерных и иных работ по эксплуатации объекта недвижимости </w:t>
            </w:r>
          </w:p>
        </w:tc>
      </w:tr>
      <w:tr w:rsidR="00DC3E17" w14:paraId="41656A06" w14:textId="77777777">
        <w:trPr>
          <w:trHeight w:val="283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0000" w14:textId="77777777" w:rsidR="00DC3E17" w:rsidRDefault="002F2CEA">
            <w:pPr>
              <w:spacing w:after="0" w:line="240" w:lineRule="auto"/>
              <w:contextualSpacing/>
            </w:pPr>
            <w:r>
              <w:t>Необходимые знания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Нормативные правовые акты, регламентирующие деятельность по организации строительства и капитального ремонта нежилой недвижимости</w:t>
            </w:r>
          </w:p>
        </w:tc>
      </w:tr>
      <w:tr w:rsidR="00DC3E17" w14:paraId="466BD721" w14:textId="77777777">
        <w:trPr>
          <w:trHeight w:val="175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3B46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Правила обследования строительных конструкций и систем инженерного оборудования</w:t>
            </w:r>
          </w:p>
        </w:tc>
      </w:tr>
      <w:tr w:rsidR="00DC3E17" w14:paraId="64323B72" w14:textId="77777777">
        <w:trPr>
          <w:trHeight w:val="6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D9A4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Законодательные и нормативные правовые акты в сфере закупок</w:t>
            </w:r>
          </w:p>
        </w:tc>
      </w:tr>
      <w:tr w:rsidR="00DC3E17" w14:paraId="31943A0E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8091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Санитарные нормы и правила в сфере строительства, ремонта и обслуживания нежилой недвижимости</w:t>
            </w:r>
          </w:p>
        </w:tc>
      </w:tr>
      <w:tr w:rsidR="00DC3E17" w14:paraId="488757BD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CD6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Основы градостроительного законодательства</w:t>
            </w:r>
          </w:p>
        </w:tc>
      </w:tr>
      <w:tr w:rsidR="00DC3E17" w14:paraId="59BFA654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B7C5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Методы визуального и инструментального обследования нежилой недвижимости</w:t>
            </w:r>
          </w:p>
        </w:tc>
      </w:tr>
      <w:tr w:rsidR="00DC3E17" w14:paraId="0C245686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D356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Требования к составлению технического задания на выполнение строительно-ремонтных работ на объекте недвижимости и его инфраструктуры</w:t>
            </w:r>
          </w:p>
        </w:tc>
      </w:tr>
      <w:tr w:rsidR="00DC3E17" w14:paraId="592CC427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02B5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Способы, методы и формы контроля выполнения строительно-инженерных и иных работ по эксплуатации объекта недвижимости и его инфраструктуры</w:t>
            </w:r>
          </w:p>
        </w:tc>
      </w:tr>
      <w:tr w:rsidR="00DC3E17" w14:paraId="03B6310F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E350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30000" w14:textId="304E6D52" w:rsidR="00DC3E17" w:rsidRDefault="002F2CEA">
            <w:pPr>
              <w:spacing w:after="0" w:line="240" w:lineRule="auto"/>
              <w:contextualSpacing/>
              <w:jc w:val="both"/>
            </w:pPr>
            <w:r>
              <w:t>Технологии и материалы для проведения строительно-ремонтных работ</w:t>
            </w:r>
            <w:r w:rsidR="00A2418C">
              <w:t xml:space="preserve"> </w:t>
            </w:r>
            <w:r>
              <w:t>на объекте недвижимости и его инфраструктуры</w:t>
            </w:r>
          </w:p>
        </w:tc>
      </w:tr>
      <w:tr w:rsidR="00DC3E17" w14:paraId="21EF0257" w14:textId="77777777">
        <w:trPr>
          <w:trHeight w:val="7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BA60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Критерии оценки строительно-монтажных и инженерных работ</w:t>
            </w:r>
          </w:p>
        </w:tc>
      </w:tr>
      <w:tr w:rsidR="00DC3E17" w14:paraId="69399B0B" w14:textId="77777777">
        <w:trPr>
          <w:trHeight w:val="283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30000" w14:textId="77777777" w:rsidR="00DC3E17" w:rsidRDefault="002F2CEA">
            <w:pPr>
              <w:spacing w:after="0" w:line="240" w:lineRule="auto"/>
              <w:contextualSpacing/>
            </w:pPr>
            <w:r>
              <w:t xml:space="preserve">Другие характеристики 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30000" w14:textId="77777777" w:rsidR="00DC3E17" w:rsidRDefault="002F2CEA">
            <w:pPr>
              <w:widowControl w:val="0"/>
              <w:spacing w:after="0" w:line="240" w:lineRule="auto"/>
              <w:contextualSpacing/>
              <w:jc w:val="both"/>
            </w:pPr>
            <w:r>
              <w:t>-</w:t>
            </w:r>
          </w:p>
        </w:tc>
      </w:tr>
    </w:tbl>
    <w:p w14:paraId="43030000" w14:textId="77777777" w:rsidR="00DC3E17" w:rsidRDefault="00DC3E17">
      <w:pPr>
        <w:pStyle w:val="Norm"/>
        <w:contextualSpacing/>
        <w:rPr>
          <w:b/>
        </w:rPr>
      </w:pPr>
    </w:p>
    <w:p w14:paraId="44030000" w14:textId="77777777" w:rsidR="00DC3E17" w:rsidRDefault="002F2CEA">
      <w:pPr>
        <w:pStyle w:val="Norm"/>
        <w:contextualSpacing/>
        <w:rPr>
          <w:b/>
        </w:rPr>
      </w:pPr>
      <w:r>
        <w:rPr>
          <w:b/>
        </w:rPr>
        <w:t>3.2.2. Трудовая функция</w:t>
      </w:r>
    </w:p>
    <w:p w14:paraId="45030000" w14:textId="77777777" w:rsidR="00DC3E17" w:rsidRDefault="00DC3E17">
      <w:pPr>
        <w:pStyle w:val="Norm"/>
        <w:contextualSpacing/>
        <w:rPr>
          <w:b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3969"/>
        <w:gridCol w:w="976"/>
        <w:gridCol w:w="1137"/>
        <w:gridCol w:w="1703"/>
        <w:gridCol w:w="572"/>
      </w:tblGrid>
      <w:tr w:rsidR="00DC3E17" w14:paraId="61FDF439" w14:textId="77777777">
        <w:trPr>
          <w:jc w:val="center"/>
        </w:trPr>
        <w:tc>
          <w:tcPr>
            <w:tcW w:w="1843" w:type="dxa"/>
            <w:tcBorders>
              <w:right w:val="single" w:sz="4" w:space="0" w:color="000000"/>
            </w:tcBorders>
          </w:tcPr>
          <w:p w14:paraId="46030000" w14:textId="77777777" w:rsidR="00DC3E17" w:rsidRDefault="002F2CEA">
            <w:pPr>
              <w:spacing w:after="0" w:line="240" w:lineRule="auto"/>
              <w:contextualSpacing/>
            </w:pPr>
            <w:r>
              <w:t>Наименование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30000" w14:textId="77777777" w:rsidR="00DC3E17" w:rsidRDefault="002F2CEA">
            <w:pPr>
              <w:spacing w:after="0" w:line="240" w:lineRule="auto"/>
              <w:contextualSpacing/>
            </w:pPr>
            <w:r>
              <w:t>Осуществление контроля технического и санитарно-хозяйственного обслуживания нежилой недвижимости на этапе эксплуатации</w:t>
            </w:r>
          </w:p>
        </w:tc>
        <w:tc>
          <w:tcPr>
            <w:tcW w:w="976" w:type="dxa"/>
            <w:tcBorders>
              <w:left w:val="single" w:sz="4" w:space="0" w:color="000000"/>
              <w:right w:val="single" w:sz="4" w:space="0" w:color="000000"/>
            </w:tcBorders>
          </w:tcPr>
          <w:p w14:paraId="4803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Код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B/02.6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14:paraId="4A030000" w14:textId="77777777" w:rsidR="00DC3E17" w:rsidRDefault="002F2CEA">
            <w:pPr>
              <w:spacing w:after="0" w:line="240" w:lineRule="auto"/>
              <w:contextualSpacing/>
              <w:jc w:val="center"/>
              <w:rPr>
                <w:vertAlign w:val="superscript"/>
              </w:rPr>
            </w:pPr>
            <w: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6</w:t>
            </w:r>
          </w:p>
        </w:tc>
      </w:tr>
    </w:tbl>
    <w:p w14:paraId="4C030000" w14:textId="77777777" w:rsidR="00DC3E17" w:rsidRDefault="00DC3E17">
      <w:pPr>
        <w:pStyle w:val="Norm"/>
        <w:contextualSpacing/>
        <w:rPr>
          <w:b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12"/>
        <w:gridCol w:w="1208"/>
        <w:gridCol w:w="553"/>
        <w:gridCol w:w="1800"/>
        <w:gridCol w:w="94"/>
        <w:gridCol w:w="142"/>
        <w:gridCol w:w="1097"/>
        <w:gridCol w:w="2811"/>
      </w:tblGrid>
      <w:tr w:rsidR="00DC3E17" w14:paraId="668F18E1" w14:textId="77777777">
        <w:trPr>
          <w:jc w:val="center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3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Происхождение трудовой функции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3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Оригинал Х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3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3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3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</w:tr>
      <w:tr w:rsidR="00DC3E17" w14:paraId="1ABA5857" w14:textId="77777777">
        <w:trPr>
          <w:jc w:val="center"/>
        </w:trPr>
        <w:tc>
          <w:tcPr>
            <w:tcW w:w="2512" w:type="dxa"/>
            <w:tcBorders>
              <w:top w:val="single" w:sz="4" w:space="0" w:color="000000"/>
            </w:tcBorders>
            <w:vAlign w:val="center"/>
          </w:tcPr>
          <w:p w14:paraId="52030000" w14:textId="77777777" w:rsidR="00DC3E17" w:rsidRDefault="00DC3E17">
            <w:pPr>
              <w:spacing w:after="0" w:line="240" w:lineRule="auto"/>
              <w:contextualSpacing/>
            </w:pPr>
          </w:p>
        </w:tc>
        <w:tc>
          <w:tcPr>
            <w:tcW w:w="1208" w:type="dxa"/>
            <w:tcBorders>
              <w:top w:val="single" w:sz="4" w:space="0" w:color="000000"/>
            </w:tcBorders>
            <w:vAlign w:val="center"/>
          </w:tcPr>
          <w:p w14:paraId="5303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</w:tcBorders>
            <w:vAlign w:val="center"/>
          </w:tcPr>
          <w:p w14:paraId="5403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  <w:vAlign w:val="center"/>
          </w:tcPr>
          <w:p w14:paraId="5503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</w:tcBorders>
            <w:vAlign w:val="center"/>
          </w:tcPr>
          <w:p w14:paraId="5603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</w:tcBorders>
          </w:tcPr>
          <w:p w14:paraId="5703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Код оригинала</w:t>
            </w:r>
          </w:p>
        </w:tc>
        <w:tc>
          <w:tcPr>
            <w:tcW w:w="2811" w:type="dxa"/>
            <w:tcBorders>
              <w:top w:val="single" w:sz="4" w:space="0" w:color="000000"/>
            </w:tcBorders>
          </w:tcPr>
          <w:p w14:paraId="5803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59030000" w14:textId="77777777" w:rsidR="00DC3E17" w:rsidRDefault="00DC3E17">
      <w:pPr>
        <w:pStyle w:val="Norm"/>
        <w:contextualSpacing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7614"/>
      </w:tblGrid>
      <w:tr w:rsidR="00DC3E17" w14:paraId="79DBCAF5" w14:textId="77777777">
        <w:trPr>
          <w:trHeight w:val="283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0000" w14:textId="77777777" w:rsidR="00DC3E17" w:rsidRDefault="002F2CEA">
            <w:pPr>
              <w:spacing w:after="0" w:line="240" w:lineRule="auto"/>
              <w:contextualSpacing/>
            </w:pPr>
            <w:r>
              <w:t>Трудовые действия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0000" w14:textId="4FBF9199" w:rsidR="00DC3E17" w:rsidRDefault="002F2CEA" w:rsidP="00A2418C">
            <w:pPr>
              <w:spacing w:after="0" w:line="240" w:lineRule="auto"/>
              <w:contextualSpacing/>
              <w:jc w:val="both"/>
            </w:pPr>
            <w:r>
              <w:t>Взаимодействие со специализированными службами для обеспечения технической эксплуатации и санитарно-хозяйственного обслуживания нежилой недвижимости на этапе их эксплуатации</w:t>
            </w:r>
          </w:p>
        </w:tc>
      </w:tr>
      <w:tr w:rsidR="00DC3E17" w14:paraId="04020397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128B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Проведение плановых и внеплановых осмотров нежилой недвижимости с целью установления возможных причин возникновения дефектов и выработки мер по их устранению</w:t>
            </w:r>
          </w:p>
        </w:tc>
      </w:tr>
      <w:tr w:rsidR="00DC3E17" w14:paraId="13B12107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67F6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30000" w14:textId="285DE10E" w:rsidR="00DC3E17" w:rsidRPr="00DF0A05" w:rsidRDefault="0051448C">
            <w:pPr>
              <w:spacing w:after="0" w:line="240" w:lineRule="auto"/>
              <w:contextualSpacing/>
              <w:jc w:val="both"/>
            </w:pPr>
            <w:r w:rsidRPr="00DF0A05">
              <w:t>Взаимодействие с работниками подрядных организаций при проведении обмеров, ремонтных работ для определения характера, объемов, технологии ремонта, необходимых материалов и оборудования</w:t>
            </w:r>
          </w:p>
        </w:tc>
      </w:tr>
      <w:tr w:rsidR="00DC3E17" w14:paraId="57DECDBE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D6F3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30000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>Координация работы подрядных организаций по содержанию и текущему ремонту нежилой недвижимости</w:t>
            </w:r>
          </w:p>
        </w:tc>
      </w:tr>
      <w:tr w:rsidR="00DC3E17" w14:paraId="089C3ADC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C4F9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30000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>Согласование договоров по проведению подрядных работ на объектах недвижимости и их инфраструктуре</w:t>
            </w:r>
          </w:p>
        </w:tc>
      </w:tr>
      <w:tr w:rsidR="00DC3E17" w14:paraId="20D30C44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B873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30000" w14:textId="556C050F" w:rsidR="00DC3E17" w:rsidRPr="00DF0A05" w:rsidRDefault="0051448C">
            <w:pPr>
              <w:spacing w:after="0" w:line="240" w:lineRule="auto"/>
              <w:contextualSpacing/>
              <w:jc w:val="both"/>
            </w:pPr>
            <w:r w:rsidRPr="00DF0A05">
              <w:t>Разработка и внедрение локальных правовых актов (инструкций, правил) по технике безопасности и минимизации ущерба при проведении технической эксплуатации и санитарно-хозяйственного обслуживания нежилой недвижимости и их инфраструктуры</w:t>
            </w:r>
          </w:p>
        </w:tc>
      </w:tr>
      <w:tr w:rsidR="00DC3E17" w14:paraId="623FF135" w14:textId="77777777">
        <w:trPr>
          <w:trHeight w:val="529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432D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Организация контроля по выполнению технической эксплуатации и санитарно-хозяйственного обслуживания нежилой недвижимости и их инфраструктуры</w:t>
            </w:r>
          </w:p>
        </w:tc>
      </w:tr>
      <w:tr w:rsidR="00DC3E17" w14:paraId="33DAF49C" w14:textId="77777777">
        <w:trPr>
          <w:trHeight w:val="529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729E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Организация проведения обследования строительных конструкций и инженерных систем нежилой недвижимости с применением методов визуального и инструментального контроля</w:t>
            </w:r>
          </w:p>
        </w:tc>
      </w:tr>
      <w:tr w:rsidR="00DC3E17" w14:paraId="40B99BD9" w14:textId="77777777">
        <w:trPr>
          <w:trHeight w:val="529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DD02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Контроль санитарного содержания нежилой недвижимости на этапе их эксплуатации</w:t>
            </w:r>
          </w:p>
        </w:tc>
      </w:tr>
      <w:tr w:rsidR="00DC3E17" w14:paraId="358E67D9" w14:textId="77777777">
        <w:trPr>
          <w:trHeight w:val="202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B311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Контроль поддержания на проектном уровне дизайна интерьеров нежилой недвижимости и ландшафтного дизайна прилегающих территорий</w:t>
            </w:r>
          </w:p>
        </w:tc>
      </w:tr>
      <w:tr w:rsidR="00DC3E17" w14:paraId="3332AD0D" w14:textId="77777777">
        <w:trPr>
          <w:trHeight w:val="283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0000" w14:textId="77777777" w:rsidR="00DC3E17" w:rsidRDefault="002F2CEA">
            <w:pPr>
              <w:spacing w:after="0" w:line="240" w:lineRule="auto"/>
              <w:contextualSpacing/>
            </w:pPr>
            <w:r>
              <w:t>Необходимые умения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Применять инструментальные методы контроля технического состояния конструктивных элементов и систем инженерного оборудования нежилой недвижимости</w:t>
            </w:r>
          </w:p>
        </w:tc>
      </w:tr>
      <w:tr w:rsidR="00DC3E17" w14:paraId="4DDADEB0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8E8F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Пользоваться современным диагностическим оборудованием для выявления скрытых дефектов нежилой недвижимости</w:t>
            </w:r>
          </w:p>
        </w:tc>
      </w:tr>
      <w:tr w:rsidR="00DC3E17" w14:paraId="236DC92A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DE80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Составлять перечень (план) работ и услуг по содержанию и ремонту нежилой недвижимости на основе результатов осмотров, диагностики и обследований</w:t>
            </w:r>
          </w:p>
        </w:tc>
      </w:tr>
      <w:tr w:rsidR="00DC3E17" w14:paraId="1D09BF0B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22FB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Определять характер, объемы, технологию ремонта, необходимые материалы и оборудование для устранения дефектов и неисправностей на объектах недвижимости</w:t>
            </w:r>
          </w:p>
        </w:tc>
      </w:tr>
      <w:tr w:rsidR="00DC3E17" w14:paraId="1151D2D4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C3E4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Выявлять нарушения правил пользования помещениями нежилой недвижимости, подключений дополнительных инженерных сетей и оборудования к инженерным сетям общего назначения, безопасности жизнедеятельности нежилой недвижимости</w:t>
            </w:r>
          </w:p>
        </w:tc>
      </w:tr>
      <w:tr w:rsidR="00DC3E17" w14:paraId="4567760A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D00F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Контролировать соблюдение технологии проведения ремонтных работ на объектах недвижимости</w:t>
            </w:r>
          </w:p>
        </w:tc>
      </w:tr>
      <w:tr w:rsidR="00DC3E17" w14:paraId="78472CC2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2604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Оценивать состояние нежилой недвижимости на предмет соответствия проектным характеристикам и требованиям безопасности</w:t>
            </w:r>
          </w:p>
        </w:tc>
      </w:tr>
      <w:tr w:rsidR="00DC3E17" w14:paraId="0792D9B9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0F5A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Организовывать согласование договоров на проведение подрядных работ на объектах недвижимости и его инфраструктуре</w:t>
            </w:r>
          </w:p>
        </w:tc>
      </w:tr>
      <w:tr w:rsidR="00DC3E17" w14:paraId="3C7F46D3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4282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Применять методы рекламационных и претензионных работ после строительно-инженерных и иных работ по эксплуатации нежилой недвижимости</w:t>
            </w:r>
          </w:p>
        </w:tc>
      </w:tr>
      <w:tr w:rsidR="00DC3E17" w14:paraId="4396AE40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DF12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Оформлять акты и предписания по результатам осмотров и проверок</w:t>
            </w:r>
          </w:p>
        </w:tc>
      </w:tr>
      <w:tr w:rsidR="00DC3E17" w14:paraId="669A07DB" w14:textId="77777777">
        <w:trPr>
          <w:trHeight w:val="9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98B5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30000" w14:textId="77777777" w:rsidR="00DC3E17" w:rsidRDefault="002F2CEA">
            <w:pPr>
              <w:spacing w:after="0" w:line="240" w:lineRule="auto"/>
              <w:contextualSpacing/>
            </w:pPr>
            <w:r>
              <w:t>Организовывать процедуры приема-передачи строительно-инженерных и иных работ по эксплуатации нежилой недвижимости и его инфраструктуры</w:t>
            </w:r>
          </w:p>
        </w:tc>
      </w:tr>
      <w:tr w:rsidR="00DC3E17" w14:paraId="3E2C4DED" w14:textId="77777777">
        <w:trPr>
          <w:trHeight w:val="283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0000" w14:textId="77777777" w:rsidR="00DC3E17" w:rsidRDefault="002F2CEA">
            <w:pPr>
              <w:spacing w:after="0" w:line="240" w:lineRule="auto"/>
              <w:contextualSpacing/>
            </w:pPr>
            <w:r>
              <w:t>Необходимые знания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Нормативные правовые акты, регламентирующие содержание инженерных систем и конструктивных элементов нежилой недвижимости</w:t>
            </w:r>
          </w:p>
        </w:tc>
      </w:tr>
      <w:tr w:rsidR="00DC3E17" w14:paraId="212C72A1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501E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Инженерные системы, оборудование и конструктивные элементы зданий и сооружений</w:t>
            </w:r>
          </w:p>
        </w:tc>
      </w:tr>
      <w:tr w:rsidR="00DC3E17" w14:paraId="5D57EBD6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5B43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Строительные материалы и технологии ремонта инженерных систем, оборудования и конструктивных элементов зданий и сооружений</w:t>
            </w:r>
          </w:p>
        </w:tc>
      </w:tr>
      <w:tr w:rsidR="00DC3E17" w14:paraId="2CC8E8B5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4A0F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Дефекты инженерных систем и конструктивных элементов зданий и технологии их устранения</w:t>
            </w:r>
          </w:p>
        </w:tc>
      </w:tr>
      <w:tr w:rsidR="00DC3E17" w14:paraId="7B26E716" w14:textId="77777777">
        <w:trPr>
          <w:trHeight w:val="6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37A1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Методы визуального и инструментального обследования зданий и сооружений</w:t>
            </w:r>
          </w:p>
        </w:tc>
      </w:tr>
      <w:tr w:rsidR="00DC3E17" w14:paraId="1FF3989A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41C3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Основные положения правил эксплуатации инженерного оборудования и конструктивных элементов зданий и сооружений</w:t>
            </w:r>
            <w:r>
              <w:tab/>
            </w:r>
          </w:p>
        </w:tc>
      </w:tr>
      <w:tr w:rsidR="00DC3E17" w14:paraId="20F78C2B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1FB7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Правила эксплуатации лифтов и подъемных механизмов</w:t>
            </w:r>
          </w:p>
        </w:tc>
      </w:tr>
      <w:tr w:rsidR="00DC3E17" w14:paraId="6532A01A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1B8C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Правила эксплуатации систем пожарной сигнализации</w:t>
            </w:r>
          </w:p>
        </w:tc>
      </w:tr>
      <w:tr w:rsidR="00DC3E17" w14:paraId="21CB60AB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E1E8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Правила эксплуатации систем водоснабжения и канализации, отопления, вентиляции и кондиционирования</w:t>
            </w:r>
          </w:p>
        </w:tc>
      </w:tr>
      <w:tr w:rsidR="00DC3E17" w14:paraId="7840971F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3C5E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Правила технической эксплуатации энергоустановок потребителей</w:t>
            </w:r>
          </w:p>
        </w:tc>
      </w:tr>
      <w:tr w:rsidR="00DC3E17" w14:paraId="4EE16D76" w14:textId="77777777">
        <w:trPr>
          <w:trHeight w:val="6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6A35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Правила эксплуатации газового оборудования</w:t>
            </w:r>
          </w:p>
        </w:tc>
      </w:tr>
      <w:tr w:rsidR="00DC3E17" w14:paraId="2E5F7D7C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2B86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Правила и методы оценки физического и морального износа зданий</w:t>
            </w:r>
          </w:p>
        </w:tc>
      </w:tr>
      <w:tr w:rsidR="00DC3E17" w14:paraId="4AB456B3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D4AB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Требования к поверке, содержанию и использованию приборов учета</w:t>
            </w:r>
          </w:p>
        </w:tc>
      </w:tr>
      <w:tr w:rsidR="00DC3E17" w14:paraId="67A9B727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DBCF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525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Требования охраны труда, пожарной безопасности, промышленной санитарии</w:t>
            </w:r>
          </w:p>
        </w:tc>
      </w:tr>
      <w:tr w:rsidR="00DC3E17" w14:paraId="281FE47C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492D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46C5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Требования к обеспечению пожарной безопасности при пользовании нежилыми помещениями и правила действий при пожаре</w:t>
            </w:r>
          </w:p>
        </w:tc>
      </w:tr>
      <w:tr w:rsidR="00DC3E17" w14:paraId="0A1466FA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38B2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E1BA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Требования к организации работ по перепланировке и переоборудованию помещений</w:t>
            </w:r>
          </w:p>
        </w:tc>
      </w:tr>
      <w:tr w:rsidR="00DC3E17" w14:paraId="623809E1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4675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D8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Правила сбора и утилизации ртутьсодержащих ламп</w:t>
            </w:r>
          </w:p>
        </w:tc>
      </w:tr>
      <w:tr w:rsidR="00DC3E17" w14:paraId="6DE248AE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EB69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D97D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Мероприятия по подготовке нежилой недвижимости к зиме</w:t>
            </w:r>
          </w:p>
        </w:tc>
      </w:tr>
      <w:tr w:rsidR="00DC3E17" w14:paraId="2BD4B3C1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24DD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EA42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Современные технологии в энергосбережении и повышении энергоэффективности</w:t>
            </w:r>
          </w:p>
        </w:tc>
      </w:tr>
      <w:tr w:rsidR="00DC3E17" w14:paraId="3974D20A" w14:textId="77777777">
        <w:trPr>
          <w:trHeight w:val="6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BB6C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DC94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Основы психологии и конфликтологии</w:t>
            </w:r>
          </w:p>
        </w:tc>
      </w:tr>
      <w:tr w:rsidR="00DC3E17" w14:paraId="1AFBBACA" w14:textId="77777777">
        <w:trPr>
          <w:trHeight w:val="283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8CEB" w14:textId="77777777" w:rsidR="00DC3E17" w:rsidRDefault="002F2CEA">
            <w:pPr>
              <w:spacing w:after="0" w:line="240" w:lineRule="auto"/>
              <w:contextualSpacing/>
            </w:pPr>
            <w:r>
              <w:t xml:space="preserve">Другие характеристики 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F18F" w14:textId="77777777" w:rsidR="00DC3E17" w:rsidRDefault="002F2CEA">
            <w:pPr>
              <w:widowControl w:val="0"/>
              <w:spacing w:after="0" w:line="240" w:lineRule="auto"/>
              <w:contextualSpacing/>
              <w:jc w:val="both"/>
            </w:pPr>
            <w:r>
              <w:t>-</w:t>
            </w:r>
          </w:p>
        </w:tc>
      </w:tr>
    </w:tbl>
    <w:p w14:paraId="4639A7EE" w14:textId="77777777" w:rsidR="00DC3E17" w:rsidRDefault="00DC3E17">
      <w:pPr>
        <w:pStyle w:val="Norm"/>
        <w:contextualSpacing/>
        <w:rPr>
          <w:b/>
        </w:rPr>
      </w:pPr>
    </w:p>
    <w:p w14:paraId="2CEC396B" w14:textId="77777777" w:rsidR="00DC3E17" w:rsidRDefault="002F2CEA">
      <w:pPr>
        <w:pStyle w:val="Norm"/>
        <w:contextualSpacing/>
        <w:rPr>
          <w:b/>
        </w:rPr>
      </w:pPr>
      <w:r>
        <w:rPr>
          <w:b/>
        </w:rPr>
        <w:t>3.2.3. Трудовая функция</w:t>
      </w:r>
    </w:p>
    <w:p w14:paraId="7D637D2F" w14:textId="77777777" w:rsidR="00DC3E17" w:rsidRDefault="00DC3E17">
      <w:pPr>
        <w:pStyle w:val="Norm"/>
        <w:contextualSpacing/>
        <w:rPr>
          <w:b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4395"/>
        <w:gridCol w:w="692"/>
        <w:gridCol w:w="1009"/>
        <w:gridCol w:w="1701"/>
        <w:gridCol w:w="702"/>
      </w:tblGrid>
      <w:tr w:rsidR="00DC3E17" w14:paraId="31E53C70" w14:textId="77777777">
        <w:trPr>
          <w:jc w:val="center"/>
        </w:trPr>
        <w:tc>
          <w:tcPr>
            <w:tcW w:w="1701" w:type="dxa"/>
            <w:tcBorders>
              <w:right w:val="single" w:sz="4" w:space="0" w:color="000000"/>
            </w:tcBorders>
          </w:tcPr>
          <w:p w14:paraId="6CC66091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39B7B" w14:textId="77777777" w:rsidR="00DC3E17" w:rsidRDefault="002F2CEA">
            <w:pPr>
              <w:spacing w:after="0" w:line="240" w:lineRule="auto"/>
              <w:contextualSpacing/>
            </w:pPr>
            <w:r>
              <w:t xml:space="preserve">Деятельность по обеспечению </w:t>
            </w:r>
          </w:p>
          <w:p w14:paraId="1B207A74" w14:textId="77777777" w:rsidR="00DC3E17" w:rsidRDefault="002F2CEA">
            <w:pPr>
              <w:spacing w:after="0" w:line="240" w:lineRule="auto"/>
              <w:contextualSpacing/>
            </w:pPr>
            <w:r>
              <w:t xml:space="preserve">экологических подходов и решений, новейших материалов, технологий, методов с соблюдением эко-стандартов, норм и требований при проектировании, строительстве и эксплуатации нежилой недвижимости </w:t>
            </w:r>
          </w:p>
        </w:tc>
        <w:tc>
          <w:tcPr>
            <w:tcW w:w="692" w:type="dxa"/>
            <w:tcBorders>
              <w:left w:val="single" w:sz="4" w:space="0" w:color="000000"/>
              <w:right w:val="single" w:sz="4" w:space="0" w:color="000000"/>
            </w:tcBorders>
          </w:tcPr>
          <w:p w14:paraId="48067388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F582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B/04.6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7FF9528A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81EE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6</w:t>
            </w:r>
          </w:p>
        </w:tc>
      </w:tr>
    </w:tbl>
    <w:p w14:paraId="424C5846" w14:textId="77777777" w:rsidR="00DC3E17" w:rsidRDefault="00DC3E17">
      <w:pPr>
        <w:pStyle w:val="Norm"/>
        <w:contextualSpacing/>
        <w:rPr>
          <w:b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11"/>
        <w:gridCol w:w="1207"/>
        <w:gridCol w:w="552"/>
        <w:gridCol w:w="1799"/>
        <w:gridCol w:w="111"/>
        <w:gridCol w:w="125"/>
        <w:gridCol w:w="1097"/>
        <w:gridCol w:w="2815"/>
      </w:tblGrid>
      <w:tr w:rsidR="00DC3E17" w14:paraId="6270DF51" w14:textId="77777777">
        <w:trPr>
          <w:jc w:val="center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921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Происхождение трудовой функции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92657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Оригинал Х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D003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8FF66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AACB8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</w:tr>
      <w:tr w:rsidR="00DC3E17" w14:paraId="4BDB8DC1" w14:textId="77777777">
        <w:trPr>
          <w:jc w:val="center"/>
        </w:trPr>
        <w:tc>
          <w:tcPr>
            <w:tcW w:w="2511" w:type="dxa"/>
            <w:tcBorders>
              <w:top w:val="single" w:sz="4" w:space="0" w:color="000000"/>
            </w:tcBorders>
            <w:vAlign w:val="center"/>
          </w:tcPr>
          <w:p w14:paraId="1F34036A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</w:tcBorders>
            <w:vAlign w:val="center"/>
          </w:tcPr>
          <w:p w14:paraId="2973BCF2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  <w:vAlign w:val="center"/>
          </w:tcPr>
          <w:p w14:paraId="582455AC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</w:tcBorders>
            <w:vAlign w:val="center"/>
          </w:tcPr>
          <w:p w14:paraId="04F78573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</w:tcBorders>
            <w:vAlign w:val="center"/>
          </w:tcPr>
          <w:p w14:paraId="26C737B7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</w:tcBorders>
          </w:tcPr>
          <w:p w14:paraId="43B11E07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Код оригинала</w:t>
            </w:r>
          </w:p>
        </w:tc>
        <w:tc>
          <w:tcPr>
            <w:tcW w:w="2815" w:type="dxa"/>
            <w:tcBorders>
              <w:top w:val="single" w:sz="4" w:space="0" w:color="000000"/>
            </w:tcBorders>
          </w:tcPr>
          <w:p w14:paraId="7CD9D55F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40DA02D9" w14:textId="77777777" w:rsidR="00DC3E17" w:rsidRDefault="00DC3E17">
      <w:pPr>
        <w:pStyle w:val="Norm"/>
        <w:contextualSpacing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7506"/>
      </w:tblGrid>
      <w:tr w:rsidR="00DC3E17" w14:paraId="283A20E9" w14:textId="77777777">
        <w:trPr>
          <w:trHeight w:val="283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2197" w14:textId="77777777" w:rsidR="00DC3E17" w:rsidRDefault="002F2CEA">
            <w:pPr>
              <w:spacing w:after="0" w:line="240" w:lineRule="auto"/>
              <w:contextualSpacing/>
            </w:pPr>
            <w:r>
              <w:t>Трудовые действия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160C5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Рассмотрение и распределение заявок на обеспечение повышения уровня комфорта внутренней среды и уровня экологичности при эксплуатации объекта недвижимости и его инфраструктуры</w:t>
            </w:r>
          </w:p>
        </w:tc>
      </w:tr>
      <w:tr w:rsidR="00DC3E17" w14:paraId="053E361C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5F16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5C407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Инспектирование и проведение визуального осмотра объекта недвижимости и его инфраструктуры на предмет обеспечения повышения уровня комфорта и повышения уровня экологичности при эксплуатации объекта недвижимости</w:t>
            </w:r>
          </w:p>
        </w:tc>
      </w:tr>
      <w:tr w:rsidR="00DC3E17" w14:paraId="7E58A46D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8380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7893C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Изменение схем функционирования инженерных и иных систем на объекте недвижимости и его инфраструктуры</w:t>
            </w:r>
          </w:p>
        </w:tc>
      </w:tr>
      <w:tr w:rsidR="00DC3E17" w14:paraId="1DA6F79D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DD70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3E4A2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Проведение сравнительного анализа для принятия решений по обеспечению повышения уровня комфорта внутренней среды и уровня экологичности при эксплуатации объекта недвижимости и его инфраструктуры</w:t>
            </w:r>
          </w:p>
        </w:tc>
      </w:tr>
      <w:tr w:rsidR="00DC3E17" w14:paraId="541D82F7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16EE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A7A95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Информирование соответствующих лиц в случае выявления отклонений от штатных показателей обеспечения повышения уровня комфорта внутренней среды и уровня экологичности при эксплуатации объекта недвижимости и его инфраструктуры</w:t>
            </w:r>
          </w:p>
        </w:tc>
      </w:tr>
      <w:tr w:rsidR="00DC3E17" w14:paraId="240F038E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1999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0AA38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Формирование технического задания для подрядной организации при проведении работ, направленных на обеспечение повышения уровня комфорта внутренней среды и уровня экологичности при эксплуатации объекта недвижимости и его инфраструктуры</w:t>
            </w:r>
          </w:p>
        </w:tc>
      </w:tr>
      <w:tr w:rsidR="00DC3E17" w14:paraId="31C40DCB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36ED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001DC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Организация контроля по выполнению работ, направленных на обеспечение повышения уровня комфорта внутренней среды и уровня экологичности при эксплуатации объекта недвижимости и его инфраструктуры</w:t>
            </w:r>
          </w:p>
        </w:tc>
      </w:tr>
      <w:tr w:rsidR="00DC3E17" w14:paraId="1719A432" w14:textId="77777777">
        <w:trPr>
          <w:trHeight w:val="7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F96A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A3B16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Организационно-техническое и ресурсное обеспечение процедуры приемки-передачи работ, направленных на обеспечение повышения уровня комфорта внутренней среды и уровня экологичности при эксплуатации объекта недвижимости и его инфраструктуры</w:t>
            </w:r>
          </w:p>
        </w:tc>
      </w:tr>
      <w:tr w:rsidR="00DC3E17" w14:paraId="119EC555" w14:textId="77777777">
        <w:trPr>
          <w:trHeight w:val="283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C68A" w14:textId="77777777" w:rsidR="00DC3E17" w:rsidRDefault="002F2CEA">
            <w:pPr>
              <w:spacing w:after="0" w:line="240" w:lineRule="auto"/>
              <w:contextualSpacing/>
            </w:pPr>
            <w:r>
              <w:t>Необходимые умения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974B2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 xml:space="preserve">Оценивать уровень комфорта, внутренней среды и экологичности элементов инфраструктуры объекта недвижимости  </w:t>
            </w:r>
          </w:p>
        </w:tc>
      </w:tr>
      <w:tr w:rsidR="00DC3E17" w14:paraId="548680B6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FA3D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0BE04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 xml:space="preserve">Анализировать условия внутренней среды и уровня экологичности при эксплуатации объекта недвижимости и его инфраструктуры для принятия решений по их совершенствованию </w:t>
            </w:r>
          </w:p>
        </w:tc>
      </w:tr>
      <w:tr w:rsidR="00DC3E17" w14:paraId="4EE43623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971D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61AF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Организовывать контроль за выполнением работ по повышению уровня комфорта внутренней среды и уровня экологичности при эксплуатации объекта недвижимости и его инфраструктуры</w:t>
            </w:r>
          </w:p>
        </w:tc>
      </w:tr>
      <w:tr w:rsidR="00DC3E17" w14:paraId="107F1FDD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CB76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3332D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 xml:space="preserve">Составлять технические задания для подрядных организаций и контролировать их выполнение </w:t>
            </w:r>
          </w:p>
        </w:tc>
      </w:tr>
      <w:tr w:rsidR="00DC3E17" w14:paraId="0B452984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24F1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43294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Организовывать процедуры приема-передачи работ по повышению уровня комфорта внутренней среды и уровня экологичности при эксплуатации объекта недвижимости и его инфраструктуры</w:t>
            </w:r>
          </w:p>
        </w:tc>
      </w:tr>
      <w:tr w:rsidR="00DC3E17" w14:paraId="5FD775CD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66F2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84262" w14:textId="3BC21B5A" w:rsidR="00DC3E17" w:rsidRPr="009A7DDA" w:rsidRDefault="002F2CEA">
            <w:pPr>
              <w:spacing w:after="0" w:line="240" w:lineRule="auto"/>
              <w:contextualSpacing/>
              <w:jc w:val="both"/>
              <w:rPr>
                <w:highlight w:val="green"/>
              </w:rPr>
            </w:pPr>
            <w:r w:rsidRPr="00DF0A05">
              <w:t xml:space="preserve">Разрабатывать </w:t>
            </w:r>
            <w:r w:rsidR="009A7DDA" w:rsidRPr="00DF0A05">
              <w:t>локальные правовые акты</w:t>
            </w:r>
            <w:r w:rsidRPr="00DF0A05">
              <w:t xml:space="preserve"> (порядки, правила, инструкции) по технике безопасности и минимизации ущерба при проведении работ по повышению уровня комфорта внутренней среды и уровня экологичности при эксплуатации объекта недвижимости и его инфраструктуры</w:t>
            </w:r>
          </w:p>
        </w:tc>
      </w:tr>
      <w:tr w:rsidR="00DC3E17" w14:paraId="5DF50FE7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2F42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4E580" w14:textId="77777777" w:rsidR="00DC3E17" w:rsidRDefault="002F2CEA">
            <w:pPr>
              <w:spacing w:after="0" w:line="240" w:lineRule="auto"/>
              <w:contextualSpacing/>
            </w:pPr>
            <w:r>
              <w:t>Рассмотрение и распределение заявок на проведение работ по повышению уровня комфорта внутренней среды и уровня экологичности при эксплуатации объекта недвижимости и его инфраструктуры</w:t>
            </w:r>
          </w:p>
        </w:tc>
      </w:tr>
      <w:tr w:rsidR="00DC3E17" w14:paraId="779F122B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F7CC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20FA5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Оформлять акты по результатам проверок контроля качества и сроков проведения работ по повышению уровня комфорта внутренней среды и уровня экологичности при эксплуатации объекта недвижимости и его инфраструктуры</w:t>
            </w:r>
          </w:p>
        </w:tc>
      </w:tr>
      <w:tr w:rsidR="00DC3E17" w14:paraId="44058617" w14:textId="77777777">
        <w:trPr>
          <w:trHeight w:val="77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E4BF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C473C" w14:textId="77777777" w:rsidR="00DC3E17" w:rsidRDefault="002F2CEA">
            <w:pPr>
              <w:spacing w:after="0" w:line="240" w:lineRule="auto"/>
              <w:contextualSpacing/>
            </w:pPr>
            <w:r>
              <w:t>Проводить оценку поставщиков услуг по заданным критериям</w:t>
            </w:r>
          </w:p>
        </w:tc>
      </w:tr>
      <w:tr w:rsidR="00DC3E17" w14:paraId="591E6387" w14:textId="77777777">
        <w:trPr>
          <w:trHeight w:val="283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EA29" w14:textId="77777777" w:rsidR="00DC3E17" w:rsidRDefault="002F2CEA">
            <w:pPr>
              <w:spacing w:after="0" w:line="240" w:lineRule="auto"/>
              <w:contextualSpacing/>
            </w:pPr>
            <w:r>
              <w:t>Необходимые знания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4FD83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«Зеленые» стандарты и экологические требования к объектам недвижимости Российской Федерации</w:t>
            </w:r>
          </w:p>
        </w:tc>
      </w:tr>
      <w:tr w:rsidR="00DC3E17" w14:paraId="19515F65" w14:textId="77777777">
        <w:trPr>
          <w:trHeight w:val="6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232E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BA68E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Методика оценки и критерии проектирования, строительства и эксплуатации «зеленых» зданий</w:t>
            </w:r>
          </w:p>
        </w:tc>
      </w:tr>
      <w:tr w:rsidR="00DC3E17" w14:paraId="24DD8557" w14:textId="77777777">
        <w:trPr>
          <w:trHeight w:val="6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55F2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EFDDA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Количественные и качественные характеристики для рейтинговой оценки «зеленых» зданий (цели по устойчивому развитию объекта капитального строительства, набор требований к «зеленым» параметрам («зеленые» критерии)</w:t>
            </w:r>
          </w:p>
        </w:tc>
      </w:tr>
      <w:tr w:rsidR="00DC3E17" w14:paraId="2B97D8D6" w14:textId="77777777">
        <w:trPr>
          <w:trHeight w:val="6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18B8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E3AEF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Технические, экологические и организационные требования, предъявляемые на различных стадиях жизненного цикла здания и подтверждающие достижение целей «зеленых» критериев («зеленые» параметры)</w:t>
            </w:r>
          </w:p>
        </w:tc>
      </w:tr>
      <w:tr w:rsidR="00DC3E17" w14:paraId="7A02F133" w14:textId="77777777">
        <w:trPr>
          <w:trHeight w:val="6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66E0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5971D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Законодательные и нормативные правовые акты в сфере жилищно-коммунального хозяйства</w:t>
            </w:r>
          </w:p>
        </w:tc>
      </w:tr>
      <w:tr w:rsidR="00DC3E17" w14:paraId="48BF71FA" w14:textId="77777777">
        <w:trPr>
          <w:trHeight w:val="6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1E2C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E6682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Требования законодательства в сфере экологии и охраны окружающей среды</w:t>
            </w:r>
          </w:p>
        </w:tc>
      </w:tr>
      <w:tr w:rsidR="00DC3E17" w14:paraId="4AA4CB48" w14:textId="77777777">
        <w:trPr>
          <w:trHeight w:val="6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5B1C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83277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Санитарные нормы и правила в сфере строительства, ремонта и обслуживания нежилой недвижимости</w:t>
            </w:r>
          </w:p>
        </w:tc>
      </w:tr>
      <w:tr w:rsidR="00DC3E17" w14:paraId="77F7E3A4" w14:textId="77777777">
        <w:trPr>
          <w:trHeight w:val="6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7102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72A2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Основы градостроительного законодательства</w:t>
            </w:r>
          </w:p>
        </w:tc>
      </w:tr>
      <w:tr w:rsidR="00DC3E17" w14:paraId="0DBD9E88" w14:textId="77777777">
        <w:trPr>
          <w:trHeight w:val="6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F87F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E0BF6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Требования к составлению технического задания на выполнение строительно-ремонтных работ на объекте недвижимости и его инфраструктуры</w:t>
            </w:r>
          </w:p>
        </w:tc>
      </w:tr>
      <w:tr w:rsidR="00DC3E17" w14:paraId="68B7328F" w14:textId="77777777">
        <w:trPr>
          <w:trHeight w:val="6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89CB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E080B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Способы, методы и формы контроля выполнения строительно-инженерных и иных работ по эксплуатации объекта недвижимости и его инфраструктуры</w:t>
            </w:r>
          </w:p>
        </w:tc>
      </w:tr>
      <w:tr w:rsidR="00DC3E17" w14:paraId="1F50B29D" w14:textId="77777777">
        <w:trPr>
          <w:trHeight w:val="6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8A5D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7F9A2" w14:textId="1AE8478E" w:rsidR="00DC3E17" w:rsidRDefault="002F2CEA">
            <w:pPr>
              <w:spacing w:after="0" w:line="240" w:lineRule="auto"/>
              <w:contextualSpacing/>
              <w:jc w:val="both"/>
            </w:pPr>
            <w:r>
              <w:t>Правила</w:t>
            </w:r>
            <w:r w:rsidR="00A2418C">
              <w:t xml:space="preserve"> </w:t>
            </w:r>
            <w:r>
              <w:t>и методы инспектирования (проверок) инженерных систем и технического состояния объекта недвижимости и его инфраструктуры</w:t>
            </w:r>
          </w:p>
        </w:tc>
      </w:tr>
      <w:tr w:rsidR="00DC3E17" w14:paraId="0DA65E67" w14:textId="77777777">
        <w:trPr>
          <w:trHeight w:val="6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070D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86BA4" w14:textId="6AFEF4F8" w:rsidR="00DC3E17" w:rsidRDefault="002F2CEA">
            <w:pPr>
              <w:spacing w:after="0" w:line="240" w:lineRule="auto"/>
              <w:contextualSpacing/>
              <w:jc w:val="both"/>
            </w:pPr>
            <w:r>
              <w:t>Технологии и материалы для проведения строительно-ремонтных работ</w:t>
            </w:r>
            <w:r w:rsidR="00A2418C">
              <w:t xml:space="preserve"> </w:t>
            </w:r>
            <w:r>
              <w:t>на объекте недвижимости и его инфраструктуры</w:t>
            </w:r>
          </w:p>
        </w:tc>
      </w:tr>
      <w:tr w:rsidR="00DC3E17" w14:paraId="1DDC825B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5781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9D1A5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Критерии оценки строительно-монтажных и инженерных работ</w:t>
            </w:r>
          </w:p>
        </w:tc>
      </w:tr>
      <w:tr w:rsidR="00DC3E17" w14:paraId="7A3293C3" w14:textId="77777777">
        <w:trPr>
          <w:trHeight w:val="7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A79D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8019D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Общие требования к содержанию зданий, помещений и сооружений</w:t>
            </w:r>
          </w:p>
        </w:tc>
      </w:tr>
      <w:tr w:rsidR="00DC3E17" w14:paraId="1F99DF06" w14:textId="77777777">
        <w:trPr>
          <w:trHeight w:val="283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94BB" w14:textId="77777777" w:rsidR="00DC3E17" w:rsidRDefault="002F2CEA">
            <w:pPr>
              <w:spacing w:after="0" w:line="240" w:lineRule="auto"/>
              <w:contextualSpacing/>
            </w:pPr>
            <w:r>
              <w:t xml:space="preserve">Другие характеристики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8B33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-</w:t>
            </w:r>
          </w:p>
        </w:tc>
      </w:tr>
    </w:tbl>
    <w:p w14:paraId="6D0DB0B2" w14:textId="77777777" w:rsidR="00DC3E17" w:rsidRDefault="00DC3E17">
      <w:pPr>
        <w:pStyle w:val="Norm"/>
        <w:contextualSpacing/>
        <w:rPr>
          <w:b/>
        </w:rPr>
      </w:pPr>
    </w:p>
    <w:p w14:paraId="4140981C" w14:textId="3C2939CF" w:rsidR="00DC3E17" w:rsidRDefault="002F2CEA">
      <w:pPr>
        <w:spacing w:after="0" w:line="240" w:lineRule="auto"/>
        <w:contextualSpacing/>
        <w:rPr>
          <w:b/>
        </w:rPr>
      </w:pPr>
      <w:bookmarkStart w:id="20" w:name="_Hlk16694620"/>
      <w:r>
        <w:rPr>
          <w:b/>
        </w:rPr>
        <w:t>3.3. Обобщенная трудовая функция</w:t>
      </w:r>
    </w:p>
    <w:p w14:paraId="66183A91" w14:textId="77777777" w:rsidR="00DC3E17" w:rsidRDefault="00DC3E17">
      <w:pPr>
        <w:spacing w:after="0" w:line="240" w:lineRule="auto"/>
        <w:contextualSpacing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3969"/>
        <w:gridCol w:w="1134"/>
        <w:gridCol w:w="992"/>
        <w:gridCol w:w="1701"/>
        <w:gridCol w:w="561"/>
      </w:tblGrid>
      <w:tr w:rsidR="00DC3E17" w14:paraId="484C32BF" w14:textId="77777777">
        <w:trPr>
          <w:jc w:val="center"/>
        </w:trPr>
        <w:tc>
          <w:tcPr>
            <w:tcW w:w="1843" w:type="dxa"/>
            <w:tcBorders>
              <w:right w:val="single" w:sz="4" w:space="0" w:color="000000"/>
            </w:tcBorders>
          </w:tcPr>
          <w:p w14:paraId="4A8BC90E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bookmarkStart w:id="21" w:name="_Hlk21712960"/>
            <w:r>
              <w:rPr>
                <w:sz w:val="20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D0C01" w14:textId="7FD9174E" w:rsidR="00DC3E17" w:rsidRDefault="002F2CEA">
            <w:pPr>
              <w:spacing w:after="0" w:line="240" w:lineRule="auto"/>
              <w:contextualSpacing/>
            </w:pPr>
            <w:r>
              <w:t>Экономические расчеты в отношении нежилой недвижимости и анализ рынка нежилой недвижимости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B26E1C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09CE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C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0E7FF151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Уровень квалификации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5CDB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6</w:t>
            </w:r>
            <w:bookmarkEnd w:id="21"/>
          </w:p>
        </w:tc>
      </w:tr>
    </w:tbl>
    <w:p w14:paraId="2E43A686" w14:textId="77777777" w:rsidR="00DC3E17" w:rsidRDefault="00DC3E17">
      <w:pPr>
        <w:spacing w:after="0" w:line="240" w:lineRule="auto"/>
        <w:contextualSpacing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97"/>
        <w:gridCol w:w="1204"/>
        <w:gridCol w:w="559"/>
        <w:gridCol w:w="1800"/>
        <w:gridCol w:w="236"/>
        <w:gridCol w:w="1097"/>
        <w:gridCol w:w="2810"/>
      </w:tblGrid>
      <w:tr w:rsidR="00DC3E17" w14:paraId="4352D9CD" w14:textId="77777777">
        <w:trPr>
          <w:jc w:val="center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8340D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Происхождение трудовой функции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1BA99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Оригинал 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084BA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0CB3B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17358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</w:tr>
      <w:tr w:rsidR="00DC3E17" w14:paraId="16612A01" w14:textId="77777777">
        <w:trPr>
          <w:jc w:val="center"/>
        </w:trPr>
        <w:tc>
          <w:tcPr>
            <w:tcW w:w="2497" w:type="dxa"/>
            <w:tcBorders>
              <w:top w:val="single" w:sz="4" w:space="0" w:color="000000"/>
            </w:tcBorders>
            <w:vAlign w:val="center"/>
          </w:tcPr>
          <w:p w14:paraId="5C7A575A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</w:tcBorders>
            <w:vAlign w:val="center"/>
          </w:tcPr>
          <w:p w14:paraId="5C75F548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</w:tcBorders>
            <w:vAlign w:val="center"/>
          </w:tcPr>
          <w:p w14:paraId="344F9FFA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  <w:vAlign w:val="center"/>
          </w:tcPr>
          <w:p w14:paraId="6DB904F9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</w:tcBorders>
            <w:vAlign w:val="center"/>
          </w:tcPr>
          <w:p w14:paraId="6E00A569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</w:tcBorders>
          </w:tcPr>
          <w:p w14:paraId="29D6AF26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Код оригинала</w:t>
            </w:r>
          </w:p>
        </w:tc>
        <w:tc>
          <w:tcPr>
            <w:tcW w:w="2810" w:type="dxa"/>
            <w:tcBorders>
              <w:top w:val="single" w:sz="4" w:space="0" w:color="000000"/>
            </w:tcBorders>
          </w:tcPr>
          <w:p w14:paraId="2C09FDFA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28951519" w14:textId="77777777" w:rsidR="00DC3E17" w:rsidRDefault="00DC3E17">
      <w:pPr>
        <w:spacing w:after="0" w:line="240" w:lineRule="auto"/>
        <w:contextualSpacing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365"/>
      </w:tblGrid>
      <w:tr w:rsidR="00DC3E17" w14:paraId="6D50634D" w14:textId="77777777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246A" w14:textId="77777777" w:rsidR="00DC3E17" w:rsidRDefault="002F2CEA">
            <w:pPr>
              <w:spacing w:after="0" w:line="240" w:lineRule="auto"/>
              <w:contextualSpacing/>
            </w:pPr>
            <w:r>
              <w:t>Возможные наименования должностей, профессий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E985" w14:textId="77777777" w:rsidR="00DC3E17" w:rsidRDefault="002F2CEA">
            <w:pPr>
              <w:spacing w:after="0" w:line="240" w:lineRule="auto"/>
              <w:contextualSpacing/>
            </w:pPr>
            <w:r>
              <w:t>Специалист по экономике недвижимости</w:t>
            </w:r>
          </w:p>
          <w:p w14:paraId="7C378C9F" w14:textId="77777777" w:rsidR="00DC3E17" w:rsidRDefault="002F2CEA">
            <w:pPr>
              <w:spacing w:after="0" w:line="240" w:lineRule="auto"/>
              <w:contextualSpacing/>
            </w:pPr>
            <w:r>
              <w:t>Консультант по экономике недвижимости</w:t>
            </w:r>
          </w:p>
          <w:p w14:paraId="7A1AB2F5" w14:textId="77777777" w:rsidR="00DC3E17" w:rsidRDefault="002F2CEA">
            <w:pPr>
              <w:spacing w:after="0" w:line="240" w:lineRule="auto"/>
              <w:contextualSpacing/>
            </w:pPr>
            <w:r>
              <w:t>Аналитик рынка недвижимости</w:t>
            </w:r>
          </w:p>
        </w:tc>
      </w:tr>
    </w:tbl>
    <w:p w14:paraId="3FFE7C61" w14:textId="77777777" w:rsidR="00DC3E17" w:rsidRDefault="00DC3E17">
      <w:pPr>
        <w:spacing w:after="0" w:line="240" w:lineRule="auto"/>
        <w:contextualSpacing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7506"/>
      </w:tblGrid>
      <w:tr w:rsidR="00DC3E17" w14:paraId="144B5807" w14:textId="77777777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7560" w14:textId="77777777" w:rsidR="00DC3E17" w:rsidRDefault="002F2CEA">
            <w:pPr>
              <w:spacing w:after="0" w:line="240" w:lineRule="auto"/>
              <w:contextualSpacing/>
            </w:pPr>
            <w:r>
              <w:t>Требования к образованию и обучению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9913" w14:textId="77777777" w:rsidR="00DC3E17" w:rsidRDefault="002F2CEA">
            <w:pPr>
              <w:spacing w:after="0" w:line="240" w:lineRule="auto"/>
              <w:contextualSpacing/>
            </w:pPr>
            <w:r>
              <w:t>Высшее образование – бакалавриат</w:t>
            </w:r>
          </w:p>
          <w:p w14:paraId="1A5A4665" w14:textId="77777777" w:rsidR="00DC3E17" w:rsidRDefault="002F2CEA">
            <w:pPr>
              <w:spacing w:after="0" w:line="240" w:lineRule="auto"/>
              <w:contextualSpacing/>
            </w:pPr>
            <w:r>
              <w:t>Высшее образование (не профильное) –– бакалавриат и программы дополнительного профессионального образования в сфере экономики управления недвижимостью</w:t>
            </w:r>
          </w:p>
        </w:tc>
      </w:tr>
      <w:tr w:rsidR="00DC3E17" w14:paraId="26572E2D" w14:textId="77777777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B506" w14:textId="77777777" w:rsidR="00DC3E17" w:rsidRDefault="002F2CEA">
            <w:pPr>
              <w:spacing w:after="0" w:line="240" w:lineRule="auto"/>
              <w:contextualSpacing/>
            </w:pPr>
            <w:r>
              <w:t>Требования к опыту практической работы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6EAA" w14:textId="77777777" w:rsidR="00DC3E17" w:rsidRDefault="002F2CEA">
            <w:pPr>
              <w:spacing w:after="0" w:line="240" w:lineRule="auto"/>
              <w:contextualSpacing/>
            </w:pPr>
            <w:r>
              <w:t>-</w:t>
            </w:r>
          </w:p>
        </w:tc>
      </w:tr>
      <w:tr w:rsidR="00DC3E17" w14:paraId="65618973" w14:textId="77777777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3395" w14:textId="77777777" w:rsidR="00DC3E17" w:rsidRDefault="002F2CEA">
            <w:pPr>
              <w:spacing w:after="0" w:line="240" w:lineRule="auto"/>
              <w:contextualSpacing/>
            </w:pPr>
            <w:r>
              <w:t>Особые условия допуска к работе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E706" w14:textId="77777777" w:rsidR="00DC3E17" w:rsidRDefault="002F2CEA">
            <w:pPr>
              <w:spacing w:after="0" w:line="240" w:lineRule="auto"/>
              <w:contextualSpacing/>
              <w:rPr>
                <w:vertAlign w:val="superscript"/>
              </w:rPr>
            </w:pPr>
            <w:r>
              <w:t>-</w:t>
            </w:r>
          </w:p>
        </w:tc>
      </w:tr>
      <w:tr w:rsidR="00DC3E17" w14:paraId="0A441FDD" w14:textId="77777777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EA6D" w14:textId="77777777" w:rsidR="00DC3E17" w:rsidRDefault="002F2CEA">
            <w:pPr>
              <w:spacing w:after="0" w:line="240" w:lineRule="auto"/>
              <w:contextualSpacing/>
            </w:pPr>
            <w:r>
              <w:t>Другие характеристики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35C8" w14:textId="77777777" w:rsidR="00DC3E17" w:rsidRDefault="002F2CEA">
            <w:pPr>
              <w:spacing w:after="0" w:line="240" w:lineRule="auto"/>
              <w:contextualSpacing/>
            </w:pPr>
            <w:r>
              <w:t>Рекомендованы программы повышения квалификации в сфере экономики управления недвижимостью не реже одного раза в три года</w:t>
            </w:r>
          </w:p>
        </w:tc>
      </w:tr>
    </w:tbl>
    <w:p w14:paraId="72870B78" w14:textId="77777777" w:rsidR="00DC3E17" w:rsidRDefault="00DC3E17">
      <w:pPr>
        <w:spacing w:after="0" w:line="240" w:lineRule="auto"/>
        <w:contextualSpacing/>
      </w:pPr>
    </w:p>
    <w:p w14:paraId="41CFDE8C" w14:textId="77777777" w:rsidR="00DC3E17" w:rsidRDefault="002F2CEA">
      <w:pPr>
        <w:spacing w:after="0" w:line="240" w:lineRule="auto"/>
        <w:contextualSpacing/>
      </w:pPr>
      <w:r>
        <w:t>Дополнительные характеристики</w:t>
      </w:r>
    </w:p>
    <w:p w14:paraId="5E9986AF" w14:textId="77777777" w:rsidR="00DC3E17" w:rsidRDefault="00DC3E17">
      <w:pPr>
        <w:spacing w:after="0" w:line="240" w:lineRule="auto"/>
        <w:contextualSpacing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417"/>
        <w:gridCol w:w="6515"/>
      </w:tblGrid>
      <w:tr w:rsidR="00DC3E17" w14:paraId="38661AE0" w14:textId="77777777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0E202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B38EC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Код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3998A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DC3E17" w14:paraId="7B6296A6" w14:textId="77777777">
        <w:trPr>
          <w:trHeight w:val="7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D1C0" w14:textId="77777777" w:rsidR="00DC3E17" w:rsidRDefault="002F2CEA">
            <w:pPr>
              <w:spacing w:after="0" w:line="240" w:lineRule="auto"/>
              <w:contextualSpacing/>
              <w:rPr>
                <w:vertAlign w:val="superscript"/>
              </w:rPr>
            </w:pPr>
            <w:r>
              <w:t>ОКЗ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8C70" w14:textId="77777777" w:rsidR="00DC3E17" w:rsidRDefault="002F2CEA">
            <w:pPr>
              <w:spacing w:after="0" w:line="240" w:lineRule="auto"/>
              <w:contextualSpacing/>
            </w:pPr>
            <w:r>
              <w:t>2414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8EC9" w14:textId="77777777" w:rsidR="00DC3E17" w:rsidRDefault="002F2CEA">
            <w:pPr>
              <w:spacing w:after="0" w:line="240" w:lineRule="auto"/>
              <w:contextualSpacing/>
            </w:pPr>
            <w:r>
              <w:t>Оценщики и эксперты</w:t>
            </w:r>
          </w:p>
        </w:tc>
      </w:tr>
      <w:tr w:rsidR="00DC3E17" w14:paraId="7AA9C676" w14:textId="77777777">
        <w:trPr>
          <w:trHeight w:val="239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5226" w14:textId="77777777" w:rsidR="00DC3E17" w:rsidRDefault="002F2CEA">
            <w:pPr>
              <w:spacing w:after="0" w:line="240" w:lineRule="auto"/>
              <w:contextualSpacing/>
              <w:rPr>
                <w:vertAlign w:val="superscript"/>
              </w:rPr>
            </w:pPr>
            <w:r>
              <w:t>ЕКС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2864" w14:textId="77777777" w:rsidR="00DC3E17" w:rsidRDefault="002F2CEA">
            <w:pPr>
              <w:spacing w:after="0" w:line="240" w:lineRule="auto"/>
              <w:contextualSpacing/>
            </w:pPr>
            <w:r>
              <w:t>-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3ABA" w14:textId="77777777" w:rsidR="00DC3E17" w:rsidRDefault="002F2CEA">
            <w:pPr>
              <w:spacing w:after="0" w:line="240" w:lineRule="auto"/>
              <w:contextualSpacing/>
            </w:pPr>
            <w:r>
              <w:t xml:space="preserve">Экономист </w:t>
            </w:r>
          </w:p>
        </w:tc>
      </w:tr>
      <w:tr w:rsidR="00DC3E17" w14:paraId="59F31811" w14:textId="77777777">
        <w:trPr>
          <w:trHeight w:val="239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955A" w14:textId="77777777" w:rsidR="00DC3E17" w:rsidRDefault="00DC3E1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7A88" w14:textId="77777777" w:rsidR="00DC3E17" w:rsidRDefault="002F2CEA">
            <w:pPr>
              <w:spacing w:after="0" w:line="240" w:lineRule="auto"/>
              <w:contextualSpacing/>
            </w:pPr>
            <w:r>
              <w:t>-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8F45" w14:textId="77777777" w:rsidR="00DC3E17" w:rsidRDefault="002F2CEA">
            <w:pPr>
              <w:spacing w:after="0" w:line="240" w:lineRule="auto"/>
              <w:contextualSpacing/>
            </w:pPr>
            <w:r>
              <w:t>Аналитик</w:t>
            </w:r>
          </w:p>
        </w:tc>
      </w:tr>
      <w:tr w:rsidR="00DC3E17" w14:paraId="7D020ACD" w14:textId="77777777">
        <w:trPr>
          <w:trHeight w:val="109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2163" w14:textId="77777777" w:rsidR="00DC3E17" w:rsidRDefault="002F2CEA">
            <w:pPr>
              <w:spacing w:after="0" w:line="240" w:lineRule="auto"/>
              <w:contextualSpacing/>
              <w:rPr>
                <w:vertAlign w:val="superscript"/>
              </w:rPr>
            </w:pPr>
            <w:r>
              <w:t>ОКПДТР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AB4E" w14:textId="77777777" w:rsidR="00DC3E17" w:rsidRDefault="002F2CEA">
            <w:pPr>
              <w:spacing w:after="0" w:line="240" w:lineRule="auto"/>
              <w:contextualSpacing/>
            </w:pPr>
            <w:r>
              <w:t>23539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AF17" w14:textId="77777777" w:rsidR="00DC3E17" w:rsidRDefault="002F2CEA">
            <w:pPr>
              <w:spacing w:after="0" w:line="240" w:lineRule="auto"/>
              <w:contextualSpacing/>
            </w:pPr>
            <w:r>
              <w:t>Консультант по экономическим вопросам</w:t>
            </w:r>
          </w:p>
        </w:tc>
      </w:tr>
      <w:tr w:rsidR="00DC3E17" w14:paraId="2224FF5F" w14:textId="77777777">
        <w:trPr>
          <w:trHeight w:val="109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47A4" w14:textId="77777777" w:rsidR="00DC3E17" w:rsidRDefault="00DC3E1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5172" w14:textId="77777777" w:rsidR="00DC3E17" w:rsidRDefault="002F2CEA">
            <w:pPr>
              <w:spacing w:after="0" w:line="240" w:lineRule="auto"/>
              <w:contextualSpacing/>
            </w:pPr>
            <w:r>
              <w:t>25419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4758" w14:textId="77777777" w:rsidR="00DC3E17" w:rsidRDefault="002F2CEA">
            <w:pPr>
              <w:spacing w:after="0" w:line="240" w:lineRule="auto"/>
              <w:contextualSpacing/>
            </w:pPr>
            <w:r>
              <w:t>Оценщик</w:t>
            </w:r>
          </w:p>
        </w:tc>
      </w:tr>
      <w:tr w:rsidR="00DC3E17" w14:paraId="738F8CDF" w14:textId="77777777">
        <w:trPr>
          <w:trHeight w:val="233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917E" w14:textId="77777777" w:rsidR="00DC3E17" w:rsidRDefault="00DC3E1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482B" w14:textId="77777777" w:rsidR="00DC3E17" w:rsidRDefault="002F2CEA">
            <w:pPr>
              <w:spacing w:after="0" w:line="240" w:lineRule="auto"/>
              <w:contextualSpacing/>
            </w:pPr>
            <w:r>
              <w:t>27743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78B5" w14:textId="77777777" w:rsidR="00DC3E17" w:rsidRDefault="002F2CEA">
            <w:pPr>
              <w:spacing w:after="0" w:line="240" w:lineRule="auto"/>
              <w:contextualSpacing/>
            </w:pPr>
            <w:r>
              <w:t>Экономист по договорной и претензионной работе</w:t>
            </w:r>
          </w:p>
        </w:tc>
      </w:tr>
      <w:tr w:rsidR="00DC3E17" w14:paraId="051F062F" w14:textId="77777777">
        <w:trPr>
          <w:trHeight w:val="213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2E09" w14:textId="77777777" w:rsidR="00DC3E17" w:rsidRDefault="002F2CEA">
            <w:pPr>
              <w:spacing w:after="0" w:line="240" w:lineRule="auto"/>
              <w:contextualSpacing/>
            </w:pPr>
            <w:r>
              <w:t>ОКСО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0000" w14:textId="77777777" w:rsidR="00DC3E17" w:rsidRDefault="002F2CEA">
            <w:pPr>
              <w:spacing w:after="0" w:line="240" w:lineRule="auto"/>
              <w:contextualSpacing/>
            </w:pPr>
            <w:r>
              <w:t>5.38.03.01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0000" w14:textId="77777777" w:rsidR="00DC3E17" w:rsidRDefault="002F2CEA">
            <w:pPr>
              <w:spacing w:after="0" w:line="240" w:lineRule="auto"/>
              <w:contextualSpacing/>
            </w:pPr>
            <w:r>
              <w:t>Экономика</w:t>
            </w:r>
          </w:p>
        </w:tc>
      </w:tr>
      <w:tr w:rsidR="00DC3E17" w14:paraId="47CFBD6F" w14:textId="77777777">
        <w:trPr>
          <w:trHeight w:val="213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F6AB" w14:textId="77777777" w:rsidR="00DC3E17" w:rsidRDefault="00DC3E1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40000" w14:textId="77777777" w:rsidR="00DC3E17" w:rsidRDefault="002F2CEA">
            <w:pPr>
              <w:spacing w:after="0" w:line="240" w:lineRule="auto"/>
              <w:contextualSpacing/>
            </w:pPr>
            <w:r>
              <w:t>5.38.04.04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40000" w14:textId="77777777" w:rsidR="00DC3E17" w:rsidRDefault="002F2CEA">
            <w:pPr>
              <w:spacing w:after="0" w:line="240" w:lineRule="auto"/>
              <w:contextualSpacing/>
            </w:pPr>
            <w:r>
              <w:t>Государственное и муниципальное управление</w:t>
            </w:r>
          </w:p>
        </w:tc>
      </w:tr>
    </w:tbl>
    <w:p w14:paraId="04040000" w14:textId="77777777" w:rsidR="00DC3E17" w:rsidRDefault="00DC3E17">
      <w:pPr>
        <w:spacing w:after="0" w:line="240" w:lineRule="auto"/>
        <w:contextualSpacing/>
      </w:pPr>
    </w:p>
    <w:p w14:paraId="05040000" w14:textId="77777777" w:rsidR="00DC3E17" w:rsidRDefault="002F2CEA">
      <w:pPr>
        <w:spacing w:after="0" w:line="240" w:lineRule="auto"/>
        <w:contextualSpacing/>
        <w:rPr>
          <w:b/>
        </w:rPr>
      </w:pPr>
      <w:r>
        <w:rPr>
          <w:b/>
        </w:rPr>
        <w:t>3.3.1. Трудовая функция</w:t>
      </w:r>
    </w:p>
    <w:p w14:paraId="06040000" w14:textId="77777777" w:rsidR="00DC3E17" w:rsidRDefault="00DC3E17">
      <w:pPr>
        <w:spacing w:after="0" w:line="240" w:lineRule="auto"/>
        <w:contextualSpacing/>
        <w:rPr>
          <w:b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4253"/>
        <w:gridCol w:w="834"/>
        <w:gridCol w:w="1009"/>
        <w:gridCol w:w="1701"/>
        <w:gridCol w:w="702"/>
      </w:tblGrid>
      <w:tr w:rsidR="00DC3E17" w14:paraId="07A337D3" w14:textId="77777777">
        <w:trPr>
          <w:jc w:val="center"/>
        </w:trPr>
        <w:tc>
          <w:tcPr>
            <w:tcW w:w="1701" w:type="dxa"/>
            <w:tcBorders>
              <w:right w:val="single" w:sz="4" w:space="0" w:color="000000"/>
            </w:tcBorders>
          </w:tcPr>
          <w:p w14:paraId="0704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bookmarkStart w:id="22" w:name="_Hlk21713030"/>
            <w:r>
              <w:rPr>
                <w:sz w:val="20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40000" w14:textId="77777777" w:rsidR="00DC3E17" w:rsidRDefault="002F2CEA">
            <w:pPr>
              <w:spacing w:after="0" w:line="240" w:lineRule="auto"/>
              <w:contextualSpacing/>
            </w:pPr>
            <w:r>
              <w:t xml:space="preserve">Проведение экономических расчетов и определение экономического обоснования при управлении нежилой недвижимостью  </w:t>
            </w:r>
          </w:p>
        </w:tc>
        <w:tc>
          <w:tcPr>
            <w:tcW w:w="834" w:type="dxa"/>
            <w:tcBorders>
              <w:left w:val="single" w:sz="4" w:space="0" w:color="000000"/>
              <w:right w:val="single" w:sz="4" w:space="0" w:color="000000"/>
            </w:tcBorders>
          </w:tcPr>
          <w:p w14:paraId="0904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С/01.6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0B04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6</w:t>
            </w:r>
            <w:bookmarkEnd w:id="22"/>
          </w:p>
        </w:tc>
      </w:tr>
    </w:tbl>
    <w:p w14:paraId="0D040000" w14:textId="77777777" w:rsidR="00DC3E17" w:rsidRDefault="00DC3E17">
      <w:pPr>
        <w:spacing w:after="0" w:line="240" w:lineRule="auto"/>
        <w:contextualSpacing/>
        <w:rPr>
          <w:b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91"/>
        <w:gridCol w:w="1187"/>
        <w:gridCol w:w="532"/>
        <w:gridCol w:w="1779"/>
        <w:gridCol w:w="111"/>
        <w:gridCol w:w="125"/>
        <w:gridCol w:w="1097"/>
        <w:gridCol w:w="2895"/>
      </w:tblGrid>
      <w:tr w:rsidR="00DC3E17" w14:paraId="1BA14DBB" w14:textId="77777777">
        <w:trPr>
          <w:jc w:val="center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4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Происхождение трудовой функции</w:t>
            </w: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4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Оригинал Х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4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4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4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</w:tr>
      <w:tr w:rsidR="00DC3E17" w14:paraId="162FBBA1" w14:textId="77777777">
        <w:trPr>
          <w:jc w:val="center"/>
        </w:trPr>
        <w:tc>
          <w:tcPr>
            <w:tcW w:w="2491" w:type="dxa"/>
            <w:tcBorders>
              <w:top w:val="single" w:sz="4" w:space="0" w:color="000000"/>
            </w:tcBorders>
            <w:vAlign w:val="center"/>
          </w:tcPr>
          <w:p w14:paraId="1304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</w:tcBorders>
            <w:vAlign w:val="center"/>
          </w:tcPr>
          <w:p w14:paraId="1404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</w:tcBorders>
            <w:vAlign w:val="center"/>
          </w:tcPr>
          <w:p w14:paraId="1504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000000"/>
            </w:tcBorders>
            <w:vAlign w:val="center"/>
          </w:tcPr>
          <w:p w14:paraId="1604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</w:tcBorders>
            <w:vAlign w:val="center"/>
          </w:tcPr>
          <w:p w14:paraId="1704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</w:tcBorders>
          </w:tcPr>
          <w:p w14:paraId="1804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Код оригинала</w:t>
            </w:r>
          </w:p>
        </w:tc>
        <w:tc>
          <w:tcPr>
            <w:tcW w:w="2895" w:type="dxa"/>
            <w:tcBorders>
              <w:top w:val="single" w:sz="4" w:space="0" w:color="000000"/>
            </w:tcBorders>
          </w:tcPr>
          <w:p w14:paraId="1904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1A040000" w14:textId="77777777" w:rsidR="00DC3E17" w:rsidRDefault="00DC3E17">
      <w:pPr>
        <w:spacing w:after="0" w:line="240" w:lineRule="auto"/>
        <w:contextualSpacing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7506"/>
      </w:tblGrid>
      <w:tr w:rsidR="00DC3E17" w14:paraId="1D2B06DF" w14:textId="77777777">
        <w:trPr>
          <w:trHeight w:val="283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0000" w14:textId="77777777" w:rsidR="00DC3E17" w:rsidRDefault="002F2CEA">
            <w:pPr>
              <w:spacing w:after="0" w:line="240" w:lineRule="auto"/>
              <w:contextualSpacing/>
            </w:pPr>
            <w:bookmarkStart w:id="23" w:name="_Hlk21707970"/>
            <w:r>
              <w:t>Трудовые действия</w:t>
            </w:r>
            <w:bookmarkEnd w:id="23"/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40000" w14:textId="429AA0E1" w:rsidR="00DC3E17" w:rsidRPr="00DF0A05" w:rsidRDefault="002F2CEA">
            <w:pPr>
              <w:spacing w:after="0" w:line="240" w:lineRule="auto"/>
              <w:contextualSpacing/>
            </w:pPr>
            <w:r w:rsidRPr="00DF0A05">
              <w:t xml:space="preserve">Определение </w:t>
            </w:r>
            <w:r w:rsidRPr="00DF0A05">
              <w:rPr>
                <w:color w:val="auto"/>
              </w:rPr>
              <w:t>коммерческих</w:t>
            </w:r>
            <w:r w:rsidRPr="00DF0A05">
              <w:t xml:space="preserve"> условий (в том числе структуры и размера платежей) за аренду</w:t>
            </w:r>
            <w:r w:rsidR="00001684" w:rsidRPr="00DF0A05">
              <w:t xml:space="preserve"> (субаренда),</w:t>
            </w:r>
            <w:r w:rsidR="00DF0A05" w:rsidRPr="00DF0A05">
              <w:t xml:space="preserve"> </w:t>
            </w:r>
            <w:r w:rsidR="00001684" w:rsidRPr="00DF0A05">
              <w:t xml:space="preserve">сервитут, </w:t>
            </w:r>
            <w:r w:rsidRPr="00DF0A05">
              <w:t>продажу нежилой недвижимости</w:t>
            </w:r>
          </w:p>
        </w:tc>
      </w:tr>
      <w:tr w:rsidR="00DC3E17" w14:paraId="76F4AFCE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4898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4000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Сбор и проведение анализа экономических показателей нежилой недвижимости</w:t>
            </w:r>
          </w:p>
        </w:tc>
      </w:tr>
      <w:tr w:rsidR="00DC3E17" w14:paraId="16F61793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61B5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4000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Расчет финансово-экономических моделей для нежилой недвижимости</w:t>
            </w:r>
          </w:p>
        </w:tc>
      </w:tr>
      <w:tr w:rsidR="00DC3E17" w14:paraId="00FC637D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2C6E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4000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Построение и визуализация сравнительных расчетных таблиц финансово-экономических моделей для нежилой недвижимости</w:t>
            </w:r>
          </w:p>
        </w:tc>
      </w:tr>
      <w:tr w:rsidR="00DC3E17" w14:paraId="16349DE7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58B2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40000" w14:textId="51EB7053" w:rsidR="00DC3E17" w:rsidRPr="00DF0A05" w:rsidRDefault="002F2CEA">
            <w:pPr>
              <w:spacing w:after="0" w:line="240" w:lineRule="auto"/>
              <w:contextualSpacing/>
            </w:pPr>
            <w:r w:rsidRPr="00DF0A05">
              <w:t xml:space="preserve">Проведение предварительного анализа и подготовка </w:t>
            </w:r>
            <w:r w:rsidR="00C34DD3" w:rsidRPr="00DF0A05">
              <w:t xml:space="preserve">проектов решений </w:t>
            </w:r>
            <w:r w:rsidRPr="00DF0A05">
              <w:t>для целей консервации, сноса, реконструкции</w:t>
            </w:r>
            <w:r w:rsidR="00C34DD3" w:rsidRPr="00DF0A05">
              <w:t xml:space="preserve">, ремонта </w:t>
            </w:r>
            <w:r w:rsidRPr="00DF0A05">
              <w:t>нежилой недвижимости и (или) инвестирования, реинвестирования в объекты недвижимости</w:t>
            </w:r>
          </w:p>
        </w:tc>
      </w:tr>
      <w:tr w:rsidR="00C34DD3" w14:paraId="6166746C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E946" w14:textId="77777777" w:rsidR="00C34DD3" w:rsidRDefault="00C34DD3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CE9E9" w14:textId="046BB61D" w:rsidR="00C34DD3" w:rsidRPr="00DF0A05" w:rsidRDefault="00EC480E">
            <w:pPr>
              <w:spacing w:after="0" w:line="240" w:lineRule="auto"/>
              <w:contextualSpacing/>
            </w:pPr>
            <w:r w:rsidRPr="00DF0A05">
              <w:t>Подготовка проектов решений для целей ра</w:t>
            </w:r>
            <w:r w:rsidR="00C34DD3" w:rsidRPr="00DF0A05">
              <w:t>спределени</w:t>
            </w:r>
            <w:r w:rsidRPr="00DF0A05">
              <w:t>я</w:t>
            </w:r>
            <w:r w:rsidR="00C34DD3" w:rsidRPr="00DF0A05">
              <w:t xml:space="preserve"> недвижимого имущества при осуществлении корпоративного управления</w:t>
            </w:r>
          </w:p>
        </w:tc>
      </w:tr>
      <w:tr w:rsidR="00DC3E17" w14:paraId="6CAA196E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61E2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4000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Оценка инвестиционных проектов для нежилой недвижимости</w:t>
            </w:r>
          </w:p>
        </w:tc>
      </w:tr>
      <w:tr w:rsidR="00DC3E17" w14:paraId="549E7464" w14:textId="77777777">
        <w:trPr>
          <w:trHeight w:val="283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0000" w14:textId="77777777" w:rsidR="00DC3E17" w:rsidRDefault="002F2CEA">
            <w:pPr>
              <w:spacing w:after="0" w:line="240" w:lineRule="auto"/>
              <w:contextualSpacing/>
            </w:pPr>
            <w:r>
              <w:t>Необходимые умения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40000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>Определять коммерческие условия для нежилой недвижимости</w:t>
            </w:r>
          </w:p>
        </w:tc>
      </w:tr>
      <w:tr w:rsidR="00DC3E17" w14:paraId="0E3A92B6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FBAA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40000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 xml:space="preserve">Анализировать экономические показатели нежилой недвижимости </w:t>
            </w:r>
          </w:p>
        </w:tc>
      </w:tr>
      <w:tr w:rsidR="00DC3E17" w14:paraId="3E79FA7F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FD72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40000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>Производить расчет финансово-экономических моделей для нежилой недвижимости</w:t>
            </w:r>
          </w:p>
        </w:tc>
      </w:tr>
      <w:tr w:rsidR="00DC3E17" w14:paraId="51595CF1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AC2E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40000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 xml:space="preserve">Составлять визуализированные расчетные таблицы, отражающие финансово-экономические модели реализации нежилой недвижимости </w:t>
            </w:r>
          </w:p>
        </w:tc>
      </w:tr>
      <w:tr w:rsidR="00DC3E17" w14:paraId="3D907A65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6988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40000" w14:textId="1AEBD05D" w:rsidR="00DC3E17" w:rsidRPr="00DF0A05" w:rsidRDefault="00370482">
            <w:pPr>
              <w:spacing w:after="0" w:line="240" w:lineRule="auto"/>
              <w:contextualSpacing/>
              <w:jc w:val="both"/>
            </w:pPr>
            <w:r w:rsidRPr="00DF0A05">
              <w:t xml:space="preserve">Подготавливать </w:t>
            </w:r>
            <w:r w:rsidR="00EC480E" w:rsidRPr="00DF0A05">
              <w:t xml:space="preserve">проекты </w:t>
            </w:r>
            <w:r w:rsidRPr="00DF0A05">
              <w:t>решени</w:t>
            </w:r>
            <w:r w:rsidR="00EC480E" w:rsidRPr="00DF0A05">
              <w:t>й</w:t>
            </w:r>
            <w:r w:rsidRPr="00DF0A05">
              <w:t xml:space="preserve"> для целей </w:t>
            </w:r>
            <w:r w:rsidR="002F2CEA" w:rsidRPr="00DF0A05">
              <w:t>консервации, сноса, реконструкции</w:t>
            </w:r>
            <w:r w:rsidRPr="00DF0A05">
              <w:t xml:space="preserve">, ремонта </w:t>
            </w:r>
            <w:r w:rsidR="002F2CEA" w:rsidRPr="00DF0A05">
              <w:t xml:space="preserve">нежилой недвижимости и (или) инвестирования, реинвестирования в нежилую недвижимость, </w:t>
            </w:r>
          </w:p>
        </w:tc>
      </w:tr>
      <w:tr w:rsidR="00370482" w14:paraId="6F8738B5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3EDC" w14:textId="77777777" w:rsidR="00370482" w:rsidRDefault="00370482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35F2E" w14:textId="184A2D3B" w:rsidR="00370482" w:rsidRPr="00DF0A05" w:rsidRDefault="00370482">
            <w:pPr>
              <w:spacing w:after="0" w:line="240" w:lineRule="auto"/>
              <w:contextualSpacing/>
              <w:jc w:val="both"/>
            </w:pPr>
            <w:r w:rsidRPr="00DF0A05">
              <w:t>Подготавливать</w:t>
            </w:r>
            <w:r w:rsidR="00EC480E" w:rsidRPr="00DF0A05">
              <w:t xml:space="preserve"> проекты</w:t>
            </w:r>
            <w:r w:rsidRPr="00DF0A05">
              <w:t xml:space="preserve"> решени</w:t>
            </w:r>
            <w:r w:rsidR="00EC480E" w:rsidRPr="00DF0A05">
              <w:t>й</w:t>
            </w:r>
            <w:r w:rsidRPr="00DF0A05">
              <w:t xml:space="preserve"> для распределения нежилой недвижимости при осуществлении корпоративного управления</w:t>
            </w:r>
          </w:p>
        </w:tc>
      </w:tr>
      <w:tr w:rsidR="00370482" w14:paraId="71B9CA88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A01C" w14:textId="77777777" w:rsidR="00370482" w:rsidRDefault="00370482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913CF" w14:textId="226C01AB" w:rsidR="00370482" w:rsidRPr="00DF0A05" w:rsidRDefault="00370482">
            <w:pPr>
              <w:spacing w:after="0" w:line="240" w:lineRule="auto"/>
              <w:contextualSpacing/>
              <w:jc w:val="both"/>
            </w:pPr>
            <w:r w:rsidRPr="00DF0A05">
              <w:t>Производить оценку инвестиционных проектов</w:t>
            </w:r>
          </w:p>
        </w:tc>
      </w:tr>
      <w:tr w:rsidR="00DC3E17" w14:paraId="1C26AB99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556C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40000" w14:textId="77777777" w:rsidR="00DC3E17" w:rsidRPr="0096689C" w:rsidRDefault="002F2CEA">
            <w:pPr>
              <w:spacing w:after="0" w:line="240" w:lineRule="auto"/>
              <w:contextualSpacing/>
              <w:jc w:val="both"/>
            </w:pPr>
            <w:r w:rsidRPr="0096689C">
              <w:t>Определять структуру платежей за аренду нежилой недвижимости</w:t>
            </w:r>
          </w:p>
        </w:tc>
      </w:tr>
      <w:tr w:rsidR="00DC3E17" w14:paraId="7FEE89AC" w14:textId="77777777">
        <w:trPr>
          <w:trHeight w:val="77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D6EA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40000" w14:textId="77777777" w:rsidR="00DC3E17" w:rsidRDefault="002F2CEA">
            <w:pPr>
              <w:spacing w:after="0" w:line="240" w:lineRule="auto"/>
              <w:contextualSpacing/>
            </w:pPr>
            <w:r>
              <w:t>Применять соответствующие подходы и методы при оценке инвестиционной привлекательности нежилой недвижимости</w:t>
            </w:r>
          </w:p>
        </w:tc>
      </w:tr>
      <w:tr w:rsidR="00DC3E17" w14:paraId="7F5A41E2" w14:textId="77777777">
        <w:trPr>
          <w:trHeight w:val="283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0000" w14:textId="77777777" w:rsidR="00DC3E17" w:rsidRDefault="002F2CEA">
            <w:pPr>
              <w:spacing w:after="0" w:line="240" w:lineRule="auto"/>
              <w:contextualSpacing/>
            </w:pPr>
            <w:r>
              <w:t>Необходимые знания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40000" w14:textId="77777777" w:rsidR="00DC3E17" w:rsidRDefault="002F2CEA">
            <w:pPr>
              <w:spacing w:after="0" w:line="240" w:lineRule="auto"/>
              <w:contextualSpacing/>
            </w:pPr>
            <w:r w:rsidRPr="0096689C">
              <w:t>Требования законодательства о государственном кадастровом учете недвижимого имущества и государственной регистрации прав на недвижимое имущество</w:t>
            </w:r>
          </w:p>
        </w:tc>
      </w:tr>
      <w:tr w:rsidR="00DC3E17" w14:paraId="0EED3116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7B4E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40000" w14:textId="77777777" w:rsidR="00DC3E17" w:rsidRDefault="002F2CEA">
            <w:pPr>
              <w:spacing w:after="0" w:line="240" w:lineRule="auto"/>
              <w:contextualSpacing/>
            </w:pPr>
            <w:r>
              <w:t>Законодательные и нормативные правовые акты в сфере жилищно-коммунального хозяйства</w:t>
            </w:r>
          </w:p>
        </w:tc>
      </w:tr>
      <w:tr w:rsidR="00DC3E17" w14:paraId="352AFE04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D2FD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40000" w14:textId="77777777" w:rsidR="00DC3E17" w:rsidRDefault="002F2CEA">
            <w:pPr>
              <w:spacing w:after="0" w:line="240" w:lineRule="auto"/>
              <w:contextualSpacing/>
            </w:pPr>
            <w:r>
              <w:t>Основы гражданского законодательства</w:t>
            </w:r>
          </w:p>
        </w:tc>
      </w:tr>
      <w:tr w:rsidR="00DC3E17" w14:paraId="6A463B95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AB94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40000" w14:textId="77777777" w:rsidR="00DC3E17" w:rsidRDefault="002F2CEA">
            <w:pPr>
              <w:spacing w:after="0" w:line="240" w:lineRule="auto"/>
              <w:contextualSpacing/>
            </w:pPr>
            <w:r>
              <w:t>Основы земельного законодательства</w:t>
            </w:r>
          </w:p>
        </w:tc>
      </w:tr>
      <w:tr w:rsidR="00DC3E17" w14:paraId="03121CF6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B5C5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40000" w14:textId="77777777" w:rsidR="00DC3E17" w:rsidRDefault="002F2CEA">
            <w:pPr>
              <w:spacing w:after="0" w:line="240" w:lineRule="auto"/>
              <w:contextualSpacing/>
            </w:pPr>
            <w:r>
              <w:t>Основы налогового законодательства</w:t>
            </w:r>
          </w:p>
        </w:tc>
      </w:tr>
      <w:tr w:rsidR="00DC3E17" w14:paraId="05EDBF91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CD66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40000" w14:textId="77777777" w:rsidR="00DC3E17" w:rsidRDefault="002F2CEA">
            <w:pPr>
              <w:spacing w:after="0" w:line="240" w:lineRule="auto"/>
              <w:contextualSpacing/>
            </w:pPr>
            <w:r>
              <w:t>Основы градостроительного законодательства</w:t>
            </w:r>
          </w:p>
        </w:tc>
      </w:tr>
      <w:tr w:rsidR="00DC3E17" w14:paraId="40B660ED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CB50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40000" w14:textId="77777777" w:rsidR="00DC3E17" w:rsidRDefault="002F2CEA">
            <w:pPr>
              <w:spacing w:after="0" w:line="240" w:lineRule="auto"/>
              <w:contextualSpacing/>
            </w:pPr>
            <w: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DC3E17" w14:paraId="3FBE598C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4C06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40000" w14:textId="77777777" w:rsidR="00DC3E17" w:rsidRDefault="002F2CEA">
            <w:pPr>
              <w:spacing w:after="0" w:line="240" w:lineRule="auto"/>
              <w:contextualSpacing/>
            </w:pPr>
            <w:r>
              <w:rPr>
                <w:highlight w:val="white"/>
              </w:rPr>
              <w:t>Статистика</w:t>
            </w:r>
          </w:p>
        </w:tc>
      </w:tr>
      <w:tr w:rsidR="00DC3E17" w14:paraId="75E1D768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21C3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40000" w14:textId="77777777" w:rsidR="00DC3E17" w:rsidRDefault="002F2CEA">
            <w:pPr>
              <w:spacing w:after="0" w:line="240" w:lineRule="auto"/>
              <w:contextualSpacing/>
            </w:pPr>
            <w:r>
              <w:t>Экономика недвижимости</w:t>
            </w:r>
          </w:p>
        </w:tc>
      </w:tr>
      <w:tr w:rsidR="00DC3E17" w14:paraId="6227AEAD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9901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40000" w14:textId="77777777" w:rsidR="00DC3E17" w:rsidRDefault="002F2CEA">
            <w:pPr>
              <w:spacing w:after="0" w:line="240" w:lineRule="auto"/>
              <w:contextualSpacing/>
            </w:pPr>
            <w:r>
              <w:t>Оценка инвестиционных проектов</w:t>
            </w:r>
          </w:p>
        </w:tc>
      </w:tr>
      <w:tr w:rsidR="00DC3E17" w14:paraId="6B639965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11AB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0000" w14:textId="77777777" w:rsidR="00DC3E17" w:rsidRDefault="002F2CEA">
            <w:pPr>
              <w:spacing w:after="0" w:line="240" w:lineRule="auto"/>
              <w:contextualSpacing/>
            </w:pPr>
            <w:r>
              <w:rPr>
                <w:highlight w:val="white"/>
              </w:rPr>
              <w:t>Особенности ценообразования на рынке нежилой недвижимости</w:t>
            </w:r>
          </w:p>
        </w:tc>
      </w:tr>
      <w:tr w:rsidR="00DC3E17" w14:paraId="211763E4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B472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0000" w14:textId="77777777" w:rsidR="00DC3E17" w:rsidRDefault="002F2CEA">
            <w:pPr>
              <w:spacing w:after="0" w:line="240" w:lineRule="auto"/>
              <w:contextualSpacing/>
              <w:rPr>
                <w:highlight w:val="white"/>
              </w:rPr>
            </w:pPr>
            <w:r>
              <w:t>Методология оценки инвестиционной привлекательности нежилой недвижимости</w:t>
            </w:r>
          </w:p>
        </w:tc>
      </w:tr>
      <w:tr w:rsidR="00DC3E17" w14:paraId="0D2ABBA4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D994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40000" w14:textId="77777777" w:rsidR="00DC3E17" w:rsidRDefault="002F2CEA">
            <w:pPr>
              <w:spacing w:after="0" w:line="240" w:lineRule="auto"/>
              <w:contextualSpacing/>
            </w:pPr>
            <w:r>
              <w:rPr>
                <w:highlight w:val="white"/>
              </w:rPr>
              <w:t>Порядок установления ценообразующих факторов и выявления качественных характеристик, влияющих на стоимость нежилой недвижимости</w:t>
            </w:r>
          </w:p>
        </w:tc>
      </w:tr>
      <w:tr w:rsidR="00DC3E17" w14:paraId="66F931AE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30E2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40000" w14:textId="77777777" w:rsidR="00DC3E17" w:rsidRDefault="002F2CEA">
            <w:pPr>
              <w:spacing w:after="0" w:line="240" w:lineRule="auto"/>
              <w:contextualSpacing/>
            </w:pPr>
            <w:r>
              <w:t>Методы управления информационными данными, в том числе размещения, обработки и поиска данных</w:t>
            </w:r>
          </w:p>
        </w:tc>
      </w:tr>
      <w:tr w:rsidR="00DC3E17" w14:paraId="64A305AB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C96A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40000" w14:textId="6DB09A99" w:rsidR="00DC3E17" w:rsidRDefault="002F2CEA">
            <w:pPr>
              <w:spacing w:after="0" w:line="240" w:lineRule="auto"/>
              <w:contextualSpacing/>
            </w:pPr>
            <w:r w:rsidRPr="00DF0A05">
              <w:t>Виды</w:t>
            </w:r>
            <w:r w:rsidR="00001684" w:rsidRPr="00DF0A05">
              <w:t>, классификаци</w:t>
            </w:r>
            <w:r w:rsidR="00C7051B" w:rsidRPr="00DF0A05">
              <w:t>я</w:t>
            </w:r>
            <w:r w:rsidR="00001684" w:rsidRPr="00DF0A05">
              <w:t xml:space="preserve">, разрешенное использование </w:t>
            </w:r>
            <w:r w:rsidRPr="00DF0A05">
              <w:t>нежилой недвижимости</w:t>
            </w:r>
            <w:r>
              <w:t xml:space="preserve"> </w:t>
            </w:r>
          </w:p>
        </w:tc>
      </w:tr>
      <w:tr w:rsidR="00DC3E17" w14:paraId="47D02124" w14:textId="77777777">
        <w:trPr>
          <w:trHeight w:val="28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4AEC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40000" w14:textId="77777777" w:rsidR="00DC3E17" w:rsidRDefault="002F2CEA">
            <w:pPr>
              <w:spacing w:after="0" w:line="240" w:lineRule="auto"/>
              <w:contextualSpacing/>
            </w:pPr>
            <w:r>
              <w:t>Правила ведения документооборота</w:t>
            </w:r>
          </w:p>
        </w:tc>
      </w:tr>
      <w:tr w:rsidR="00DC3E17" w14:paraId="167D37F4" w14:textId="77777777">
        <w:trPr>
          <w:trHeight w:val="77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4104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40000" w14:textId="77777777" w:rsidR="00DC3E17" w:rsidRDefault="002F2CEA">
            <w:pPr>
              <w:spacing w:after="0" w:line="240" w:lineRule="auto"/>
              <w:contextualSpacing/>
            </w:pPr>
            <w:r>
              <w:t>Этические нормы</w:t>
            </w:r>
          </w:p>
        </w:tc>
      </w:tr>
      <w:tr w:rsidR="00DC3E17" w14:paraId="5CD84CFA" w14:textId="77777777">
        <w:trPr>
          <w:trHeight w:val="283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0000" w14:textId="77777777" w:rsidR="00DC3E17" w:rsidRDefault="002F2CEA">
            <w:pPr>
              <w:spacing w:after="0" w:line="240" w:lineRule="auto"/>
              <w:contextualSpacing/>
            </w:pPr>
            <w:r>
              <w:t xml:space="preserve">Другие характеристики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0000" w14:textId="77777777" w:rsidR="00DC3E17" w:rsidRDefault="002F2CEA">
            <w:pPr>
              <w:spacing w:after="0" w:line="240" w:lineRule="auto"/>
              <w:contextualSpacing/>
              <w:jc w:val="both"/>
            </w:pPr>
            <w:r>
              <w:t>-</w:t>
            </w:r>
          </w:p>
        </w:tc>
      </w:tr>
    </w:tbl>
    <w:p w14:paraId="3E040000" w14:textId="77777777" w:rsidR="00DC3E17" w:rsidRDefault="00DC3E17">
      <w:pPr>
        <w:pStyle w:val="Norm"/>
        <w:contextualSpacing/>
        <w:rPr>
          <w:b/>
        </w:rPr>
      </w:pPr>
    </w:p>
    <w:p w14:paraId="3F040000" w14:textId="77777777" w:rsidR="00DC3E17" w:rsidRPr="00DF0A05" w:rsidRDefault="002F2CEA">
      <w:pPr>
        <w:spacing w:after="0" w:line="240" w:lineRule="auto"/>
        <w:contextualSpacing/>
        <w:rPr>
          <w:b/>
        </w:rPr>
      </w:pPr>
      <w:r w:rsidRPr="00DF0A05">
        <w:rPr>
          <w:b/>
        </w:rPr>
        <w:t>3.3.2. Трудовая функция</w:t>
      </w:r>
    </w:p>
    <w:p w14:paraId="40040000" w14:textId="77777777" w:rsidR="00DC3E17" w:rsidRPr="00DF0A05" w:rsidRDefault="00DC3E17">
      <w:pPr>
        <w:spacing w:after="0" w:line="240" w:lineRule="auto"/>
        <w:contextualSpacing/>
        <w:rPr>
          <w:b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834"/>
        <w:gridCol w:w="1009"/>
        <w:gridCol w:w="1701"/>
        <w:gridCol w:w="702"/>
      </w:tblGrid>
      <w:tr w:rsidR="00DC3E17" w:rsidRPr="00DF0A05" w14:paraId="710DFBA4" w14:textId="77777777">
        <w:trPr>
          <w:jc w:val="center"/>
        </w:trPr>
        <w:tc>
          <w:tcPr>
            <w:tcW w:w="1843" w:type="dxa"/>
            <w:tcBorders>
              <w:right w:val="single" w:sz="4" w:space="0" w:color="000000"/>
            </w:tcBorders>
          </w:tcPr>
          <w:p w14:paraId="41040000" w14:textId="77777777" w:rsidR="00DC3E17" w:rsidRPr="00DF0A05" w:rsidRDefault="002F2CEA">
            <w:pPr>
              <w:spacing w:after="0" w:line="240" w:lineRule="auto"/>
              <w:contextualSpacing/>
              <w:rPr>
                <w:sz w:val="20"/>
              </w:rPr>
            </w:pPr>
            <w:bookmarkStart w:id="24" w:name="_Hlk21713067"/>
            <w:r w:rsidRPr="00DF0A05">
              <w:rPr>
                <w:sz w:val="20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4000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Проведение оценочного зонирования с определением состава ценообразующих факторов</w:t>
            </w:r>
          </w:p>
        </w:tc>
        <w:tc>
          <w:tcPr>
            <w:tcW w:w="834" w:type="dxa"/>
            <w:tcBorders>
              <w:left w:val="single" w:sz="4" w:space="0" w:color="000000"/>
              <w:right w:val="single" w:sz="4" w:space="0" w:color="000000"/>
            </w:tcBorders>
          </w:tcPr>
          <w:p w14:paraId="43040000" w14:textId="77777777" w:rsidR="00DC3E17" w:rsidRPr="00DF0A05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DF0A05">
              <w:rPr>
                <w:sz w:val="20"/>
              </w:rPr>
              <w:t>Код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0000" w14:textId="77777777" w:rsidR="00DC3E17" w:rsidRPr="00DF0A05" w:rsidRDefault="002F2CEA">
            <w:pPr>
              <w:spacing w:after="0" w:line="240" w:lineRule="auto"/>
              <w:contextualSpacing/>
              <w:jc w:val="center"/>
            </w:pPr>
            <w:r w:rsidRPr="00DF0A05">
              <w:t>С/02.6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45040000" w14:textId="77777777" w:rsidR="00DC3E17" w:rsidRPr="00DF0A05" w:rsidRDefault="002F2CEA">
            <w:pPr>
              <w:spacing w:after="0" w:line="240" w:lineRule="auto"/>
              <w:contextualSpacing/>
              <w:jc w:val="center"/>
              <w:rPr>
                <w:sz w:val="20"/>
                <w:vertAlign w:val="superscript"/>
              </w:rPr>
            </w:pPr>
            <w:r w:rsidRPr="00DF0A05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0000" w14:textId="77777777" w:rsidR="00DC3E17" w:rsidRPr="00DF0A05" w:rsidRDefault="002F2CEA">
            <w:pPr>
              <w:spacing w:after="0" w:line="240" w:lineRule="auto"/>
              <w:contextualSpacing/>
              <w:jc w:val="center"/>
            </w:pPr>
            <w:r w:rsidRPr="00DF0A05">
              <w:t>6</w:t>
            </w:r>
            <w:bookmarkEnd w:id="24"/>
          </w:p>
        </w:tc>
      </w:tr>
    </w:tbl>
    <w:p w14:paraId="47040000" w14:textId="77777777" w:rsidR="00DC3E17" w:rsidRPr="00DF0A05" w:rsidRDefault="00DC3E17">
      <w:pPr>
        <w:spacing w:after="0" w:line="240" w:lineRule="auto"/>
        <w:contextualSpacing/>
        <w:rPr>
          <w:b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79"/>
        <w:gridCol w:w="1277"/>
        <w:gridCol w:w="320"/>
        <w:gridCol w:w="236"/>
        <w:gridCol w:w="2051"/>
        <w:gridCol w:w="382"/>
        <w:gridCol w:w="1135"/>
        <w:gridCol w:w="2836"/>
      </w:tblGrid>
      <w:tr w:rsidR="00DC3E17" w:rsidRPr="00DF0A05" w14:paraId="6795DCD8" w14:textId="77777777">
        <w:trPr>
          <w:trHeight w:val="1264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40000" w14:textId="77777777" w:rsidR="00DC3E17" w:rsidRPr="00DF0A05" w:rsidRDefault="002F2CEA">
            <w:pPr>
              <w:spacing w:after="0" w:line="240" w:lineRule="auto"/>
              <w:contextualSpacing/>
              <w:rPr>
                <w:sz w:val="20"/>
              </w:rPr>
            </w:pPr>
            <w:r w:rsidRPr="00DF0A05">
              <w:rPr>
                <w:sz w:val="20"/>
              </w:rPr>
              <w:t>Происхождение трудовой функции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40000" w14:textId="77777777" w:rsidR="00DC3E17" w:rsidRPr="00DF0A05" w:rsidRDefault="002F2CEA">
            <w:pPr>
              <w:spacing w:after="0" w:line="240" w:lineRule="auto"/>
              <w:contextualSpacing/>
              <w:rPr>
                <w:sz w:val="20"/>
              </w:rPr>
            </w:pPr>
            <w:r w:rsidRPr="00DF0A05">
              <w:rPr>
                <w:sz w:val="20"/>
              </w:rPr>
              <w:t>Оригинал Х</w:t>
            </w:r>
          </w:p>
        </w:tc>
        <w:tc>
          <w:tcPr>
            <w:tcW w:w="2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40000" w14:textId="77777777" w:rsidR="00DC3E17" w:rsidRPr="00DF0A05" w:rsidRDefault="002F2CEA">
            <w:pPr>
              <w:spacing w:after="0" w:line="240" w:lineRule="auto"/>
              <w:jc w:val="center"/>
              <w:rPr>
                <w:sz w:val="20"/>
              </w:rPr>
            </w:pPr>
            <w:r w:rsidRPr="00DF0A05">
              <w:rPr>
                <w:sz w:val="20"/>
              </w:rPr>
              <w:t>Заимствовано из оригинала «Специалист по определению кадастровой стоимости» (утв. приказом Минтруда России от 2 сентября 2020 г. № 562н)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40000" w14:textId="77777777" w:rsidR="00DC3E17" w:rsidRPr="00DF0A05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DF0A05">
              <w:t>10.012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40000" w14:textId="77777777" w:rsidR="00DC3E17" w:rsidRPr="00DF0A05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DF0A05">
              <w:t>1383</w:t>
            </w:r>
          </w:p>
        </w:tc>
      </w:tr>
      <w:tr w:rsidR="00DC3E17" w:rsidRPr="00DF0A05" w14:paraId="7B464B31" w14:textId="77777777">
        <w:trPr>
          <w:jc w:val="center"/>
        </w:trPr>
        <w:tc>
          <w:tcPr>
            <w:tcW w:w="1979" w:type="dxa"/>
            <w:tcBorders>
              <w:top w:val="single" w:sz="4" w:space="0" w:color="000000"/>
            </w:tcBorders>
            <w:vAlign w:val="center"/>
          </w:tcPr>
          <w:p w14:paraId="4D040000" w14:textId="77777777" w:rsidR="00DC3E17" w:rsidRPr="00DF0A05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000000"/>
            </w:tcBorders>
            <w:vAlign w:val="center"/>
          </w:tcPr>
          <w:p w14:paraId="4E040000" w14:textId="77777777" w:rsidR="00DC3E17" w:rsidRPr="00DF0A05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</w:tcBorders>
            <w:vAlign w:val="center"/>
          </w:tcPr>
          <w:p w14:paraId="4F040000" w14:textId="77777777" w:rsidR="00DC3E17" w:rsidRPr="00DF0A05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</w:tcBorders>
            <w:vAlign w:val="center"/>
          </w:tcPr>
          <w:p w14:paraId="50040000" w14:textId="77777777" w:rsidR="00DC3E17" w:rsidRPr="00DF0A05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</w:tcBorders>
            <w:vAlign w:val="center"/>
          </w:tcPr>
          <w:p w14:paraId="51040000" w14:textId="77777777" w:rsidR="00DC3E17" w:rsidRPr="00DF0A05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14:paraId="52040000" w14:textId="77777777" w:rsidR="00DC3E17" w:rsidRPr="00DF0A05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DF0A05">
              <w:rPr>
                <w:sz w:val="20"/>
              </w:rPr>
              <w:t>Код оригинала</w:t>
            </w:r>
          </w:p>
        </w:tc>
        <w:tc>
          <w:tcPr>
            <w:tcW w:w="2836" w:type="dxa"/>
            <w:tcBorders>
              <w:top w:val="single" w:sz="4" w:space="0" w:color="000000"/>
            </w:tcBorders>
          </w:tcPr>
          <w:p w14:paraId="53040000" w14:textId="77777777" w:rsidR="00DC3E17" w:rsidRPr="00DF0A05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DF0A05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54040000" w14:textId="77777777" w:rsidR="00DC3E17" w:rsidRPr="00DF0A05" w:rsidRDefault="00DC3E17">
      <w:pPr>
        <w:spacing w:after="0" w:line="240" w:lineRule="auto"/>
        <w:contextualSpacing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7506"/>
      </w:tblGrid>
      <w:tr w:rsidR="00DC3E17" w:rsidRPr="00DF0A05" w14:paraId="52BF9940" w14:textId="77777777">
        <w:trPr>
          <w:trHeight w:val="20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000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Трудовые действия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0000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>Мониторинг факторов, влияющих на ценообразование на рынке недвижимости</w:t>
            </w:r>
          </w:p>
        </w:tc>
      </w:tr>
      <w:tr w:rsidR="00DC3E17" w:rsidRPr="00DF0A05" w14:paraId="5BC02240" w14:textId="77777777">
        <w:trPr>
          <w:trHeight w:val="2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0F3C" w14:textId="77777777" w:rsidR="00DC3E17" w:rsidRPr="00DF0A05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40000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>Определение ценообразующих факторов, характеризующих внешнюю среду объектов недвижимости, непосредственное окружение и сегмент рынка объектов недвижимости</w:t>
            </w:r>
          </w:p>
        </w:tc>
      </w:tr>
      <w:tr w:rsidR="00DC3E17" w:rsidRPr="00DF0A05" w14:paraId="07458ACA" w14:textId="77777777">
        <w:trPr>
          <w:trHeight w:val="2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C697" w14:textId="77777777" w:rsidR="00DC3E17" w:rsidRPr="00DF0A05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40000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>Анализ сведений о значениях ценообразующих факторов на полноту, достоверность и непротиворечивость</w:t>
            </w:r>
          </w:p>
        </w:tc>
      </w:tr>
      <w:tr w:rsidR="00DC3E17" w:rsidRPr="00DF0A05" w14:paraId="5F991EA0" w14:textId="77777777">
        <w:trPr>
          <w:trHeight w:val="2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2BA5" w14:textId="77777777" w:rsidR="00DC3E17" w:rsidRPr="00DF0A05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40000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>Проведение типологизации населенных пунктов и межселенных территорий на основании их основных характеристик</w:t>
            </w:r>
          </w:p>
        </w:tc>
      </w:tr>
      <w:tr w:rsidR="00DC3E17" w:rsidRPr="00DF0A05" w14:paraId="277F32F7" w14:textId="77777777">
        <w:trPr>
          <w:trHeight w:val="2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B71F" w14:textId="77777777" w:rsidR="00DC3E17" w:rsidRPr="00DF0A05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40000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 xml:space="preserve">Установление границ территориальных зон (в соответствии с функциональным зонированием территории, с учетом градостроительных регламентов и границ зон с особыми условиями использования территорий) </w:t>
            </w:r>
          </w:p>
        </w:tc>
      </w:tr>
      <w:tr w:rsidR="00DC3E17" w:rsidRPr="00DF0A05" w14:paraId="566BFE1E" w14:textId="77777777">
        <w:trPr>
          <w:trHeight w:val="2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EDCB" w14:textId="77777777" w:rsidR="00DC3E17" w:rsidRPr="00DF0A05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40000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>Анализ фактического использования объектов недвижимости, а также характеристик планируемого развития соответствующих зон</w:t>
            </w:r>
          </w:p>
        </w:tc>
      </w:tr>
      <w:tr w:rsidR="00DC3E17" w:rsidRPr="00DF0A05" w14:paraId="1CC7D3F6" w14:textId="77777777">
        <w:trPr>
          <w:trHeight w:val="2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ABB4" w14:textId="77777777" w:rsidR="00DC3E17" w:rsidRPr="00DF0A05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40000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>Выделение ценовых зон с различными основными видами использования объектов недвижимости с учетом перспектив развития (будущей застройки), финансовых и временных затрат</w:t>
            </w:r>
          </w:p>
        </w:tc>
      </w:tr>
      <w:tr w:rsidR="00DC3E17" w:rsidRPr="00DF0A05" w14:paraId="51857CD6" w14:textId="77777777">
        <w:trPr>
          <w:trHeight w:val="2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475B" w14:textId="77777777" w:rsidR="00DC3E17" w:rsidRPr="00DF0A05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40000" w14:textId="7D6D6828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 xml:space="preserve">Определение характеристики типовых объектов недвижимости, исходя из наиболее распространенных видов использования, основных разрешенных видов использования, предельных размеров и параметров, установленных в соответствии с законодательством </w:t>
            </w:r>
          </w:p>
        </w:tc>
      </w:tr>
      <w:tr w:rsidR="00DC3E17" w:rsidRPr="00DF0A05" w14:paraId="3612F36D" w14:textId="77777777">
        <w:trPr>
          <w:trHeight w:val="2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ECCC" w14:textId="77777777" w:rsidR="00DC3E17" w:rsidRPr="00DF0A05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40000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 xml:space="preserve">Установление ценовых зон и удельных показателей средних рыночных цен и величин затрат на создание объектов недвижимости с учетом характеристик объектов недвижимости </w:t>
            </w:r>
          </w:p>
        </w:tc>
      </w:tr>
      <w:tr w:rsidR="00DC3E17" w:rsidRPr="00DF0A05" w14:paraId="05DA5C51" w14:textId="77777777">
        <w:trPr>
          <w:trHeight w:val="361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619C" w14:textId="77777777" w:rsidR="00DC3E17" w:rsidRPr="00DF0A05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4000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Выбор применяемого метода (методов) расчета средних рыночных цен типовых объектов недвижимости в ценовых зонах</w:t>
            </w:r>
          </w:p>
        </w:tc>
      </w:tr>
      <w:tr w:rsidR="00DC3E17" w:rsidRPr="00DF0A05" w14:paraId="25143D35" w14:textId="77777777">
        <w:trPr>
          <w:trHeight w:val="199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000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Необходимые умения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40000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>Исследовать и анализировать сведения о ценообразующих факторах в семантическом и графическом виде</w:t>
            </w:r>
          </w:p>
        </w:tc>
      </w:tr>
      <w:tr w:rsidR="00DC3E17" w:rsidRPr="00DF0A05" w14:paraId="18932F8F" w14:textId="77777777">
        <w:trPr>
          <w:trHeight w:val="199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F36C" w14:textId="77777777" w:rsidR="00DC3E17" w:rsidRPr="00DF0A05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40000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 xml:space="preserve">Применять методы, используемые при установлении ценовых зон </w:t>
            </w:r>
          </w:p>
        </w:tc>
      </w:tr>
      <w:tr w:rsidR="00DC3E17" w:rsidRPr="00DF0A05" w14:paraId="0D69EE3F" w14:textId="77777777">
        <w:trPr>
          <w:trHeight w:val="199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32B3" w14:textId="77777777" w:rsidR="00DC3E17" w:rsidRPr="00DF0A05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40000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>Проводить типологизацию населенных пунктов и межселенных территорий на основании их основных характеристик</w:t>
            </w:r>
          </w:p>
        </w:tc>
      </w:tr>
      <w:tr w:rsidR="00DC3E17" w:rsidRPr="00DF0A05" w14:paraId="0D033512" w14:textId="77777777">
        <w:trPr>
          <w:trHeight w:val="199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ABF9" w14:textId="77777777" w:rsidR="00DC3E17" w:rsidRPr="00DF0A05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40000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>Устанавливать границы территориальных зон в соответствии с функциональным зонированием территории, с учетом градостроительных регламентов и границ зон с особыми условиями использования территорий</w:t>
            </w:r>
          </w:p>
        </w:tc>
      </w:tr>
      <w:tr w:rsidR="00DC3E17" w:rsidRPr="00DF0A05" w14:paraId="27A87357" w14:textId="77777777">
        <w:trPr>
          <w:trHeight w:val="199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9D33" w14:textId="77777777" w:rsidR="00DC3E17" w:rsidRPr="00DF0A05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40000" w14:textId="6B58B24A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>Систематизировать на дату определения кадастровой стоимости рыночную информацию о сделках (предложениях) с типовыми объектами недвижимости исходя из их местоположения и вида использования, с учетом существующего и перспективного развития</w:t>
            </w:r>
          </w:p>
        </w:tc>
      </w:tr>
      <w:tr w:rsidR="00DC3E17" w:rsidRPr="00DF0A05" w14:paraId="15080FA1" w14:textId="77777777">
        <w:trPr>
          <w:trHeight w:val="199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941F" w14:textId="77777777" w:rsidR="00DC3E17" w:rsidRPr="00DF0A05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40000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>Выделять и устанавливать ценовые зоны с различными основными видами использования объектов недвижимости</w:t>
            </w:r>
          </w:p>
        </w:tc>
      </w:tr>
      <w:tr w:rsidR="00DC3E17" w:rsidRPr="00DF0A05" w14:paraId="35B6562B" w14:textId="77777777">
        <w:trPr>
          <w:trHeight w:val="199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46F6" w14:textId="77777777" w:rsidR="00DC3E17" w:rsidRPr="00DF0A05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40000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>Определять характеристики типовых объектов недвижимости исходя из наиболее распространенных видов использования, основных разрешенных видов использования, предельных размеров и параметров, которые соответствуют градостроительному регламенту</w:t>
            </w:r>
          </w:p>
        </w:tc>
      </w:tr>
      <w:tr w:rsidR="00DC3E17" w:rsidRPr="00DF0A05" w14:paraId="3E91AC14" w14:textId="77777777">
        <w:trPr>
          <w:trHeight w:val="199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7322" w14:textId="77777777" w:rsidR="00DC3E17" w:rsidRPr="00DF0A05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40000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>Устанавливать удельные показатели средних рыночных цен и величин затрат на создание объектов недвижимости с учетом характеристик объектов недвижимости</w:t>
            </w:r>
          </w:p>
        </w:tc>
      </w:tr>
      <w:tr w:rsidR="00DC3E17" w:rsidRPr="00DF0A05" w14:paraId="4A64BE7B" w14:textId="77777777">
        <w:trPr>
          <w:trHeight w:val="106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551A" w14:textId="77777777" w:rsidR="00DC3E17" w:rsidRPr="00DF0A05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4000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Определять метод (методы) расчета средних рыночных цен типовых объектов недвижимости в ценовых зонах</w:t>
            </w:r>
          </w:p>
        </w:tc>
      </w:tr>
      <w:tr w:rsidR="00DC3E17" w:rsidRPr="00DF0A05" w14:paraId="15EC4E3A" w14:textId="77777777">
        <w:trPr>
          <w:trHeight w:val="94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000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Необходимые знания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40000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 xml:space="preserve">Законодательство Российской Федерации о государственной кадастровой оценке </w:t>
            </w:r>
          </w:p>
        </w:tc>
      </w:tr>
      <w:tr w:rsidR="00DC3E17" w:rsidRPr="00DF0A05" w14:paraId="7D377A85" w14:textId="77777777">
        <w:trPr>
          <w:trHeight w:val="94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BCDF" w14:textId="77777777" w:rsidR="00DC3E17" w:rsidRPr="00DF0A05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40000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>Методология и способы определения кадастровой стоимости объектов недвижимости</w:t>
            </w:r>
          </w:p>
        </w:tc>
      </w:tr>
      <w:tr w:rsidR="00DC3E17" w:rsidRPr="00DF0A05" w14:paraId="7646036E" w14:textId="77777777">
        <w:trPr>
          <w:trHeight w:val="94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3368" w14:textId="77777777" w:rsidR="00DC3E17" w:rsidRPr="00DF0A05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40000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>Порядок определения ценообразующих факторов и выявления характеристик, влияющих на кадастровую стоимость объектов недвижимости</w:t>
            </w:r>
          </w:p>
        </w:tc>
      </w:tr>
      <w:tr w:rsidR="00DC3E17" w:rsidRPr="00DF0A05" w14:paraId="1F4F44C8" w14:textId="77777777">
        <w:trPr>
          <w:trHeight w:val="94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92B6" w14:textId="77777777" w:rsidR="00DC3E17" w:rsidRPr="00DF0A05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40000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>Особенности ценообразования на рынке недвижимости</w:t>
            </w:r>
          </w:p>
        </w:tc>
      </w:tr>
      <w:tr w:rsidR="00DC3E17" w:rsidRPr="00DF0A05" w14:paraId="2A3C53F8" w14:textId="77777777">
        <w:trPr>
          <w:trHeight w:val="94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7F74" w14:textId="77777777" w:rsidR="00DC3E17" w:rsidRPr="00DF0A05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40000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>Статистика</w:t>
            </w:r>
          </w:p>
        </w:tc>
      </w:tr>
      <w:tr w:rsidR="00DC3E17" w:rsidRPr="00DF0A05" w14:paraId="7B9E20B1" w14:textId="77777777">
        <w:trPr>
          <w:trHeight w:val="94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07DD" w14:textId="77777777" w:rsidR="00DC3E17" w:rsidRPr="00DF0A05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40000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>Порядок выявления разночтений и исправления сведений об объектах недвижимости</w:t>
            </w:r>
          </w:p>
        </w:tc>
      </w:tr>
      <w:tr w:rsidR="00DC3E17" w:rsidRPr="00DF0A05" w14:paraId="0BD6404C" w14:textId="77777777">
        <w:trPr>
          <w:trHeight w:val="94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2B5F" w14:textId="77777777" w:rsidR="00DC3E17" w:rsidRPr="00DF0A05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40000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>Земельное, градостроительное, водное, лесное законодательство Российской Федерации в части, касающейся государственной кадастровой оценки</w:t>
            </w:r>
          </w:p>
        </w:tc>
      </w:tr>
      <w:tr w:rsidR="00DC3E17" w:rsidRPr="00DF0A05" w14:paraId="41283C58" w14:textId="77777777">
        <w:trPr>
          <w:trHeight w:val="77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677F" w14:textId="77777777" w:rsidR="00DC3E17" w:rsidRPr="00DF0A05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4000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Этика делового общения</w:t>
            </w:r>
          </w:p>
        </w:tc>
      </w:tr>
      <w:tr w:rsidR="00DC3E17" w:rsidRPr="00DF0A05" w14:paraId="6EC3BB6F" w14:textId="77777777">
        <w:trPr>
          <w:trHeight w:val="2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000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 xml:space="preserve">Другие характеристики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0000" w14:textId="77777777" w:rsidR="00DC3E17" w:rsidRPr="00DF0A05" w:rsidRDefault="002F2CE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DF0A05">
              <w:rPr>
                <w:rFonts w:ascii="Times New Roman" w:hAnsi="Times New Roman"/>
                <w:sz w:val="24"/>
              </w:rPr>
              <w:t>Необходимые этические нормы:</w:t>
            </w:r>
          </w:p>
          <w:p w14:paraId="75040000" w14:textId="77777777" w:rsidR="00DC3E17" w:rsidRPr="00DF0A05" w:rsidRDefault="002F2CEA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DF0A05">
              <w:rPr>
                <w:rFonts w:ascii="Times New Roman" w:hAnsi="Times New Roman"/>
                <w:sz w:val="24"/>
              </w:rPr>
              <w:t>соблюдать конфиденциальность информации;</w:t>
            </w:r>
          </w:p>
          <w:p w14:paraId="76040000" w14:textId="77777777" w:rsidR="00DC3E17" w:rsidRPr="00DF0A05" w:rsidRDefault="002F2CEA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DF0A05">
              <w:rPr>
                <w:rFonts w:ascii="Times New Roman" w:hAnsi="Times New Roman"/>
                <w:sz w:val="24"/>
              </w:rPr>
              <w:t>соблюдать этику делового общения;</w:t>
            </w:r>
          </w:p>
          <w:p w14:paraId="77040000" w14:textId="77777777" w:rsidR="00DC3E17" w:rsidRPr="00DF0A05" w:rsidRDefault="002F2CEA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DF0A05">
              <w:rPr>
                <w:rFonts w:ascii="Times New Roman" w:hAnsi="Times New Roman"/>
                <w:sz w:val="24"/>
              </w:rPr>
              <w:t xml:space="preserve">не скрывать и не игнорировать достоверные факты, которые опровергают логику проводимых исследований и расчетов; </w:t>
            </w:r>
          </w:p>
          <w:p w14:paraId="78040000" w14:textId="77777777" w:rsidR="00DC3E17" w:rsidRPr="00DF0A05" w:rsidRDefault="002F2CEA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DF0A05">
              <w:rPr>
                <w:rFonts w:ascii="Times New Roman" w:hAnsi="Times New Roman"/>
                <w:sz w:val="24"/>
              </w:rPr>
              <w:t>не разглашать материалы рабочих исследований без согласования с работодателем;</w:t>
            </w:r>
          </w:p>
          <w:p w14:paraId="79040000" w14:textId="77777777" w:rsidR="00DC3E17" w:rsidRPr="00DF0A05" w:rsidRDefault="002F2CEA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DF0A05">
              <w:rPr>
                <w:rFonts w:ascii="Times New Roman" w:hAnsi="Times New Roman"/>
                <w:sz w:val="24"/>
              </w:rPr>
              <w:lastRenderedPageBreak/>
              <w:t>не создавать конфликтные ситуации на рабочем месте;</w:t>
            </w:r>
          </w:p>
          <w:p w14:paraId="7A040000" w14:textId="77777777" w:rsidR="00DC3E17" w:rsidRPr="00DF0A05" w:rsidRDefault="002F2CEA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DF0A05">
              <w:rPr>
                <w:rFonts w:ascii="Times New Roman" w:hAnsi="Times New Roman"/>
                <w:sz w:val="24"/>
              </w:rPr>
              <w:t>не совершать действий, которые дискредитируют профессию и репутацию коллег;</w:t>
            </w:r>
          </w:p>
          <w:p w14:paraId="7B040000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 xml:space="preserve">не допускать клевету и распространение сведений, порочащих иные организации и коллег  </w:t>
            </w:r>
          </w:p>
        </w:tc>
      </w:tr>
    </w:tbl>
    <w:p w14:paraId="7C040000" w14:textId="77777777" w:rsidR="00DC3E17" w:rsidRPr="00DF0A05" w:rsidRDefault="00DC3E17">
      <w:pPr>
        <w:spacing w:after="0" w:line="240" w:lineRule="auto"/>
        <w:contextualSpacing/>
        <w:rPr>
          <w:b/>
        </w:rPr>
      </w:pPr>
    </w:p>
    <w:p w14:paraId="7D040000" w14:textId="77777777" w:rsidR="00DC3E17" w:rsidRPr="00DF0A05" w:rsidRDefault="002F2CEA">
      <w:pPr>
        <w:spacing w:after="0" w:line="240" w:lineRule="auto"/>
        <w:contextualSpacing/>
        <w:rPr>
          <w:b/>
        </w:rPr>
      </w:pPr>
      <w:bookmarkStart w:id="25" w:name="_Hlk21701181"/>
      <w:r w:rsidRPr="00DF0A05">
        <w:rPr>
          <w:b/>
        </w:rPr>
        <w:t>3.3.3. Трудовая функция</w:t>
      </w:r>
    </w:p>
    <w:p w14:paraId="7E040000" w14:textId="77777777" w:rsidR="00DC3E17" w:rsidRPr="00DF0A05" w:rsidRDefault="00DC3E17">
      <w:pPr>
        <w:spacing w:after="0" w:line="240" w:lineRule="auto"/>
        <w:contextualSpacing/>
        <w:rPr>
          <w:b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4253"/>
        <w:gridCol w:w="834"/>
        <w:gridCol w:w="1009"/>
        <w:gridCol w:w="1701"/>
        <w:gridCol w:w="702"/>
      </w:tblGrid>
      <w:tr w:rsidR="00DC3E17" w:rsidRPr="00DF0A05" w14:paraId="5EF28545" w14:textId="77777777">
        <w:trPr>
          <w:jc w:val="center"/>
        </w:trPr>
        <w:tc>
          <w:tcPr>
            <w:tcW w:w="1701" w:type="dxa"/>
            <w:tcBorders>
              <w:right w:val="single" w:sz="4" w:space="0" w:color="000000"/>
            </w:tcBorders>
          </w:tcPr>
          <w:p w14:paraId="7F040000" w14:textId="77777777" w:rsidR="00DC3E17" w:rsidRPr="00DF0A05" w:rsidRDefault="002F2CEA">
            <w:pPr>
              <w:spacing w:after="0" w:line="240" w:lineRule="auto"/>
              <w:contextualSpacing/>
              <w:rPr>
                <w:sz w:val="20"/>
              </w:rPr>
            </w:pPr>
            <w:r w:rsidRPr="00DF0A05">
              <w:rPr>
                <w:sz w:val="20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A7F78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Анализ рынка недвижимости, в том числе информации, не относящейся непосредственно к объектам недвижимости</w:t>
            </w:r>
          </w:p>
        </w:tc>
        <w:tc>
          <w:tcPr>
            <w:tcW w:w="834" w:type="dxa"/>
            <w:tcBorders>
              <w:left w:val="single" w:sz="4" w:space="0" w:color="000000"/>
              <w:right w:val="single" w:sz="4" w:space="0" w:color="000000"/>
            </w:tcBorders>
          </w:tcPr>
          <w:p w14:paraId="55F8F908" w14:textId="77777777" w:rsidR="00DC3E17" w:rsidRPr="00DF0A05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DF0A05">
              <w:rPr>
                <w:sz w:val="20"/>
              </w:rPr>
              <w:t>Код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8AF6" w14:textId="77777777" w:rsidR="00DC3E17" w:rsidRPr="00DF0A05" w:rsidRDefault="002F2CEA">
            <w:pPr>
              <w:spacing w:after="0" w:line="240" w:lineRule="auto"/>
              <w:contextualSpacing/>
              <w:jc w:val="center"/>
            </w:pPr>
            <w:r w:rsidRPr="00DF0A05">
              <w:t>С/03.6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1DBDDE27" w14:textId="77777777" w:rsidR="00DC3E17" w:rsidRPr="00DF0A05" w:rsidRDefault="002F2CEA">
            <w:pPr>
              <w:spacing w:after="0" w:line="240" w:lineRule="auto"/>
              <w:contextualSpacing/>
              <w:jc w:val="center"/>
              <w:rPr>
                <w:sz w:val="20"/>
                <w:vertAlign w:val="superscript"/>
              </w:rPr>
            </w:pPr>
            <w:r w:rsidRPr="00DF0A05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4F65" w14:textId="77777777" w:rsidR="00DC3E17" w:rsidRPr="00DF0A05" w:rsidRDefault="002F2CEA">
            <w:pPr>
              <w:spacing w:after="0" w:line="240" w:lineRule="auto"/>
              <w:contextualSpacing/>
              <w:jc w:val="center"/>
            </w:pPr>
            <w:r w:rsidRPr="00DF0A05">
              <w:t>6</w:t>
            </w:r>
          </w:p>
        </w:tc>
      </w:tr>
    </w:tbl>
    <w:p w14:paraId="18EF8F05" w14:textId="77777777" w:rsidR="00DC3E17" w:rsidRPr="00DF0A05" w:rsidRDefault="00DC3E17">
      <w:pPr>
        <w:spacing w:after="0" w:line="240" w:lineRule="auto"/>
        <w:contextualSpacing/>
        <w:rPr>
          <w:b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68"/>
        <w:gridCol w:w="1264"/>
        <w:gridCol w:w="475"/>
        <w:gridCol w:w="236"/>
        <w:gridCol w:w="2131"/>
        <w:gridCol w:w="115"/>
        <w:gridCol w:w="121"/>
        <w:gridCol w:w="1097"/>
        <w:gridCol w:w="2820"/>
      </w:tblGrid>
      <w:tr w:rsidR="00DC3E17" w:rsidRPr="00DF0A05" w14:paraId="357A92EF" w14:textId="77777777">
        <w:trPr>
          <w:trHeight w:val="1223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7C52" w14:textId="77777777" w:rsidR="00DC3E17" w:rsidRPr="00DF0A05" w:rsidRDefault="002F2CEA">
            <w:pPr>
              <w:spacing w:after="0" w:line="240" w:lineRule="auto"/>
              <w:contextualSpacing/>
              <w:rPr>
                <w:sz w:val="20"/>
              </w:rPr>
            </w:pPr>
            <w:r w:rsidRPr="00DF0A05">
              <w:rPr>
                <w:sz w:val="20"/>
              </w:rPr>
              <w:t>Происхождение трудовой функции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436E6" w14:textId="77777777" w:rsidR="00DC3E17" w:rsidRPr="00DF0A05" w:rsidRDefault="002F2CEA">
            <w:pPr>
              <w:spacing w:after="0" w:line="240" w:lineRule="auto"/>
              <w:contextualSpacing/>
              <w:rPr>
                <w:sz w:val="20"/>
              </w:rPr>
            </w:pPr>
            <w:r w:rsidRPr="00DF0A05">
              <w:rPr>
                <w:sz w:val="20"/>
              </w:rPr>
              <w:t>Оригинал Х</w:t>
            </w:r>
          </w:p>
        </w:tc>
        <w:tc>
          <w:tcPr>
            <w:tcW w:w="2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AD89E" w14:textId="77777777" w:rsidR="00DC3E17" w:rsidRPr="00DF0A05" w:rsidRDefault="002F2CEA">
            <w:pPr>
              <w:spacing w:after="0" w:line="240" w:lineRule="auto"/>
              <w:jc w:val="center"/>
              <w:rPr>
                <w:sz w:val="20"/>
              </w:rPr>
            </w:pPr>
            <w:r w:rsidRPr="00DF0A05">
              <w:rPr>
                <w:sz w:val="20"/>
              </w:rPr>
              <w:t xml:space="preserve">Заимствовано из оригинала «Специалист по определению кадастровой стоимости» (утв. приказом Минтруда России от 2 сентября 2020 г. № 562н) 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4EEAD" w14:textId="77777777" w:rsidR="00DC3E17" w:rsidRPr="00DF0A05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DF0A05">
              <w:t>10.012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5556B" w14:textId="77777777" w:rsidR="00DC3E17" w:rsidRPr="00DF0A05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DF0A05">
              <w:t>1383</w:t>
            </w:r>
          </w:p>
        </w:tc>
      </w:tr>
      <w:tr w:rsidR="00DC3E17" w:rsidRPr="00DF0A05" w14:paraId="456B0B80" w14:textId="77777777">
        <w:trPr>
          <w:jc w:val="center"/>
        </w:trPr>
        <w:tc>
          <w:tcPr>
            <w:tcW w:w="1968" w:type="dxa"/>
            <w:tcBorders>
              <w:top w:val="single" w:sz="4" w:space="0" w:color="000000"/>
            </w:tcBorders>
            <w:vAlign w:val="center"/>
          </w:tcPr>
          <w:p w14:paraId="3A63A2FB" w14:textId="77777777" w:rsidR="00DC3E17" w:rsidRPr="00DF0A05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000000"/>
            </w:tcBorders>
            <w:vAlign w:val="center"/>
          </w:tcPr>
          <w:p w14:paraId="1B704DF4" w14:textId="77777777" w:rsidR="00DC3E17" w:rsidRPr="00DF0A05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</w:tcBorders>
            <w:vAlign w:val="center"/>
          </w:tcPr>
          <w:p w14:paraId="3E6B4A28" w14:textId="77777777" w:rsidR="00DC3E17" w:rsidRPr="00DF0A05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131" w:type="dxa"/>
            <w:tcBorders>
              <w:top w:val="single" w:sz="4" w:space="0" w:color="000000"/>
            </w:tcBorders>
            <w:vAlign w:val="center"/>
          </w:tcPr>
          <w:p w14:paraId="3508A312" w14:textId="77777777" w:rsidR="00DC3E17" w:rsidRPr="00DF0A05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</w:tcBorders>
            <w:vAlign w:val="center"/>
          </w:tcPr>
          <w:p w14:paraId="2764A868" w14:textId="77777777" w:rsidR="00DC3E17" w:rsidRPr="00DF0A05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</w:tcBorders>
          </w:tcPr>
          <w:p w14:paraId="5B9D6077" w14:textId="77777777" w:rsidR="00DC3E17" w:rsidRPr="00DF0A05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DF0A05">
              <w:rPr>
                <w:sz w:val="20"/>
              </w:rPr>
              <w:t>Код оригинала</w:t>
            </w:r>
          </w:p>
        </w:tc>
        <w:tc>
          <w:tcPr>
            <w:tcW w:w="2820" w:type="dxa"/>
            <w:tcBorders>
              <w:top w:val="single" w:sz="4" w:space="0" w:color="000000"/>
            </w:tcBorders>
          </w:tcPr>
          <w:p w14:paraId="3F8AA865" w14:textId="77777777" w:rsidR="00DC3E17" w:rsidRPr="00DF0A05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DF0A05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36A4FB0D" w14:textId="77777777" w:rsidR="00DC3E17" w:rsidRPr="00DF0A05" w:rsidRDefault="00DC3E17">
      <w:pPr>
        <w:spacing w:after="0" w:line="240" w:lineRule="auto"/>
        <w:contextualSpacing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7614"/>
      </w:tblGrid>
      <w:tr w:rsidR="00DC3E17" w:rsidRPr="00DF0A05" w14:paraId="58F3F71F" w14:textId="77777777">
        <w:trPr>
          <w:trHeight w:val="20"/>
          <w:jc w:val="center"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FB7C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Трудовые действия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FB51E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>Исследование и анализ информации об экономических факторах, социальных факторах, экологических факторах и факторах, оказывающих влияние на стоимость объектов оценки</w:t>
            </w:r>
          </w:p>
        </w:tc>
      </w:tr>
      <w:tr w:rsidR="00DC3E17" w:rsidRPr="00DF0A05" w14:paraId="661BA69D" w14:textId="77777777">
        <w:trPr>
          <w:trHeight w:val="2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3515" w14:textId="77777777" w:rsidR="00DC3E17" w:rsidRPr="00DF0A05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D31C8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>Исследование и анализ информации о сделках (предложениях) на рынке объектов оценки, включая информацию о факторах, влияющих на цены и объем сделок (предложений)</w:t>
            </w:r>
          </w:p>
        </w:tc>
      </w:tr>
      <w:tr w:rsidR="00DC3E17" w:rsidRPr="00DF0A05" w14:paraId="0C515459" w14:textId="77777777">
        <w:trPr>
          <w:trHeight w:val="2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B086" w14:textId="77777777" w:rsidR="00DC3E17" w:rsidRPr="00DF0A05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7D634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>Анализ и проверка информации и сведений об объектах и рынке недвижимости на непротиворечивость и объяснимость, достаточность и репрезентативность</w:t>
            </w:r>
          </w:p>
        </w:tc>
      </w:tr>
      <w:tr w:rsidR="00DC3E17" w:rsidRPr="00DF0A05" w14:paraId="53CB1A52" w14:textId="77777777">
        <w:trPr>
          <w:trHeight w:val="2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8A70" w14:textId="77777777" w:rsidR="00DC3E17" w:rsidRPr="00DF0A05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4B5B1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 xml:space="preserve">Верификация данных по объектам недвижимости </w:t>
            </w:r>
          </w:p>
        </w:tc>
      </w:tr>
      <w:tr w:rsidR="00DC3E17" w:rsidRPr="00DF0A05" w14:paraId="7F947ED9" w14:textId="77777777">
        <w:trPr>
          <w:trHeight w:val="2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9F85" w14:textId="77777777" w:rsidR="00DC3E17" w:rsidRPr="00DF0A05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D8217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>Подготовка и проведение краткого обзора об экономических факторах, социальных факторах, экологических факторах и факторах, оказывающих влияние на стоимость объектов оценки</w:t>
            </w:r>
          </w:p>
        </w:tc>
      </w:tr>
      <w:tr w:rsidR="00DC3E17" w:rsidRPr="00DF0A05" w14:paraId="0CEA36C9" w14:textId="77777777">
        <w:trPr>
          <w:trHeight w:val="361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4A82" w14:textId="77777777" w:rsidR="00DC3E17" w:rsidRPr="00DF0A05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E4ADA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>Подготовка и проведение обзора состояния рынка недвижимости (в целом) и обзора сегмента (сегментов) рынка объектов оценки</w:t>
            </w:r>
          </w:p>
        </w:tc>
      </w:tr>
      <w:tr w:rsidR="00DC3E17" w:rsidRPr="00DF0A05" w14:paraId="43B18432" w14:textId="77777777">
        <w:trPr>
          <w:trHeight w:val="199"/>
          <w:jc w:val="center"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693B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Необходимые умения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B65B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>Анализировать и структурировать информацию об экономических, социальных, экологических факторах, оказывающих влияние на стоимость объектов оценки, а также о сделках (предложениях) на рынке объектов оценки</w:t>
            </w:r>
          </w:p>
        </w:tc>
      </w:tr>
      <w:tr w:rsidR="00DC3E17" w:rsidRPr="00DF0A05" w14:paraId="75E804A7" w14:textId="77777777">
        <w:trPr>
          <w:trHeight w:val="199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426A" w14:textId="77777777" w:rsidR="00DC3E17" w:rsidRPr="00DF0A05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5A497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>Проводить проверку сведений об объектах недвижимости и рыночной информации на непротиворечивость, обоснованность, достаточность и репрезентативность</w:t>
            </w:r>
          </w:p>
        </w:tc>
      </w:tr>
      <w:tr w:rsidR="00DC3E17" w:rsidRPr="00DF0A05" w14:paraId="29F499E8" w14:textId="77777777">
        <w:trPr>
          <w:trHeight w:val="199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65AA" w14:textId="77777777" w:rsidR="00DC3E17" w:rsidRPr="00DF0A05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41348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>Составлять и проводить краткий обзор об экономических факторах, социальных факторах, экологических факторах и факторах, оказывающих влияние на стоимость объектов оценки</w:t>
            </w:r>
          </w:p>
        </w:tc>
      </w:tr>
      <w:tr w:rsidR="00DC3E17" w:rsidRPr="00DF0A05" w14:paraId="259756B7" w14:textId="77777777">
        <w:trPr>
          <w:trHeight w:val="106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30B9" w14:textId="77777777" w:rsidR="00DC3E17" w:rsidRPr="00DF0A05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70213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>Составлять обзор о состоянии рынка недвижимости (в целом) и сегмента (сегментов) рынка объектов оценки</w:t>
            </w:r>
          </w:p>
        </w:tc>
      </w:tr>
      <w:tr w:rsidR="00DC3E17" w:rsidRPr="00DF0A05" w14:paraId="67BD3154" w14:textId="77777777">
        <w:trPr>
          <w:trHeight w:val="94"/>
          <w:jc w:val="center"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6CB8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Необходимые знания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59833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 xml:space="preserve">Законодательство Российской Федерации о государственной кадастровой оценке </w:t>
            </w:r>
          </w:p>
        </w:tc>
      </w:tr>
      <w:tr w:rsidR="00DC3E17" w:rsidRPr="00DF0A05" w14:paraId="42EA2399" w14:textId="77777777">
        <w:trPr>
          <w:trHeight w:val="94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5268" w14:textId="77777777" w:rsidR="00DC3E17" w:rsidRPr="00DF0A05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5963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>Методология и способы определения кадастровой стоимости объектов недвижимости</w:t>
            </w:r>
          </w:p>
        </w:tc>
      </w:tr>
      <w:tr w:rsidR="00DC3E17" w:rsidRPr="00DF0A05" w14:paraId="3E5BDABE" w14:textId="77777777">
        <w:trPr>
          <w:trHeight w:val="94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8F82" w14:textId="77777777" w:rsidR="00DC3E17" w:rsidRPr="00DF0A05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2296B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>Основы методов проведения аналитических исследований</w:t>
            </w:r>
          </w:p>
        </w:tc>
      </w:tr>
      <w:tr w:rsidR="00DC3E17" w:rsidRPr="00DF0A05" w14:paraId="2AB7E5A9" w14:textId="77777777">
        <w:trPr>
          <w:trHeight w:val="94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81F0" w14:textId="77777777" w:rsidR="00DC3E17" w:rsidRPr="00DF0A05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CC901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>Статистика</w:t>
            </w:r>
          </w:p>
        </w:tc>
      </w:tr>
      <w:tr w:rsidR="00DC3E17" w:rsidRPr="00DF0A05" w14:paraId="3D321040" w14:textId="77777777">
        <w:trPr>
          <w:trHeight w:val="94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4402" w14:textId="77777777" w:rsidR="00DC3E17" w:rsidRPr="00DF0A05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7E2BC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>Особенности ценообразования на рынке недвижимости</w:t>
            </w:r>
          </w:p>
        </w:tc>
      </w:tr>
      <w:tr w:rsidR="00DC3E17" w:rsidRPr="00DF0A05" w14:paraId="16E9C94D" w14:textId="77777777">
        <w:trPr>
          <w:trHeight w:val="94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4BCE" w14:textId="77777777" w:rsidR="00DC3E17" w:rsidRPr="00DF0A05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EE89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>Порядок (алгоритм) определения кадастровой стоимости объектов недвижимости</w:t>
            </w:r>
          </w:p>
        </w:tc>
      </w:tr>
      <w:tr w:rsidR="00DC3E17" w:rsidRPr="00DF0A05" w14:paraId="08D47AEC" w14:textId="77777777">
        <w:trPr>
          <w:trHeight w:val="94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460C" w14:textId="77777777" w:rsidR="00DC3E17" w:rsidRPr="00DF0A05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8013F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>Порядок определения ценообразующих факторов и выявления характеристик, влияющих на кадастровую стоимость объектов недвижимости</w:t>
            </w:r>
          </w:p>
        </w:tc>
      </w:tr>
      <w:tr w:rsidR="00DC3E17" w:rsidRPr="00DF0A05" w14:paraId="676878FA" w14:textId="77777777">
        <w:trPr>
          <w:trHeight w:val="94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6994" w14:textId="77777777" w:rsidR="00DC3E17" w:rsidRPr="00DF0A05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B354B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>Гражданское и налоговое законодательство Российской Федерации в части, касающейся государственной кадастровой оценки</w:t>
            </w:r>
          </w:p>
        </w:tc>
      </w:tr>
      <w:tr w:rsidR="00DC3E17" w:rsidRPr="00DF0A05" w14:paraId="069480D4" w14:textId="77777777">
        <w:trPr>
          <w:trHeight w:val="94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FD0B" w14:textId="77777777" w:rsidR="00DC3E17" w:rsidRPr="00DF0A05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949E4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Земельное, градостроительное, водное, лесное законодательство Российской Федерации в части, касающейся государственной кадастровой оценки</w:t>
            </w:r>
          </w:p>
        </w:tc>
      </w:tr>
      <w:tr w:rsidR="00DC3E17" w:rsidRPr="00DF0A05" w14:paraId="79658C03" w14:textId="77777777">
        <w:trPr>
          <w:trHeight w:val="94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060F" w14:textId="77777777" w:rsidR="00DC3E17" w:rsidRPr="00DF0A05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81409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Этика делового общения</w:t>
            </w:r>
          </w:p>
        </w:tc>
      </w:tr>
      <w:tr w:rsidR="00DC3E17" w:rsidRPr="00DF0A05" w14:paraId="0E578A65" w14:textId="77777777">
        <w:trPr>
          <w:trHeight w:val="20"/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3AC3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 xml:space="preserve">Другие характеристики 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256E" w14:textId="77777777" w:rsidR="00DC3E17" w:rsidRPr="00DF0A05" w:rsidRDefault="002F2CE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DF0A05">
              <w:rPr>
                <w:rFonts w:ascii="Times New Roman" w:hAnsi="Times New Roman"/>
                <w:sz w:val="24"/>
              </w:rPr>
              <w:t>Необходимые этические нормы:</w:t>
            </w:r>
          </w:p>
          <w:p w14:paraId="4827F266" w14:textId="77777777" w:rsidR="00DC3E17" w:rsidRPr="00DF0A05" w:rsidRDefault="002F2CE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DF0A05">
              <w:rPr>
                <w:rFonts w:ascii="Times New Roman" w:hAnsi="Times New Roman"/>
                <w:sz w:val="24"/>
              </w:rPr>
              <w:t>- соблюдать конфиденциальность информации;</w:t>
            </w:r>
          </w:p>
          <w:p w14:paraId="3F8B0507" w14:textId="77777777" w:rsidR="00DC3E17" w:rsidRPr="00DF0A05" w:rsidRDefault="002F2CE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DF0A05">
              <w:rPr>
                <w:rFonts w:ascii="Times New Roman" w:hAnsi="Times New Roman"/>
                <w:sz w:val="24"/>
              </w:rPr>
              <w:t>- соблюдать этику делового общения;</w:t>
            </w:r>
          </w:p>
          <w:p w14:paraId="534CAC71" w14:textId="77777777" w:rsidR="00DC3E17" w:rsidRPr="00DF0A05" w:rsidRDefault="002F2CE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DF0A05">
              <w:rPr>
                <w:rFonts w:ascii="Times New Roman" w:hAnsi="Times New Roman"/>
                <w:sz w:val="24"/>
              </w:rPr>
              <w:t xml:space="preserve">- не скрывать и не игнорировать достоверные факты, которые опровергают логику проводимых исследований и расчетов; </w:t>
            </w:r>
          </w:p>
          <w:p w14:paraId="3F804F28" w14:textId="77777777" w:rsidR="00DC3E17" w:rsidRPr="00DF0A05" w:rsidRDefault="002F2CE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DF0A05">
              <w:rPr>
                <w:rFonts w:ascii="Times New Roman" w:hAnsi="Times New Roman"/>
                <w:sz w:val="24"/>
              </w:rPr>
              <w:t>- не разглашать материалы рабочих исследований без согласования с работодателем;</w:t>
            </w:r>
          </w:p>
          <w:p w14:paraId="38697EC8" w14:textId="77777777" w:rsidR="00DC3E17" w:rsidRPr="00DF0A05" w:rsidRDefault="002F2CE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DF0A05">
              <w:rPr>
                <w:rFonts w:ascii="Times New Roman" w:hAnsi="Times New Roman"/>
                <w:sz w:val="24"/>
              </w:rPr>
              <w:t>- не создавать конфликтные ситуации на рабочем месте;</w:t>
            </w:r>
          </w:p>
          <w:p w14:paraId="4231A2E9" w14:textId="77777777" w:rsidR="00DC3E17" w:rsidRPr="00DF0A05" w:rsidRDefault="002F2CE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DF0A05">
              <w:rPr>
                <w:rFonts w:ascii="Times New Roman" w:hAnsi="Times New Roman"/>
                <w:sz w:val="24"/>
              </w:rPr>
              <w:t>- не совершать действий, которые дискредитируют профессию и репутацию коллег;</w:t>
            </w:r>
          </w:p>
          <w:p w14:paraId="05439FD6" w14:textId="77777777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>не допускать клевету и распространение сведений, порочащих иные организации и коллег</w:t>
            </w:r>
            <w:bookmarkEnd w:id="25"/>
            <w:r w:rsidRPr="00DF0A05">
              <w:t xml:space="preserve"> </w:t>
            </w:r>
          </w:p>
        </w:tc>
      </w:tr>
    </w:tbl>
    <w:p w14:paraId="4F64FA44" w14:textId="77777777" w:rsidR="00DC3E17" w:rsidRPr="00DF0A05" w:rsidRDefault="00DC3E17">
      <w:pPr>
        <w:spacing w:after="0" w:line="240" w:lineRule="auto"/>
        <w:contextualSpacing/>
        <w:rPr>
          <w:b/>
        </w:rPr>
      </w:pPr>
    </w:p>
    <w:p w14:paraId="6FE1D7AB" w14:textId="77777777" w:rsidR="00DC3E17" w:rsidRPr="00DF0A05" w:rsidRDefault="002F2CEA">
      <w:pPr>
        <w:spacing w:after="0" w:line="240" w:lineRule="auto"/>
        <w:contextualSpacing/>
        <w:rPr>
          <w:b/>
        </w:rPr>
      </w:pPr>
      <w:r w:rsidRPr="00DF0A05">
        <w:rPr>
          <w:b/>
        </w:rPr>
        <w:t xml:space="preserve">3.4. Обобщенная трудовая функция </w:t>
      </w:r>
    </w:p>
    <w:p w14:paraId="461BBA93" w14:textId="77777777" w:rsidR="00DC3E17" w:rsidRPr="00DF0A05" w:rsidRDefault="00DC3E17">
      <w:pPr>
        <w:spacing w:after="0" w:line="240" w:lineRule="auto"/>
        <w:contextualSpacing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4253"/>
        <w:gridCol w:w="850"/>
        <w:gridCol w:w="992"/>
        <w:gridCol w:w="1730"/>
        <w:gridCol w:w="532"/>
      </w:tblGrid>
      <w:tr w:rsidR="00DC3E17" w14:paraId="1B8FE13C" w14:textId="77777777">
        <w:trPr>
          <w:jc w:val="center"/>
        </w:trPr>
        <w:tc>
          <w:tcPr>
            <w:tcW w:w="1843" w:type="dxa"/>
            <w:tcBorders>
              <w:right w:val="single" w:sz="4" w:space="0" w:color="000000"/>
            </w:tcBorders>
          </w:tcPr>
          <w:p w14:paraId="30D17232" w14:textId="77777777" w:rsidR="00DC3E17" w:rsidRPr="00DF0A05" w:rsidRDefault="002F2CEA">
            <w:pPr>
              <w:spacing w:after="0" w:line="240" w:lineRule="auto"/>
              <w:contextualSpacing/>
              <w:rPr>
                <w:sz w:val="20"/>
              </w:rPr>
            </w:pPr>
            <w:r w:rsidRPr="00DF0A05">
              <w:rPr>
                <w:sz w:val="20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A501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Привлечение арендаторов, арендодателей, покупателей, продавцов и других сторон для осуществления сделок с нежилой недвижимостью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5C50415" w14:textId="77777777" w:rsidR="00DC3E17" w:rsidRPr="00DF0A05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DF0A05">
              <w:rPr>
                <w:sz w:val="20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890D" w14:textId="77777777" w:rsidR="00DC3E17" w:rsidRPr="00DF0A05" w:rsidRDefault="002F2CEA">
            <w:pPr>
              <w:spacing w:after="0" w:line="240" w:lineRule="auto"/>
              <w:contextualSpacing/>
              <w:jc w:val="center"/>
            </w:pPr>
            <w:r w:rsidRPr="00DF0A05">
              <w:t>D</w:t>
            </w:r>
          </w:p>
        </w:tc>
        <w:tc>
          <w:tcPr>
            <w:tcW w:w="1730" w:type="dxa"/>
            <w:tcBorders>
              <w:left w:val="single" w:sz="4" w:space="0" w:color="000000"/>
              <w:right w:val="single" w:sz="4" w:space="0" w:color="000000"/>
            </w:tcBorders>
          </w:tcPr>
          <w:p w14:paraId="3AA86F18" w14:textId="77777777" w:rsidR="00DC3E17" w:rsidRPr="00DF0A05" w:rsidRDefault="002F2CEA">
            <w:pPr>
              <w:spacing w:after="0" w:line="240" w:lineRule="auto"/>
              <w:contextualSpacing/>
              <w:jc w:val="center"/>
              <w:rPr>
                <w:sz w:val="20"/>
                <w:vertAlign w:val="superscript"/>
              </w:rPr>
            </w:pPr>
            <w:r w:rsidRPr="00DF0A05">
              <w:rPr>
                <w:sz w:val="20"/>
              </w:rPr>
              <w:t>Уровень квалификации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CE79" w14:textId="77777777" w:rsidR="00DC3E17" w:rsidRDefault="002F2CEA">
            <w:pPr>
              <w:spacing w:after="0" w:line="240" w:lineRule="auto"/>
              <w:contextualSpacing/>
              <w:jc w:val="center"/>
            </w:pPr>
            <w:r w:rsidRPr="00DF0A05">
              <w:t>6</w:t>
            </w:r>
          </w:p>
        </w:tc>
      </w:tr>
    </w:tbl>
    <w:p w14:paraId="79C07623" w14:textId="77777777" w:rsidR="00DC3E17" w:rsidRDefault="00DC3E17">
      <w:pPr>
        <w:spacing w:after="0" w:line="240" w:lineRule="auto"/>
        <w:contextualSpacing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57"/>
        <w:gridCol w:w="1186"/>
        <w:gridCol w:w="358"/>
        <w:gridCol w:w="1969"/>
        <w:gridCol w:w="111"/>
        <w:gridCol w:w="124"/>
        <w:gridCol w:w="1097"/>
        <w:gridCol w:w="2901"/>
      </w:tblGrid>
      <w:tr w:rsidR="00DC3E17" w14:paraId="7DB854AA" w14:textId="77777777">
        <w:trPr>
          <w:jc w:val="center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1785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Происхождение трудовой функции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03E6E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Оригинал Х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7D822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B3F7C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F353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</w:tr>
      <w:tr w:rsidR="00DC3E17" w14:paraId="3F3E270A" w14:textId="77777777">
        <w:trPr>
          <w:jc w:val="center"/>
        </w:trPr>
        <w:tc>
          <w:tcPr>
            <w:tcW w:w="2457" w:type="dxa"/>
            <w:tcBorders>
              <w:top w:val="single" w:sz="4" w:space="0" w:color="000000"/>
            </w:tcBorders>
            <w:vAlign w:val="center"/>
          </w:tcPr>
          <w:p w14:paraId="239502FB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</w:tcBorders>
            <w:vAlign w:val="center"/>
          </w:tcPr>
          <w:p w14:paraId="26A02F87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4" w:space="0" w:color="000000"/>
            </w:tcBorders>
            <w:vAlign w:val="center"/>
          </w:tcPr>
          <w:p w14:paraId="6A4C077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969" w:type="dxa"/>
            <w:tcBorders>
              <w:top w:val="single" w:sz="4" w:space="0" w:color="000000"/>
            </w:tcBorders>
            <w:vAlign w:val="center"/>
          </w:tcPr>
          <w:p w14:paraId="01C632C7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0"/>
            </w:tcBorders>
            <w:vAlign w:val="center"/>
          </w:tcPr>
          <w:p w14:paraId="2B969CAA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</w:tcBorders>
          </w:tcPr>
          <w:p w14:paraId="4C04EB38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Код оригинала</w:t>
            </w:r>
          </w:p>
        </w:tc>
        <w:tc>
          <w:tcPr>
            <w:tcW w:w="2901" w:type="dxa"/>
            <w:tcBorders>
              <w:top w:val="single" w:sz="4" w:space="0" w:color="000000"/>
            </w:tcBorders>
          </w:tcPr>
          <w:p w14:paraId="73C09C6E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4E6C86DE" w14:textId="77777777" w:rsidR="00DC3E17" w:rsidRDefault="00DC3E17">
      <w:pPr>
        <w:spacing w:after="0" w:line="240" w:lineRule="auto"/>
        <w:contextualSpacing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365"/>
      </w:tblGrid>
      <w:tr w:rsidR="00DC3E17" w14:paraId="316D0001" w14:textId="77777777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E37E" w14:textId="77777777" w:rsidR="00DC3E17" w:rsidRDefault="002F2CEA">
            <w:pPr>
              <w:spacing w:after="0" w:line="240" w:lineRule="auto"/>
              <w:contextualSpacing/>
            </w:pPr>
            <w:r>
              <w:t>Возможные наименования должностей, профессий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2162" w14:textId="77777777" w:rsidR="00DC3E17" w:rsidRDefault="002F2CEA">
            <w:pPr>
              <w:spacing w:after="0" w:line="240" w:lineRule="auto"/>
              <w:contextualSpacing/>
            </w:pPr>
            <w:r>
              <w:t>Консультант по коммерческой недвижимости</w:t>
            </w:r>
          </w:p>
          <w:p w14:paraId="6B0F6073" w14:textId="77777777" w:rsidR="00DC3E17" w:rsidRDefault="002F2CEA">
            <w:pPr>
              <w:spacing w:after="0" w:line="240" w:lineRule="auto"/>
              <w:contextualSpacing/>
            </w:pPr>
            <w:r>
              <w:t>Брокер по коммерческой недвижимости</w:t>
            </w:r>
          </w:p>
          <w:p w14:paraId="47F4104B" w14:textId="77777777" w:rsidR="00DC3E17" w:rsidRDefault="002F2CEA">
            <w:pPr>
              <w:spacing w:after="0" w:line="240" w:lineRule="auto"/>
              <w:contextualSpacing/>
            </w:pPr>
            <w:r>
              <w:t>Специалист по аренде/продаже недвижимости</w:t>
            </w:r>
          </w:p>
          <w:p w14:paraId="7921E908" w14:textId="77777777" w:rsidR="00DC3E17" w:rsidRDefault="002F2CEA">
            <w:pPr>
              <w:spacing w:after="0" w:line="240" w:lineRule="auto"/>
              <w:contextualSpacing/>
            </w:pPr>
            <w:r>
              <w:t>Специалист по маркетингу в недвижимости</w:t>
            </w:r>
          </w:p>
          <w:p w14:paraId="24F5C54E" w14:textId="77777777" w:rsidR="00DC3E17" w:rsidRDefault="002F2CEA">
            <w:pPr>
              <w:spacing w:after="0" w:line="240" w:lineRule="auto"/>
              <w:contextualSpacing/>
            </w:pPr>
            <w:r>
              <w:t>Маркетолог</w:t>
            </w:r>
          </w:p>
          <w:p w14:paraId="0542144E" w14:textId="77777777" w:rsidR="00DC3E17" w:rsidRDefault="002F2CEA">
            <w:pPr>
              <w:spacing w:after="0" w:line="240" w:lineRule="auto"/>
              <w:contextualSpacing/>
            </w:pPr>
            <w:r>
              <w:t>Специалист по имущественным отношениям</w:t>
            </w:r>
          </w:p>
          <w:p w14:paraId="5311B140" w14:textId="77777777" w:rsidR="00DC3E17" w:rsidRDefault="002F2CEA">
            <w:pPr>
              <w:spacing w:after="0" w:line="240" w:lineRule="auto"/>
              <w:contextualSpacing/>
            </w:pPr>
            <w:r>
              <w:t>Руководитель проекта</w:t>
            </w:r>
          </w:p>
          <w:p w14:paraId="68C9D7F0" w14:textId="77777777" w:rsidR="00DC3E17" w:rsidRDefault="002F2CEA">
            <w:pPr>
              <w:spacing w:after="0" w:line="240" w:lineRule="auto"/>
              <w:contextualSpacing/>
            </w:pPr>
            <w:r>
              <w:t>Руководитель отдела продаж/аренды</w:t>
            </w:r>
          </w:p>
          <w:p w14:paraId="226DFD69" w14:textId="77777777" w:rsidR="00DC3E17" w:rsidRDefault="002F2CEA">
            <w:pPr>
              <w:spacing w:after="0" w:line="240" w:lineRule="auto"/>
              <w:contextualSpacing/>
            </w:pPr>
            <w:r>
              <w:t>Руководитель отдела коммерческой недвижимости</w:t>
            </w:r>
          </w:p>
          <w:p w14:paraId="709F7C35" w14:textId="77777777" w:rsidR="00DC3E17" w:rsidRDefault="002F2CEA">
            <w:pPr>
              <w:spacing w:after="0" w:line="240" w:lineRule="auto"/>
              <w:contextualSpacing/>
            </w:pPr>
            <w:r>
              <w:t>Руководитель отдела по имущественным отношениям</w:t>
            </w:r>
          </w:p>
        </w:tc>
      </w:tr>
    </w:tbl>
    <w:p w14:paraId="3DA5FEDB" w14:textId="77777777" w:rsidR="00DC3E17" w:rsidRDefault="00DC3E17">
      <w:pPr>
        <w:spacing w:after="0" w:line="240" w:lineRule="auto"/>
        <w:contextualSpacing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365"/>
      </w:tblGrid>
      <w:tr w:rsidR="00DC3E17" w14:paraId="48204082" w14:textId="77777777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DEE4" w14:textId="77777777" w:rsidR="00DC3E17" w:rsidRDefault="002F2CEA">
            <w:pPr>
              <w:spacing w:after="0" w:line="240" w:lineRule="auto"/>
              <w:contextualSpacing/>
            </w:pPr>
            <w:r>
              <w:lastRenderedPageBreak/>
              <w:t>Требования к образованию и обучению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A7AC" w14:textId="77777777" w:rsidR="00DC3E17" w:rsidRDefault="002F2CEA">
            <w:pPr>
              <w:spacing w:after="0" w:line="240" w:lineRule="auto"/>
              <w:contextualSpacing/>
            </w:pPr>
            <w:r>
              <w:t>Высшее образование – бакалавриат</w:t>
            </w:r>
          </w:p>
          <w:p w14:paraId="1A1238F8" w14:textId="77777777" w:rsidR="00DC3E17" w:rsidRDefault="002F2CEA">
            <w:pPr>
              <w:spacing w:after="0" w:line="240" w:lineRule="auto"/>
              <w:contextualSpacing/>
            </w:pPr>
            <w:r>
              <w:t>Высшее образование (не профильное) –– бакалавриат и программы дополнительного профессионального образования в сфере продаж недвижимости (реализации прав)</w:t>
            </w:r>
          </w:p>
        </w:tc>
      </w:tr>
      <w:tr w:rsidR="00DC3E17" w14:paraId="4984150E" w14:textId="77777777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A0D5" w14:textId="77777777" w:rsidR="00DC3E17" w:rsidRDefault="002F2CEA">
            <w:pPr>
              <w:spacing w:after="0" w:line="240" w:lineRule="auto"/>
              <w:contextualSpacing/>
            </w:pPr>
            <w:r>
              <w:t>Требования к опыту практической работы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CA8A" w14:textId="77777777" w:rsidR="00DC3E17" w:rsidRDefault="002F2CEA">
            <w:pPr>
              <w:spacing w:after="0" w:line="240" w:lineRule="auto"/>
              <w:contextualSpacing/>
            </w:pPr>
            <w:r>
              <w:t>-</w:t>
            </w:r>
          </w:p>
        </w:tc>
      </w:tr>
      <w:tr w:rsidR="00DC3E17" w14:paraId="1DBB4DFD" w14:textId="77777777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9CEA" w14:textId="77777777" w:rsidR="00DC3E17" w:rsidRDefault="002F2CEA">
            <w:pPr>
              <w:spacing w:after="0" w:line="240" w:lineRule="auto"/>
              <w:contextualSpacing/>
            </w:pPr>
            <w:r>
              <w:t>Особые условия допуска к работе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AD41" w14:textId="77777777" w:rsidR="00DC3E17" w:rsidRDefault="002F2CEA">
            <w:pPr>
              <w:spacing w:after="0" w:line="240" w:lineRule="auto"/>
              <w:contextualSpacing/>
            </w:pPr>
            <w:r>
              <w:t>-</w:t>
            </w:r>
          </w:p>
        </w:tc>
      </w:tr>
      <w:tr w:rsidR="00DC3E17" w14:paraId="0D2CF099" w14:textId="77777777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9F4E" w14:textId="77777777" w:rsidR="00DC3E17" w:rsidRDefault="002F2CEA">
            <w:pPr>
              <w:spacing w:after="0" w:line="240" w:lineRule="auto"/>
              <w:contextualSpacing/>
            </w:pPr>
            <w:r>
              <w:t>Другие характеристики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3640" w14:textId="77777777" w:rsidR="00DC3E17" w:rsidRDefault="002F2CEA">
            <w:pPr>
              <w:spacing w:after="0" w:line="240" w:lineRule="auto"/>
              <w:contextualSpacing/>
            </w:pPr>
            <w:r>
              <w:t>Рекомендованы программы повышения квалификации в сфере продаж недвижимости не реже одного раза в три года</w:t>
            </w:r>
          </w:p>
        </w:tc>
      </w:tr>
    </w:tbl>
    <w:p w14:paraId="1016CBAB" w14:textId="77777777" w:rsidR="00DC3E17" w:rsidRDefault="00DC3E17">
      <w:pPr>
        <w:spacing w:after="0" w:line="240" w:lineRule="auto"/>
        <w:contextualSpacing/>
      </w:pPr>
    </w:p>
    <w:p w14:paraId="5590076E" w14:textId="77777777" w:rsidR="00DC3E17" w:rsidRDefault="002F2CEA">
      <w:pPr>
        <w:spacing w:after="0" w:line="240" w:lineRule="auto"/>
        <w:contextualSpacing/>
      </w:pPr>
      <w:r>
        <w:t>Дополнительные характеристики</w:t>
      </w:r>
    </w:p>
    <w:p w14:paraId="1179FC87" w14:textId="77777777" w:rsidR="00DC3E17" w:rsidRDefault="00DC3E17">
      <w:pPr>
        <w:spacing w:after="0" w:line="240" w:lineRule="auto"/>
        <w:contextualSpacing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5"/>
        <w:gridCol w:w="1764"/>
        <w:gridCol w:w="5866"/>
      </w:tblGrid>
      <w:tr w:rsidR="00DC3E17" w14:paraId="3ADE9797" w14:textId="77777777">
        <w:trPr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97A4C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Наименование документа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57261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Код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1B2A2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DC3E17" w14:paraId="71E73EB2" w14:textId="77777777">
        <w:trPr>
          <w:trHeight w:val="126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522D" w14:textId="77777777" w:rsidR="00DC3E17" w:rsidRDefault="002F2CEA">
            <w:pPr>
              <w:spacing w:after="0" w:line="240" w:lineRule="auto"/>
              <w:contextualSpacing/>
            </w:pPr>
            <w:r>
              <w:t>ОКЗ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4569" w14:textId="77777777" w:rsidR="00DC3E17" w:rsidRDefault="002F2CEA">
            <w:pPr>
              <w:spacing w:after="0" w:line="240" w:lineRule="auto"/>
              <w:contextualSpacing/>
            </w:pPr>
            <w:r>
              <w:t>3334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CEC6" w14:textId="77777777" w:rsidR="00DC3E17" w:rsidRDefault="002F2CEA">
            <w:pPr>
              <w:spacing w:after="0" w:line="240" w:lineRule="auto"/>
              <w:contextualSpacing/>
            </w:pPr>
            <w:r>
              <w:t>Агенты по операциям с недвижимостью и другой собственностью</w:t>
            </w:r>
          </w:p>
        </w:tc>
      </w:tr>
      <w:tr w:rsidR="00DC3E17" w14:paraId="5808E624" w14:textId="77777777">
        <w:trPr>
          <w:trHeight w:val="111"/>
          <w:jc w:val="center"/>
        </w:trPr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186B" w14:textId="77777777" w:rsidR="00DC3E17" w:rsidRDefault="002F2CEA">
            <w:pPr>
              <w:spacing w:after="0" w:line="240" w:lineRule="auto"/>
              <w:contextualSpacing/>
            </w:pPr>
            <w:r>
              <w:t>ЕКС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8E1F" w14:textId="77777777" w:rsidR="00DC3E17" w:rsidRDefault="002F2CEA">
            <w:pPr>
              <w:spacing w:after="0" w:line="240" w:lineRule="auto"/>
              <w:contextualSpacing/>
            </w:pPr>
            <w:r>
              <w:t>-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1F84" w14:textId="77777777" w:rsidR="00DC3E17" w:rsidRDefault="002F2CEA">
            <w:pPr>
              <w:spacing w:after="0" w:line="240" w:lineRule="auto"/>
              <w:contextualSpacing/>
            </w:pPr>
            <w:r>
              <w:t>Агент по продаже недвижимости</w:t>
            </w:r>
          </w:p>
        </w:tc>
      </w:tr>
      <w:tr w:rsidR="00DC3E17" w14:paraId="09CD4D00" w14:textId="77777777">
        <w:trPr>
          <w:trHeight w:val="111"/>
          <w:jc w:val="center"/>
        </w:trPr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CF17" w14:textId="77777777" w:rsidR="00DC3E17" w:rsidRDefault="00DC3E17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814A" w14:textId="77777777" w:rsidR="00DC3E17" w:rsidRDefault="002F2CEA">
            <w:pPr>
              <w:spacing w:after="0" w:line="240" w:lineRule="auto"/>
              <w:contextualSpacing/>
            </w:pPr>
            <w:r>
              <w:t>-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EF37" w14:textId="77777777" w:rsidR="00DC3E17" w:rsidRDefault="002F2CEA">
            <w:pPr>
              <w:spacing w:after="0" w:line="240" w:lineRule="auto"/>
              <w:contextualSpacing/>
            </w:pPr>
            <w:r>
              <w:t>Специалист по маркетингу</w:t>
            </w:r>
          </w:p>
        </w:tc>
      </w:tr>
      <w:tr w:rsidR="00DC3E17" w14:paraId="28887A2B" w14:textId="77777777">
        <w:trPr>
          <w:trHeight w:val="244"/>
          <w:jc w:val="center"/>
        </w:trPr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A6A2" w14:textId="77777777" w:rsidR="00DC3E17" w:rsidRDefault="002F2CEA">
            <w:pPr>
              <w:spacing w:after="0" w:line="240" w:lineRule="auto"/>
              <w:contextualSpacing/>
              <w:rPr>
                <w:vertAlign w:val="superscript"/>
              </w:rPr>
            </w:pPr>
            <w:r>
              <w:t>ОКПДТР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07786015" w14:textId="77777777" w:rsidR="00DC3E17" w:rsidRDefault="002F2CEA">
            <w:pPr>
              <w:spacing w:after="0" w:line="240" w:lineRule="auto"/>
              <w:contextualSpacing/>
            </w:pPr>
            <w:r>
              <w:t>20026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300AC731" w14:textId="77777777" w:rsidR="00DC3E17" w:rsidRDefault="002F2CEA">
            <w:pPr>
              <w:spacing w:after="0" w:line="240" w:lineRule="auto"/>
              <w:contextualSpacing/>
            </w:pPr>
            <w:r>
              <w:t>Агент по продаже недвижимости</w:t>
            </w:r>
          </w:p>
        </w:tc>
      </w:tr>
      <w:tr w:rsidR="00DC3E17" w14:paraId="0DAC496A" w14:textId="77777777">
        <w:trPr>
          <w:trHeight w:val="244"/>
          <w:jc w:val="center"/>
        </w:trPr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9585" w14:textId="77777777" w:rsidR="00DC3E17" w:rsidRDefault="00DC3E17"/>
        </w:tc>
        <w:tc>
          <w:tcPr>
            <w:tcW w:w="17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684BD73F" w14:textId="77777777" w:rsidR="00DC3E17" w:rsidRDefault="002F2CEA">
            <w:pPr>
              <w:spacing w:after="0" w:line="240" w:lineRule="auto"/>
              <w:contextualSpacing/>
            </w:pPr>
            <w:r>
              <w:t>26585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408D741D" w14:textId="77777777" w:rsidR="00DC3E17" w:rsidRDefault="002F2CEA">
            <w:pPr>
              <w:spacing w:after="0" w:line="240" w:lineRule="auto"/>
              <w:contextualSpacing/>
            </w:pPr>
            <w:r>
              <w:t>Специалист по маркетингу</w:t>
            </w:r>
          </w:p>
        </w:tc>
      </w:tr>
      <w:tr w:rsidR="00DC3E17" w14:paraId="2215E83D" w14:textId="77777777">
        <w:trPr>
          <w:trHeight w:val="244"/>
          <w:jc w:val="center"/>
        </w:trPr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28EC" w14:textId="77777777" w:rsidR="00DC3E17" w:rsidRDefault="002F2CEA">
            <w:pPr>
              <w:spacing w:after="0" w:line="240" w:lineRule="auto"/>
              <w:contextualSpacing/>
            </w:pPr>
            <w:r>
              <w:t>ОКСО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AF2B" w14:textId="77777777" w:rsidR="00DC3E17" w:rsidRDefault="002F2CEA">
            <w:pPr>
              <w:spacing w:after="0" w:line="240" w:lineRule="auto"/>
              <w:contextualSpacing/>
            </w:pPr>
            <w:r>
              <w:t>5.38.03.01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B866" w14:textId="77777777" w:rsidR="00DC3E17" w:rsidRDefault="002F2CEA">
            <w:pPr>
              <w:spacing w:after="0" w:line="240" w:lineRule="auto"/>
              <w:contextualSpacing/>
            </w:pPr>
            <w:r>
              <w:t>Экономика</w:t>
            </w:r>
          </w:p>
        </w:tc>
      </w:tr>
      <w:tr w:rsidR="00DC3E17" w14:paraId="20E6CBC7" w14:textId="77777777">
        <w:trPr>
          <w:trHeight w:val="244"/>
          <w:jc w:val="center"/>
        </w:trPr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3511" w14:textId="77777777" w:rsidR="00DC3E17" w:rsidRDefault="00DC3E17"/>
        </w:tc>
        <w:tc>
          <w:tcPr>
            <w:tcW w:w="17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3AAF9CE6" w14:textId="77777777" w:rsidR="00DC3E17" w:rsidRDefault="002F2CEA">
            <w:pPr>
              <w:spacing w:after="0" w:line="240" w:lineRule="auto"/>
              <w:contextualSpacing/>
            </w:pPr>
            <w:r>
              <w:t>5.38.03.02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7E230795" w14:textId="77777777" w:rsidR="00DC3E17" w:rsidRDefault="002F2CEA">
            <w:pPr>
              <w:spacing w:after="0" w:line="240" w:lineRule="auto"/>
              <w:contextualSpacing/>
            </w:pPr>
            <w:r>
              <w:t xml:space="preserve">Менеджмент </w:t>
            </w:r>
          </w:p>
        </w:tc>
      </w:tr>
      <w:tr w:rsidR="00DC3E17" w14:paraId="3268E344" w14:textId="77777777">
        <w:trPr>
          <w:trHeight w:val="244"/>
          <w:jc w:val="center"/>
        </w:trPr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5374" w14:textId="77777777" w:rsidR="00DC3E17" w:rsidRDefault="00DC3E17"/>
        </w:tc>
        <w:tc>
          <w:tcPr>
            <w:tcW w:w="17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79A271E3" w14:textId="77777777" w:rsidR="00DC3E17" w:rsidRDefault="002F2CEA">
            <w:pPr>
              <w:spacing w:after="0" w:line="240" w:lineRule="auto"/>
              <w:contextualSpacing/>
            </w:pPr>
            <w:r>
              <w:t>5.38.03.06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67F80F1E" w14:textId="77777777" w:rsidR="00DC3E17" w:rsidRDefault="002F2CEA">
            <w:pPr>
              <w:spacing w:after="0" w:line="240" w:lineRule="auto"/>
              <w:contextualSpacing/>
            </w:pPr>
            <w:r>
              <w:t>Торговое дело</w:t>
            </w:r>
          </w:p>
        </w:tc>
      </w:tr>
      <w:tr w:rsidR="00DC3E17" w14:paraId="2146B8BC" w14:textId="77777777">
        <w:trPr>
          <w:trHeight w:val="244"/>
          <w:jc w:val="center"/>
        </w:trPr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7AB8" w14:textId="77777777" w:rsidR="00DC3E17" w:rsidRDefault="00DC3E17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7EEF0" w14:textId="77777777" w:rsidR="00DC3E17" w:rsidRDefault="002F2CEA">
            <w:pPr>
              <w:spacing w:after="0" w:line="240" w:lineRule="auto"/>
              <w:contextualSpacing/>
            </w:pPr>
            <w:r>
              <w:t>5.38.03.04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63E0A" w14:textId="77777777" w:rsidR="00DC3E17" w:rsidRDefault="002F2CEA">
            <w:pPr>
              <w:spacing w:after="0" w:line="240" w:lineRule="auto"/>
              <w:contextualSpacing/>
            </w:pPr>
            <w:r>
              <w:t>Государственное и муниципальное управление</w:t>
            </w:r>
          </w:p>
        </w:tc>
      </w:tr>
    </w:tbl>
    <w:p w14:paraId="3129D97E" w14:textId="77777777" w:rsidR="00DC3E17" w:rsidRDefault="00DC3E17">
      <w:pPr>
        <w:spacing w:after="0" w:line="240" w:lineRule="auto"/>
        <w:contextualSpacing/>
        <w:rPr>
          <w:b/>
        </w:rPr>
      </w:pPr>
    </w:p>
    <w:p w14:paraId="2D897E68" w14:textId="77777777" w:rsidR="00DC3E17" w:rsidRDefault="002F2CEA">
      <w:pPr>
        <w:spacing w:after="0" w:line="240" w:lineRule="auto"/>
        <w:contextualSpacing/>
        <w:rPr>
          <w:b/>
        </w:rPr>
      </w:pPr>
      <w:r>
        <w:rPr>
          <w:b/>
        </w:rPr>
        <w:t>3.4.1. Трудовая функция</w:t>
      </w:r>
    </w:p>
    <w:p w14:paraId="0EC32823" w14:textId="77777777" w:rsidR="00DC3E17" w:rsidRDefault="00DC3E17">
      <w:pPr>
        <w:spacing w:after="0" w:line="240" w:lineRule="auto"/>
        <w:contextualSpacing/>
        <w:rPr>
          <w:b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4253"/>
        <w:gridCol w:w="692"/>
        <w:gridCol w:w="1137"/>
        <w:gridCol w:w="1703"/>
        <w:gridCol w:w="572"/>
      </w:tblGrid>
      <w:tr w:rsidR="00DC3E17" w14:paraId="76461B48" w14:textId="77777777">
        <w:trPr>
          <w:jc w:val="center"/>
        </w:trPr>
        <w:tc>
          <w:tcPr>
            <w:tcW w:w="1843" w:type="dxa"/>
            <w:tcBorders>
              <w:right w:val="single" w:sz="4" w:space="0" w:color="000000"/>
            </w:tcBorders>
          </w:tcPr>
          <w:p w14:paraId="6FE77DB6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E9566" w14:textId="4281368A" w:rsidR="00DC3E17" w:rsidRDefault="002F2CEA">
            <w:pPr>
              <w:spacing w:after="0" w:line="240" w:lineRule="auto"/>
              <w:contextualSpacing/>
            </w:pPr>
            <w:r w:rsidRPr="00833AFC">
              <w:t xml:space="preserve">Поиск арендаторов, арендодателей, покупателей, продавцов и других сторон для осуществления сделок </w:t>
            </w:r>
            <w:r w:rsidR="00833AFC" w:rsidRPr="00833AFC">
              <w:t>с</w:t>
            </w:r>
            <w:r w:rsidRPr="00833AFC">
              <w:t xml:space="preserve"> нежилой недвижимостью</w:t>
            </w:r>
          </w:p>
        </w:tc>
        <w:tc>
          <w:tcPr>
            <w:tcW w:w="692" w:type="dxa"/>
            <w:tcBorders>
              <w:left w:val="single" w:sz="4" w:space="0" w:color="000000"/>
              <w:right w:val="single" w:sz="4" w:space="0" w:color="000000"/>
            </w:tcBorders>
          </w:tcPr>
          <w:p w14:paraId="0005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D/01.6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14:paraId="0205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6</w:t>
            </w:r>
          </w:p>
        </w:tc>
      </w:tr>
    </w:tbl>
    <w:p w14:paraId="04050000" w14:textId="77777777" w:rsidR="00DC3E17" w:rsidRDefault="00DC3E17">
      <w:pPr>
        <w:spacing w:after="0" w:line="240" w:lineRule="auto"/>
        <w:contextualSpacing/>
        <w:rPr>
          <w:b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57"/>
        <w:gridCol w:w="1186"/>
        <w:gridCol w:w="358"/>
        <w:gridCol w:w="1969"/>
        <w:gridCol w:w="111"/>
        <w:gridCol w:w="124"/>
        <w:gridCol w:w="1097"/>
        <w:gridCol w:w="2901"/>
      </w:tblGrid>
      <w:tr w:rsidR="00DC3E17" w14:paraId="7A917FF4" w14:textId="77777777">
        <w:trPr>
          <w:jc w:val="center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5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Происхождение трудовой функции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5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Оригинал Х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5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5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</w:tr>
      <w:tr w:rsidR="00DC3E17" w14:paraId="3AE6BBF0" w14:textId="77777777">
        <w:trPr>
          <w:jc w:val="center"/>
        </w:trPr>
        <w:tc>
          <w:tcPr>
            <w:tcW w:w="2457" w:type="dxa"/>
            <w:tcBorders>
              <w:top w:val="single" w:sz="4" w:space="0" w:color="000000"/>
            </w:tcBorders>
            <w:vAlign w:val="center"/>
          </w:tcPr>
          <w:p w14:paraId="0A05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</w:tcBorders>
            <w:vAlign w:val="center"/>
          </w:tcPr>
          <w:p w14:paraId="0B05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4" w:space="0" w:color="000000"/>
            </w:tcBorders>
            <w:vAlign w:val="center"/>
          </w:tcPr>
          <w:p w14:paraId="0C05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969" w:type="dxa"/>
            <w:tcBorders>
              <w:top w:val="single" w:sz="4" w:space="0" w:color="000000"/>
            </w:tcBorders>
            <w:vAlign w:val="center"/>
          </w:tcPr>
          <w:p w14:paraId="0D05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0"/>
            </w:tcBorders>
            <w:vAlign w:val="center"/>
          </w:tcPr>
          <w:p w14:paraId="0E05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</w:tcBorders>
          </w:tcPr>
          <w:p w14:paraId="0F05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Код оригинала</w:t>
            </w:r>
          </w:p>
        </w:tc>
        <w:tc>
          <w:tcPr>
            <w:tcW w:w="2901" w:type="dxa"/>
            <w:tcBorders>
              <w:top w:val="single" w:sz="4" w:space="0" w:color="000000"/>
            </w:tcBorders>
          </w:tcPr>
          <w:p w14:paraId="1005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11050000" w14:textId="77777777" w:rsidR="00DC3E17" w:rsidRDefault="00DC3E17">
      <w:pPr>
        <w:spacing w:after="0" w:line="240" w:lineRule="auto"/>
        <w:contextualSpacing/>
        <w:rPr>
          <w:b/>
        </w:rPr>
      </w:pPr>
    </w:p>
    <w:tbl>
      <w:tblPr>
        <w:tblW w:w="10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473"/>
      </w:tblGrid>
      <w:tr w:rsidR="00DC3E17" w14:paraId="539DC587" w14:textId="77777777" w:rsidTr="00E718D7">
        <w:trPr>
          <w:trHeight w:val="283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0000" w14:textId="77777777" w:rsidR="00DC3E17" w:rsidRDefault="002F2CEA">
            <w:pPr>
              <w:spacing w:after="0" w:line="240" w:lineRule="auto"/>
              <w:contextualSpacing/>
            </w:pPr>
            <w:r>
              <w:t>Трудовые действия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50000" w14:textId="4C2AB535" w:rsidR="00DC3E17" w:rsidRPr="00DF0A05" w:rsidRDefault="00233690">
            <w:pPr>
              <w:spacing w:after="0" w:line="240" w:lineRule="auto"/>
              <w:contextualSpacing/>
            </w:pPr>
            <w:r w:rsidRPr="00DF0A05">
              <w:t xml:space="preserve">Проведение </w:t>
            </w:r>
            <w:r w:rsidR="002F2CEA" w:rsidRPr="00DF0A05">
              <w:t>переговоров</w:t>
            </w:r>
            <w:r w:rsidRPr="00DF0A05">
              <w:t xml:space="preserve"> </w:t>
            </w:r>
            <w:r w:rsidR="002F2CEA" w:rsidRPr="00DF0A05">
              <w:t xml:space="preserve">и </w:t>
            </w:r>
            <w:r w:rsidRPr="00DF0A05">
              <w:t xml:space="preserve">осуществление </w:t>
            </w:r>
            <w:r w:rsidR="002F2CEA" w:rsidRPr="00DF0A05">
              <w:t>информационного обмена посредством различных видов связи по вопросам осуществления сделок с объектами недвижимости</w:t>
            </w:r>
          </w:p>
        </w:tc>
      </w:tr>
      <w:tr w:rsidR="00DC3E17" w14:paraId="7F303618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BE9B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50000" w14:textId="2289F647" w:rsidR="00DC3E17" w:rsidRPr="00DF0A05" w:rsidRDefault="002F2CEA">
            <w:pPr>
              <w:spacing w:after="0" w:line="240" w:lineRule="auto"/>
              <w:contextualSpacing/>
            </w:pPr>
            <w:r w:rsidRPr="00DF0A05">
              <w:t>Обработка первичных данных по объектам нежилой недвижимости для осуществления сделок</w:t>
            </w:r>
          </w:p>
        </w:tc>
      </w:tr>
      <w:tr w:rsidR="00833AFC" w14:paraId="5100E67E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48AA" w14:textId="77777777" w:rsidR="00833AFC" w:rsidRDefault="00833AFC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A8018" w14:textId="43C575A1" w:rsidR="00833AFC" w:rsidRPr="00DF0A05" w:rsidRDefault="00833AFC">
            <w:pPr>
              <w:spacing w:after="0" w:line="240" w:lineRule="auto"/>
              <w:contextualSpacing/>
            </w:pPr>
            <w:r w:rsidRPr="00DF0A05">
              <w:t>Подготовка различных решений, обоснований, документов организации, необходимых для совершения сделок с недвижимым имуществом</w:t>
            </w:r>
          </w:p>
        </w:tc>
      </w:tr>
      <w:tr w:rsidR="00DC3E17" w14:paraId="22D96C01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253C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50000" w14:textId="0F2CA198" w:rsidR="00DC3E17" w:rsidRPr="00DF0A05" w:rsidRDefault="002F2CEA">
            <w:pPr>
              <w:spacing w:after="0" w:line="240" w:lineRule="auto"/>
              <w:contextualSpacing/>
            </w:pPr>
            <w:r w:rsidRPr="00DF0A05">
              <w:t xml:space="preserve">Консультирование </w:t>
            </w:r>
            <w:r w:rsidR="00833AFC" w:rsidRPr="00DF0A05">
              <w:t xml:space="preserve">лиц </w:t>
            </w:r>
            <w:r w:rsidRPr="00DF0A05">
              <w:t xml:space="preserve">в рамках определения </w:t>
            </w:r>
            <w:r w:rsidR="00833AFC" w:rsidRPr="00DF0A05">
              <w:t xml:space="preserve">их </w:t>
            </w:r>
            <w:r w:rsidRPr="00DF0A05">
              <w:t xml:space="preserve">потребностей при покупке, продаже, аренде, субаренде нежилой недвижимости, </w:t>
            </w:r>
            <w:r w:rsidR="00833AFC" w:rsidRPr="00DF0A05">
              <w:t xml:space="preserve">установлении сервитута в отношении нежилой недвижимости, </w:t>
            </w:r>
            <w:r w:rsidRPr="00DF0A05">
              <w:t>а также по составу документов, необходимых для совершения сделок</w:t>
            </w:r>
          </w:p>
        </w:tc>
      </w:tr>
      <w:tr w:rsidR="00DC3E17" w14:paraId="4F82081E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29EC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50000" w14:textId="08746005" w:rsidR="00DC3E17" w:rsidRDefault="002F2CEA">
            <w:pPr>
              <w:spacing w:after="0" w:line="240" w:lineRule="auto"/>
              <w:contextualSpacing/>
            </w:pPr>
            <w:r>
              <w:t xml:space="preserve">Консультирование </w:t>
            </w:r>
            <w:r w:rsidR="00833AFC">
              <w:t>лиц</w:t>
            </w:r>
            <w:r>
              <w:t xml:space="preserve"> и осуществление </w:t>
            </w:r>
            <w:r w:rsidR="00833AFC">
              <w:t>взаимодействия</w:t>
            </w:r>
            <w:r>
              <w:t xml:space="preserve"> с оценочными организациями и с кредитными организациями, </w:t>
            </w:r>
            <w:r>
              <w:lastRenderedPageBreak/>
              <w:t xml:space="preserve">осуществляющими предоставление финансирования для </w:t>
            </w:r>
            <w:r w:rsidR="00833AFC">
              <w:t>осуществления сделок с нежилой недвижимостью</w:t>
            </w:r>
          </w:p>
        </w:tc>
      </w:tr>
      <w:tr w:rsidR="00DC3E17" w14:paraId="69AB9723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4861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50000" w14:textId="77CADEC1" w:rsidR="00DC3E17" w:rsidRPr="00DF0A05" w:rsidRDefault="002F2CEA">
            <w:pPr>
              <w:spacing w:after="0" w:line="240" w:lineRule="auto"/>
              <w:contextualSpacing/>
            </w:pPr>
            <w:r w:rsidRPr="00DF0A05">
              <w:t xml:space="preserve">Подготовка материалов </w:t>
            </w:r>
            <w:r w:rsidR="004354D9" w:rsidRPr="00DF0A05">
              <w:t xml:space="preserve">для </w:t>
            </w:r>
            <w:r w:rsidRPr="00DF0A05">
              <w:t>рекламировани</w:t>
            </w:r>
            <w:r w:rsidR="004354D9" w:rsidRPr="00DF0A05">
              <w:t>я</w:t>
            </w:r>
            <w:r w:rsidRPr="00DF0A05">
              <w:t xml:space="preserve"> нежилой недвижимости для целей продажи или аренды</w:t>
            </w:r>
          </w:p>
        </w:tc>
      </w:tr>
      <w:tr w:rsidR="00DC3E17" w14:paraId="75671BF9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1B1D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50000" w14:textId="2A8CBC3F" w:rsidR="00DC3E17" w:rsidRPr="00DF0A05" w:rsidRDefault="002F2CEA">
            <w:pPr>
              <w:spacing w:after="0" w:line="240" w:lineRule="auto"/>
              <w:contextualSpacing/>
            </w:pPr>
            <w:r w:rsidRPr="00DF0A05">
              <w:t>Осмотр, фотографирование и видеосъемка нежилой недвижимости для целей продажи и (или) аренды</w:t>
            </w:r>
          </w:p>
        </w:tc>
      </w:tr>
      <w:tr w:rsidR="00DC3E17" w14:paraId="62031840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03CA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50000" w14:textId="6376B158" w:rsidR="00DC3E17" w:rsidRPr="00DF0A05" w:rsidRDefault="002F2CEA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DF0A05">
              <w:t>Ознакомление с документами о прав</w:t>
            </w:r>
            <w:r w:rsidR="004354D9" w:rsidRPr="00DF0A05">
              <w:t>ах</w:t>
            </w:r>
            <w:r w:rsidRPr="00DF0A05">
              <w:t xml:space="preserve"> </w:t>
            </w:r>
            <w:r w:rsidR="004354D9" w:rsidRPr="00DF0A05">
              <w:t xml:space="preserve">на нежилую </w:t>
            </w:r>
            <w:r w:rsidRPr="00DF0A05">
              <w:t>недвижимост</w:t>
            </w:r>
            <w:r w:rsidR="004354D9" w:rsidRPr="00DF0A05">
              <w:t xml:space="preserve">ь </w:t>
            </w:r>
            <w:r w:rsidRPr="00DF0A05">
              <w:t>и их первичная проверка</w:t>
            </w:r>
          </w:p>
        </w:tc>
      </w:tr>
      <w:tr w:rsidR="00DC3E17" w14:paraId="6CE3C05C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2E1C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50000" w14:textId="2CFA38CD" w:rsidR="00DC3E17" w:rsidRPr="00DF0A05" w:rsidRDefault="002F2CEA">
            <w:pPr>
              <w:spacing w:after="0" w:line="240" w:lineRule="auto"/>
              <w:contextualSpacing/>
            </w:pPr>
            <w:r w:rsidRPr="00DF0A05">
              <w:t>Осуществление запросов сведений, в том числе в электронном виде (в том числе из Единого государственного реестра недвижимости)</w:t>
            </w:r>
          </w:p>
        </w:tc>
      </w:tr>
      <w:tr w:rsidR="00DC3E17" w14:paraId="2A1C7946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819B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50000" w14:textId="6A1DB90F" w:rsidR="00DC3E17" w:rsidRPr="00DF0A05" w:rsidRDefault="002F2CEA">
            <w:pPr>
              <w:tabs>
                <w:tab w:val="left" w:pos="6333"/>
              </w:tabs>
              <w:spacing w:after="0" w:line="240" w:lineRule="auto"/>
              <w:contextualSpacing/>
            </w:pPr>
            <w:r w:rsidRPr="00DF0A05">
              <w:t xml:space="preserve">Консультирование по коммерческим условиям </w:t>
            </w:r>
            <w:r w:rsidR="00405C59" w:rsidRPr="00DF0A05">
              <w:t>сделок с нежилой недвижимостью</w:t>
            </w:r>
          </w:p>
        </w:tc>
      </w:tr>
      <w:tr w:rsidR="00DC3E17" w14:paraId="7AC63757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45E7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50000" w14:textId="39FC9C4A" w:rsidR="00DC3E17" w:rsidRPr="00DF0A05" w:rsidRDefault="002F2CEA">
            <w:pPr>
              <w:spacing w:after="0" w:line="240" w:lineRule="auto"/>
              <w:contextualSpacing/>
            </w:pPr>
            <w:r w:rsidRPr="00DF0A05">
              <w:t>Показ и презентация нежилой недвижимости (в том числе посредством современных средств связи)</w:t>
            </w:r>
          </w:p>
        </w:tc>
      </w:tr>
      <w:tr w:rsidR="00DC3E17" w14:paraId="7E1AE5B4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FFB7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50000" w14:textId="39F16DEC" w:rsidR="00DC3E17" w:rsidRPr="00DF0A05" w:rsidRDefault="002F2CEA">
            <w:pPr>
              <w:spacing w:after="0" w:line="240" w:lineRule="auto"/>
              <w:contextualSpacing/>
            </w:pPr>
            <w:r w:rsidRPr="00DF0A05">
              <w:t xml:space="preserve">Проведение переговоров о заключении договора на </w:t>
            </w:r>
            <w:r w:rsidR="00405C59" w:rsidRPr="00DF0A05">
              <w:t>сделк</w:t>
            </w:r>
            <w:r w:rsidR="0096689C" w:rsidRPr="00DF0A05">
              <w:t>у</w:t>
            </w:r>
            <w:r w:rsidR="00405C59" w:rsidRPr="00DF0A05">
              <w:t xml:space="preserve"> с нежилой недвижимостью</w:t>
            </w:r>
          </w:p>
        </w:tc>
      </w:tr>
      <w:tr w:rsidR="00DC3E17" w14:paraId="35E25E3E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27BE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50000" w14:textId="6B4AA4DE" w:rsidR="00DC3E17" w:rsidRPr="00DF0A05" w:rsidRDefault="002F2CEA">
            <w:pPr>
              <w:spacing w:after="0" w:line="240" w:lineRule="auto"/>
              <w:contextualSpacing/>
            </w:pPr>
            <w:r w:rsidRPr="00DF0A05">
              <w:t>Организация и проведение переговоров между участниками сделки, направленных на достижение согласия между ними по существенным условиям сделки в отношении</w:t>
            </w:r>
            <w:r w:rsidR="007D22C1" w:rsidRPr="00DF0A05">
              <w:t xml:space="preserve"> </w:t>
            </w:r>
            <w:r w:rsidRPr="00DF0A05">
              <w:t>нежилой недвижимости</w:t>
            </w:r>
          </w:p>
        </w:tc>
      </w:tr>
      <w:tr w:rsidR="00DC3E17" w14:paraId="6E80ECA0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A8F5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50000" w14:textId="233F128F" w:rsidR="00DC3E17" w:rsidRPr="00DF0A05" w:rsidRDefault="002F2CEA">
            <w:pPr>
              <w:spacing w:after="0" w:line="240" w:lineRule="auto"/>
              <w:contextualSpacing/>
            </w:pPr>
            <w:r w:rsidRPr="00DF0A05">
              <w:t>Подготовка и сбор документов, необходимых для совершения сделки в отношении нежилой недвижимости</w:t>
            </w:r>
          </w:p>
        </w:tc>
      </w:tr>
      <w:tr w:rsidR="00DC3E17" w14:paraId="4FF42DA3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B86C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50000" w14:textId="720A9598" w:rsidR="00DC3E17" w:rsidRPr="00DF0A05" w:rsidRDefault="002F2CEA">
            <w:pPr>
              <w:spacing w:after="0" w:line="240" w:lineRule="auto"/>
              <w:contextualSpacing/>
            </w:pPr>
            <w:r w:rsidRPr="00DF0A05">
              <w:t>Подготовка и согласовани</w:t>
            </w:r>
            <w:r w:rsidR="00405C59" w:rsidRPr="00DF0A05">
              <w:t>е</w:t>
            </w:r>
            <w:r w:rsidRPr="00DF0A05">
              <w:t xml:space="preserve"> договоров, необходимых для совершения сделки</w:t>
            </w:r>
            <w:r w:rsidR="00EC6372" w:rsidRPr="00DF0A05">
              <w:t xml:space="preserve"> </w:t>
            </w:r>
            <w:r w:rsidR="007D22C1" w:rsidRPr="00DF0A05">
              <w:t xml:space="preserve">с </w:t>
            </w:r>
            <w:r w:rsidR="00EC6372" w:rsidRPr="00DF0A05">
              <w:t>нежилой не</w:t>
            </w:r>
            <w:r w:rsidR="006C00AA" w:rsidRPr="00DF0A05">
              <w:t>движимост</w:t>
            </w:r>
            <w:r w:rsidR="007D22C1" w:rsidRPr="00DF0A05">
              <w:t>ью</w:t>
            </w:r>
          </w:p>
        </w:tc>
      </w:tr>
      <w:tr w:rsidR="00EC6372" w14:paraId="47F038E9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7166" w14:textId="77777777" w:rsidR="00EC6372" w:rsidRDefault="00EC6372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51B97" w14:textId="712CFDA7" w:rsidR="00EC6372" w:rsidRPr="00DF0A05" w:rsidDel="00405C59" w:rsidRDefault="00EC6372">
            <w:pPr>
              <w:spacing w:after="0" w:line="240" w:lineRule="auto"/>
              <w:contextualSpacing/>
            </w:pPr>
            <w:r w:rsidRPr="00DF0A05">
              <w:t xml:space="preserve">Организация </w:t>
            </w:r>
            <w:r w:rsidR="004354D9" w:rsidRPr="00DF0A05">
              <w:t xml:space="preserve">совершения </w:t>
            </w:r>
            <w:r w:rsidRPr="00DF0A05">
              <w:t xml:space="preserve">сделки и осуществление </w:t>
            </w:r>
            <w:r w:rsidR="004354D9" w:rsidRPr="00DF0A05">
              <w:t>взаимодействия</w:t>
            </w:r>
            <w:r w:rsidRPr="00DF0A05">
              <w:t xml:space="preserve"> с участниками сделки</w:t>
            </w:r>
            <w:r w:rsidR="004354D9" w:rsidRPr="00DF0A05">
              <w:t xml:space="preserve"> в целях ее совершения</w:t>
            </w:r>
          </w:p>
        </w:tc>
      </w:tr>
      <w:tr w:rsidR="00DC3E17" w14:paraId="14396D4E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9AF5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50000" w14:textId="510F5E4B" w:rsidR="00DC3E17" w:rsidRPr="00DF0A05" w:rsidRDefault="002F2CEA">
            <w:pPr>
              <w:spacing w:after="0" w:line="240" w:lineRule="auto"/>
              <w:contextualSpacing/>
            </w:pPr>
            <w:r w:rsidRPr="00DF0A05">
              <w:t xml:space="preserve">Осуществление </w:t>
            </w:r>
            <w:r w:rsidR="004354D9" w:rsidRPr="00DF0A05">
              <w:t>взаимодействия</w:t>
            </w:r>
            <w:r w:rsidRPr="00DF0A05">
              <w:t xml:space="preserve"> между участниками сделки при организации передачи объекта недвижимости</w:t>
            </w:r>
          </w:p>
        </w:tc>
      </w:tr>
      <w:tr w:rsidR="00DC3E17" w14:paraId="2B7A670A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FE15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50000" w14:textId="0FBCBE73" w:rsidR="00DC3E17" w:rsidRPr="00DF0A05" w:rsidRDefault="002F2CEA">
            <w:pPr>
              <w:spacing w:after="0" w:line="240" w:lineRule="auto"/>
              <w:contextualSpacing/>
            </w:pPr>
            <w:r w:rsidRPr="00DF0A05">
              <w:t xml:space="preserve">Контроль исполнения условий </w:t>
            </w:r>
            <w:r w:rsidR="006C00AA" w:rsidRPr="00DF0A05">
              <w:t>сделки с</w:t>
            </w:r>
            <w:r w:rsidRPr="00DF0A05">
              <w:t xml:space="preserve"> нежилой недвижимост</w:t>
            </w:r>
            <w:r w:rsidR="006C00AA" w:rsidRPr="00DF0A05">
              <w:t>ью</w:t>
            </w:r>
            <w:r w:rsidR="004354D9" w:rsidRPr="00DF0A05">
              <w:t>, ведение претензионной работы, связанной с совершенной сделкой, за исключением случаев расторжения договора в судебном порядке</w:t>
            </w:r>
          </w:p>
        </w:tc>
      </w:tr>
      <w:tr w:rsidR="00DC3E17" w14:paraId="4B911BAC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A468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50000" w14:textId="5139C6FB" w:rsidR="00DC3E17" w:rsidRPr="00DF0A05" w:rsidRDefault="00E718D7">
            <w:pPr>
              <w:spacing w:after="0" w:line="240" w:lineRule="auto"/>
              <w:contextualSpacing/>
            </w:pPr>
            <w:r w:rsidRPr="00DF0A05">
              <w:t>Подготовка и о</w:t>
            </w:r>
            <w:r w:rsidR="006C00AA" w:rsidRPr="00DF0A05">
              <w:t xml:space="preserve">существление представительства в целях </w:t>
            </w:r>
            <w:r w:rsidR="002F2CEA" w:rsidRPr="00DF0A05">
              <w:t>государственной регистрации</w:t>
            </w:r>
            <w:r w:rsidR="006C00AA" w:rsidRPr="00DF0A05">
              <w:t xml:space="preserve"> перехода прав или возникновения обременений</w:t>
            </w:r>
            <w:r w:rsidR="004354D9" w:rsidRPr="00DF0A05">
              <w:t>, обращение за государственной регистраций прав организации на приобретаемую нежилую недвижимость</w:t>
            </w:r>
          </w:p>
        </w:tc>
      </w:tr>
      <w:tr w:rsidR="004354D9" w14:paraId="5F90F14A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B0AC" w14:textId="77777777" w:rsidR="004354D9" w:rsidRDefault="004354D9" w:rsidP="004354D9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DB5B7" w14:textId="116C5DF0" w:rsidR="004354D9" w:rsidRPr="00DF0A05" w:rsidRDefault="004354D9" w:rsidP="004354D9">
            <w:pPr>
              <w:spacing w:after="0" w:line="240" w:lineRule="auto"/>
              <w:contextualSpacing/>
            </w:pPr>
            <w:r w:rsidRPr="00DF0A05">
              <w:t>Подготовка соглашения о выборе электронной площадки или аукциониста, осуществляющего проведению торгов по приобретению или отчуждению нежилой недвижимости организации, осуществление взаимодействия с ними по проводу проведения соответствующих торгов</w:t>
            </w:r>
          </w:p>
        </w:tc>
      </w:tr>
      <w:tr w:rsidR="00860480" w14:paraId="2DA3AA32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543D" w14:textId="77777777" w:rsidR="00860480" w:rsidRDefault="00860480" w:rsidP="004354D9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A7051" w14:textId="7F55314A" w:rsidR="00860480" w:rsidRPr="00DF0A05" w:rsidRDefault="00860480" w:rsidP="004354D9">
            <w:pPr>
              <w:spacing w:after="0" w:line="240" w:lineRule="auto"/>
              <w:contextualSpacing/>
            </w:pPr>
            <w:r w:rsidRPr="00DF0A05">
              <w:t>Выполнение обязанностей организатора торгов, в той части, в какой они не переданы аукционисту или электронной площадке</w:t>
            </w:r>
          </w:p>
        </w:tc>
      </w:tr>
      <w:tr w:rsidR="00DC3E17" w14:paraId="2743D912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832F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50000" w14:textId="3E9AB2B5" w:rsidR="00DC3E17" w:rsidRPr="00DF0A05" w:rsidRDefault="002F2CEA">
            <w:pPr>
              <w:spacing w:after="0" w:line="240" w:lineRule="auto"/>
              <w:contextualSpacing/>
            </w:pPr>
            <w:r w:rsidRPr="00DF0A05">
              <w:t>Составление отчетов по исполнению договор</w:t>
            </w:r>
            <w:r w:rsidR="00E718D7" w:rsidRPr="00DF0A05">
              <w:t xml:space="preserve">ов в отношении нежилой недвижимости </w:t>
            </w:r>
          </w:p>
        </w:tc>
      </w:tr>
      <w:tr w:rsidR="00DC3E17" w14:paraId="0CE7873F" w14:textId="77777777" w:rsidTr="00E718D7">
        <w:trPr>
          <w:trHeight w:val="283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0000" w14:textId="77777777" w:rsidR="00DC3E17" w:rsidRDefault="002F2CEA">
            <w:pPr>
              <w:spacing w:after="0" w:line="240" w:lineRule="auto"/>
              <w:contextualSpacing/>
            </w:pPr>
            <w:r>
              <w:t>Необходимые умения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50000" w14:textId="64425C13" w:rsidR="00DC3E17" w:rsidRDefault="002F2CEA">
            <w:pPr>
              <w:spacing w:after="0" w:line="240" w:lineRule="auto"/>
              <w:contextualSpacing/>
            </w:pPr>
            <w:r>
              <w:t>Работать с электронными базами данных, с электронными поисковыми системами, с агрегаторами недвижимости</w:t>
            </w:r>
            <w:r w:rsidR="00860480">
              <w:t>, электронными торговыми площадками</w:t>
            </w:r>
          </w:p>
        </w:tc>
      </w:tr>
      <w:tr w:rsidR="00DC3E17" w14:paraId="06B24049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3B0E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50000" w14:textId="77777777" w:rsidR="00DC3E17" w:rsidRDefault="002F2CEA">
            <w:pPr>
              <w:spacing w:after="0" w:line="240" w:lineRule="auto"/>
              <w:contextualSpacing/>
            </w:pPr>
            <w:r>
              <w:t>Идентифицировать и анализировать объекты нежилой недвижимости</w:t>
            </w:r>
          </w:p>
        </w:tc>
      </w:tr>
      <w:tr w:rsidR="00DC3E17" w14:paraId="1182B00D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ECD5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50000" w14:textId="77777777" w:rsidR="00DC3E17" w:rsidRDefault="002F2CEA">
            <w:pPr>
              <w:spacing w:after="0" w:line="240" w:lineRule="auto"/>
              <w:contextualSpacing/>
            </w:pPr>
            <w:r>
              <w:t>Обрабатывать данные по нежилой недвижимости</w:t>
            </w:r>
          </w:p>
        </w:tc>
      </w:tr>
      <w:tr w:rsidR="00DC3E17" w14:paraId="5125506C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A22F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50000" w14:textId="00EE1D25" w:rsidR="00DC3E17" w:rsidRPr="00DF0A05" w:rsidRDefault="002F2CEA">
            <w:pPr>
              <w:spacing w:after="0" w:line="240" w:lineRule="auto"/>
              <w:contextualSpacing/>
            </w:pPr>
            <w:r w:rsidRPr="00DF0A05">
              <w:t xml:space="preserve">Использовать все </w:t>
            </w:r>
            <w:r w:rsidR="00E718D7" w:rsidRPr="00DF0A05">
              <w:t>современные средства</w:t>
            </w:r>
            <w:r w:rsidR="007D22C1" w:rsidRPr="00DF0A05">
              <w:t xml:space="preserve"> </w:t>
            </w:r>
            <w:r w:rsidR="00DF0A05">
              <w:t>связи</w:t>
            </w:r>
          </w:p>
        </w:tc>
      </w:tr>
      <w:tr w:rsidR="00DC3E17" w14:paraId="37CC0E60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230B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5000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Вести деловую переписку</w:t>
            </w:r>
          </w:p>
        </w:tc>
      </w:tr>
      <w:tr w:rsidR="00DC3E17" w14:paraId="64CA3BF0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4740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50000" w14:textId="77777777" w:rsidR="00DC3E17" w:rsidRDefault="002F2CEA">
            <w:pPr>
              <w:spacing w:after="0" w:line="240" w:lineRule="auto"/>
              <w:contextualSpacing/>
            </w:pPr>
            <w:r>
              <w:t>Проводить деловые переговоры</w:t>
            </w:r>
          </w:p>
        </w:tc>
      </w:tr>
      <w:tr w:rsidR="00DC3E17" w14:paraId="3296E227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5049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50000" w14:textId="77777777" w:rsidR="00DC3E17" w:rsidRDefault="002F2CEA">
            <w:pPr>
              <w:spacing w:after="0" w:line="240" w:lineRule="auto"/>
              <w:contextualSpacing/>
            </w:pPr>
            <w:r>
              <w:t>Производить фото и видео съемку нежилой недвижимости</w:t>
            </w:r>
          </w:p>
        </w:tc>
      </w:tr>
      <w:tr w:rsidR="00DC3E17" w14:paraId="4E8BF47C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BFA4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50000" w14:textId="0573B0EC" w:rsidR="00DC3E17" w:rsidRPr="00DF0A05" w:rsidRDefault="002F2CEA">
            <w:pPr>
              <w:spacing w:after="0" w:line="240" w:lineRule="auto"/>
              <w:contextualSpacing/>
            </w:pPr>
            <w:r w:rsidRPr="00DF0A05">
              <w:t>Создавать</w:t>
            </w:r>
            <w:r w:rsidR="007D22C1" w:rsidRPr="00DF0A05">
              <w:t xml:space="preserve"> </w:t>
            </w:r>
            <w:r w:rsidRPr="00DF0A05">
              <w:t>и редактировать рекламные материалы</w:t>
            </w:r>
          </w:p>
        </w:tc>
      </w:tr>
      <w:tr w:rsidR="00DC3E17" w14:paraId="2B72DA73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162E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5000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Рекламировать объекты недвижимости в разных источниках и средствах массовой информации</w:t>
            </w:r>
          </w:p>
        </w:tc>
      </w:tr>
      <w:tr w:rsidR="00DC3E17" w14:paraId="7610BAF4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2B4A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5000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Осуществлять показ и презентацию нежилой недвижимости</w:t>
            </w:r>
          </w:p>
        </w:tc>
      </w:tr>
      <w:tr w:rsidR="00DC3E17" w14:paraId="25473728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1341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50000" w14:textId="1826C751" w:rsidR="00DC3E17" w:rsidRPr="00DF0A05" w:rsidRDefault="002F2CEA">
            <w:pPr>
              <w:spacing w:after="0" w:line="240" w:lineRule="auto"/>
              <w:contextualSpacing/>
            </w:pPr>
            <w:r w:rsidRPr="00DF0A05">
              <w:t xml:space="preserve">Контролировать исполнение условий </w:t>
            </w:r>
            <w:r w:rsidR="007D22C1" w:rsidRPr="00DF0A05">
              <w:t>договора на сделку с нежилой недвижимостью</w:t>
            </w:r>
          </w:p>
        </w:tc>
      </w:tr>
      <w:tr w:rsidR="00860480" w14:paraId="72302C61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EE5E" w14:textId="77777777" w:rsidR="00860480" w:rsidRDefault="00860480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B78A6" w14:textId="5E722DA0" w:rsidR="00860480" w:rsidRPr="00DF0A05" w:rsidRDefault="00860480">
            <w:pPr>
              <w:spacing w:after="0" w:line="240" w:lineRule="auto"/>
              <w:contextualSpacing/>
            </w:pPr>
            <w:r w:rsidRPr="00DF0A05">
              <w:t>Проводить претензионную работу</w:t>
            </w:r>
          </w:p>
        </w:tc>
      </w:tr>
      <w:tr w:rsidR="00860480" w14:paraId="726CF3A9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DA4B" w14:textId="77777777" w:rsidR="00860480" w:rsidRDefault="00860480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E645B" w14:textId="4EF5195F" w:rsidR="00860480" w:rsidRPr="00DF0A05" w:rsidRDefault="00860480">
            <w:pPr>
              <w:spacing w:after="0" w:line="240" w:lineRule="auto"/>
              <w:contextualSpacing/>
            </w:pPr>
            <w:r w:rsidRPr="00DF0A05">
              <w:t>Обосновывать выбор электронной площадки или аукциониста</w:t>
            </w:r>
          </w:p>
        </w:tc>
      </w:tr>
      <w:tr w:rsidR="00860480" w14:paraId="6EBEC109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90A6" w14:textId="77777777" w:rsidR="00860480" w:rsidRDefault="00860480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D2E1D" w14:textId="4C5C596D" w:rsidR="00860480" w:rsidRPr="00DF0A05" w:rsidRDefault="00860480">
            <w:pPr>
              <w:spacing w:after="0" w:line="240" w:lineRule="auto"/>
              <w:contextualSpacing/>
            </w:pPr>
            <w:r w:rsidRPr="00DF0A05">
              <w:t>Обосновывать способ проведения торгов по отчуждению нежилой недвижимости</w:t>
            </w:r>
          </w:p>
        </w:tc>
      </w:tr>
      <w:tr w:rsidR="00DC3E17" w14:paraId="1D0A6663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C968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50000" w14:textId="77777777" w:rsidR="00DC3E17" w:rsidRDefault="002F2CEA">
            <w:pPr>
              <w:spacing w:after="0" w:line="240" w:lineRule="auto"/>
              <w:contextualSpacing/>
              <w:rPr>
                <w:highlight w:val="yellow"/>
              </w:rPr>
            </w:pPr>
            <w:r w:rsidRPr="007D22C1">
              <w:t>Составлять отчеты по итогам деятельности и исполнению договоров</w:t>
            </w:r>
          </w:p>
        </w:tc>
      </w:tr>
      <w:tr w:rsidR="00DC3E17" w14:paraId="3306A202" w14:textId="77777777" w:rsidTr="00E718D7">
        <w:trPr>
          <w:trHeight w:val="283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0000" w14:textId="77777777" w:rsidR="00DC3E17" w:rsidRDefault="002F2CEA">
            <w:pPr>
              <w:spacing w:after="0" w:line="240" w:lineRule="auto"/>
              <w:contextualSpacing/>
            </w:pPr>
            <w:r>
              <w:t>Необходимые знания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50000" w14:textId="77777777" w:rsidR="00DC3E17" w:rsidRDefault="002F2CEA">
            <w:pPr>
              <w:spacing w:after="0" w:line="240" w:lineRule="auto"/>
              <w:contextualSpacing/>
            </w:pPr>
            <w:r>
              <w:t>Требования законодательства о государственном кадастровом учете недвижимого имущества и государственной регистрации прав на недвижимое имущество</w:t>
            </w:r>
          </w:p>
        </w:tc>
      </w:tr>
      <w:tr w:rsidR="00DC3E17" w14:paraId="32E7342E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E97D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50000" w14:textId="77777777" w:rsidR="00DC3E17" w:rsidRDefault="002F2CEA">
            <w:pPr>
              <w:spacing w:after="0" w:line="240" w:lineRule="auto"/>
              <w:contextualSpacing/>
            </w:pPr>
            <w:r>
              <w:t>Требования законодательства о защите прав потребителей</w:t>
            </w:r>
          </w:p>
        </w:tc>
      </w:tr>
      <w:tr w:rsidR="00DC3E17" w14:paraId="54DB07FB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A565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50000" w14:textId="77777777" w:rsidR="00DC3E17" w:rsidRDefault="002F2CEA">
            <w:pPr>
              <w:spacing w:after="0" w:line="240" w:lineRule="auto"/>
              <w:contextualSpacing/>
            </w:pPr>
            <w:r>
              <w:t>Требования законодательства о противодействии легализации (отмыванию) доходов, полученных преступным путем, и финансированию терроризма</w:t>
            </w:r>
          </w:p>
        </w:tc>
      </w:tr>
      <w:tr w:rsidR="00DC3E17" w14:paraId="06A67810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FE6C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0000" w14:textId="77777777" w:rsidR="00DC3E17" w:rsidRDefault="002F2CEA">
            <w:pPr>
              <w:spacing w:after="0" w:line="240" w:lineRule="auto"/>
              <w:contextualSpacing/>
            </w:pPr>
            <w:r>
              <w:t>Требования законодательства о защите персональных данных</w:t>
            </w:r>
          </w:p>
        </w:tc>
      </w:tr>
      <w:tr w:rsidR="00DC3E17" w14:paraId="5570ABBA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B6FC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50000" w14:textId="77777777" w:rsidR="00DC3E17" w:rsidRDefault="002F2CEA">
            <w:pPr>
              <w:spacing w:after="0" w:line="240" w:lineRule="auto"/>
              <w:contextualSpacing/>
            </w:pPr>
            <w:r>
              <w:t>Требования законодательства о рекламе</w:t>
            </w:r>
          </w:p>
        </w:tc>
      </w:tr>
      <w:tr w:rsidR="00DC3E17" w14:paraId="7911C227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D1AA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50000" w14:textId="79360890" w:rsidR="00DC3E17" w:rsidRPr="00DF0A05" w:rsidRDefault="002F2CEA">
            <w:pPr>
              <w:spacing w:after="0" w:line="240" w:lineRule="auto"/>
              <w:contextualSpacing/>
            </w:pPr>
            <w:r w:rsidRPr="00DF0A05">
              <w:t>Законодательные и иные нормативные правовые акты в сфер</w:t>
            </w:r>
            <w:r w:rsidR="007D22C1" w:rsidRPr="00DF0A05">
              <w:t>е</w:t>
            </w:r>
            <w:r w:rsidRPr="00DF0A05">
              <w:t xml:space="preserve"> недвижимости</w:t>
            </w:r>
          </w:p>
        </w:tc>
      </w:tr>
      <w:tr w:rsidR="00DC3E17" w14:paraId="2523845D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4B67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000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 xml:space="preserve">Основы земельного законодательства </w:t>
            </w:r>
          </w:p>
        </w:tc>
      </w:tr>
      <w:tr w:rsidR="00DC3E17" w14:paraId="4743C061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A45F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5000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Основы гражданского законодательства</w:t>
            </w:r>
          </w:p>
        </w:tc>
      </w:tr>
      <w:tr w:rsidR="00DC3E17" w14:paraId="3EBD5B65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2A59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5000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 xml:space="preserve">Основы уголовного и административного законодательства </w:t>
            </w:r>
          </w:p>
        </w:tc>
      </w:tr>
      <w:tr w:rsidR="00DC3E17" w14:paraId="50B798D2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FAFA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5000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Законодательство в сфере пожарной безопасности</w:t>
            </w:r>
          </w:p>
        </w:tc>
      </w:tr>
      <w:tr w:rsidR="00DC3E17" w14:paraId="1088ADBE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83F3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5000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Законодательство в сфере охраны труда</w:t>
            </w:r>
          </w:p>
        </w:tc>
      </w:tr>
      <w:tr w:rsidR="00DC3E17" w14:paraId="0E018A2F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1276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50000" w14:textId="3F318A41" w:rsidR="00DC3E17" w:rsidRPr="00DF0A05" w:rsidRDefault="002F2CEA">
            <w:pPr>
              <w:spacing w:after="0" w:line="240" w:lineRule="auto"/>
              <w:contextualSpacing/>
            </w:pPr>
            <w:r w:rsidRPr="00DF0A05">
              <w:t>Виды и содержание основных договоров, связанных с отчуждением или предоставлением объектов нежилой недвижимости в пользование на возмездной основе</w:t>
            </w:r>
          </w:p>
        </w:tc>
      </w:tr>
      <w:tr w:rsidR="00DC3E17" w14:paraId="762F2330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D71B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5000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Специализированные информационные ресурсы в области управления объектами недвижимости</w:t>
            </w:r>
          </w:p>
        </w:tc>
      </w:tr>
      <w:tr w:rsidR="00DC3E17" w14:paraId="22DD4CE2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D65C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50000" w14:textId="77777777" w:rsidR="00DC3E17" w:rsidRDefault="002F2CEA">
            <w:pPr>
              <w:spacing w:after="0" w:line="240" w:lineRule="auto"/>
              <w:contextualSpacing/>
            </w:pPr>
            <w:r>
              <w:t>Методы управления информационными данными, в том числе размещения, обработки и поиска данных</w:t>
            </w:r>
          </w:p>
        </w:tc>
      </w:tr>
      <w:tr w:rsidR="00DC3E17" w14:paraId="699F1D7A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D708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50000" w14:textId="77777777" w:rsidR="00DC3E17" w:rsidRDefault="002F2CEA">
            <w:pPr>
              <w:spacing w:after="0" w:line="240" w:lineRule="auto"/>
              <w:contextualSpacing/>
            </w:pPr>
            <w:r>
              <w:t>Маркетинг и особенности ценообразования на рынке недвижимости</w:t>
            </w:r>
          </w:p>
        </w:tc>
      </w:tr>
      <w:tr w:rsidR="00DC3E17" w14:paraId="22F519D2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CDC7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50000" w14:textId="77777777" w:rsidR="00DC3E17" w:rsidRDefault="002F2CEA">
            <w:pPr>
              <w:spacing w:after="0" w:line="240" w:lineRule="auto"/>
              <w:contextualSpacing/>
            </w:pPr>
            <w:r>
              <w:t>Методология осуществления продаж и заключения иных возмездных сделок в отношении недвижимости</w:t>
            </w:r>
          </w:p>
        </w:tc>
      </w:tr>
      <w:tr w:rsidR="00DC3E17" w14:paraId="4AFC36A5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4E8E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50000" w14:textId="00E54CD1" w:rsidR="00DC3E17" w:rsidRPr="00DF0A05" w:rsidRDefault="00E97D3D">
            <w:pPr>
              <w:spacing w:after="0" w:line="240" w:lineRule="auto"/>
              <w:contextualSpacing/>
            </w:pPr>
            <w:r w:rsidRPr="00DF0A05">
              <w:t xml:space="preserve">Влияние местоположения на коммерческую привлекательность нежилой недвижимости </w:t>
            </w:r>
          </w:p>
        </w:tc>
      </w:tr>
      <w:tr w:rsidR="00DC3E17" w14:paraId="0D5BF13F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44BD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50000" w14:textId="3DB1759A" w:rsidR="00DC3E17" w:rsidRPr="00DF0A05" w:rsidRDefault="002F2CEA">
            <w:pPr>
              <w:spacing w:after="0" w:line="240" w:lineRule="auto"/>
              <w:contextualSpacing/>
            </w:pPr>
            <w:r w:rsidRPr="00DF0A05">
              <w:t>Стандарты и инструкции деятельности, правила предоставления услуг на рынке нежилой недвижимости</w:t>
            </w:r>
          </w:p>
        </w:tc>
      </w:tr>
      <w:tr w:rsidR="00DC3E17" w14:paraId="07BADE47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B7F5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50000" w14:textId="7A3888C4" w:rsidR="00DC3E17" w:rsidRPr="00DF0A05" w:rsidRDefault="007D22C1">
            <w:pPr>
              <w:spacing w:after="0" w:line="240" w:lineRule="auto"/>
              <w:contextualSpacing/>
            </w:pPr>
            <w:r w:rsidRPr="00DF0A05">
              <w:t>Виды, классификаци</w:t>
            </w:r>
            <w:r w:rsidR="00C7051B" w:rsidRPr="00DF0A05">
              <w:t>я</w:t>
            </w:r>
            <w:r w:rsidRPr="00DF0A05">
              <w:t>, разрешенное использование нежилой недвижимости</w:t>
            </w:r>
          </w:p>
        </w:tc>
      </w:tr>
      <w:tr w:rsidR="00DC3E17" w14:paraId="21B773DF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EC43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0000" w14:textId="4D5E4753" w:rsidR="00DC3E17" w:rsidRPr="00DF0A05" w:rsidRDefault="002F2CEA">
            <w:pPr>
              <w:spacing w:after="0" w:line="240" w:lineRule="auto"/>
              <w:contextualSpacing/>
            </w:pPr>
            <w:r w:rsidRPr="00DF0A05">
              <w:t xml:space="preserve">Строительные конструкции, планировки (планы) нежилой недвижимости, сроки службы </w:t>
            </w:r>
            <w:r w:rsidR="00E97D3D" w:rsidRPr="00DF0A05">
              <w:t>конструктивных</w:t>
            </w:r>
            <w:r w:rsidRPr="00DF0A05">
              <w:t xml:space="preserve"> материалов</w:t>
            </w:r>
          </w:p>
        </w:tc>
      </w:tr>
      <w:tr w:rsidR="00DC3E17" w14:paraId="1D37E986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70EC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50000" w14:textId="77777777" w:rsidR="00DC3E17" w:rsidRDefault="002F2CEA">
            <w:pPr>
              <w:spacing w:after="0" w:line="240" w:lineRule="auto"/>
              <w:contextualSpacing/>
            </w:pPr>
            <w:r>
              <w:t>Правила проведения деловых переговоров</w:t>
            </w:r>
          </w:p>
        </w:tc>
      </w:tr>
      <w:tr w:rsidR="00DC3E17" w14:paraId="6584A772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80B7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0000" w14:textId="77777777" w:rsidR="00DC3E17" w:rsidRDefault="002F2CEA">
            <w:pPr>
              <w:spacing w:after="0" w:line="240" w:lineRule="auto"/>
              <w:contextualSpacing/>
            </w:pPr>
            <w:r>
              <w:t>Порядок составления отчетности</w:t>
            </w:r>
          </w:p>
        </w:tc>
      </w:tr>
      <w:tr w:rsidR="00DC3E17" w14:paraId="295A624E" w14:textId="77777777" w:rsidTr="00E718D7">
        <w:trPr>
          <w:trHeight w:val="28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BEBF" w14:textId="77777777" w:rsidR="00DC3E17" w:rsidRDefault="00DC3E17"/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50000" w14:textId="77777777" w:rsidR="00DC3E17" w:rsidRDefault="002F2CEA">
            <w:pPr>
              <w:spacing w:after="0" w:line="240" w:lineRule="auto"/>
              <w:contextualSpacing/>
            </w:pPr>
            <w:r>
              <w:t>Этика делового общения</w:t>
            </w:r>
          </w:p>
        </w:tc>
      </w:tr>
      <w:tr w:rsidR="00DC3E17" w14:paraId="65EA999D" w14:textId="77777777" w:rsidTr="00E718D7">
        <w:trPr>
          <w:trHeight w:val="283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0000" w14:textId="77777777" w:rsidR="00DC3E17" w:rsidRDefault="002F2CEA">
            <w:pPr>
              <w:spacing w:after="0" w:line="240" w:lineRule="auto"/>
              <w:contextualSpacing/>
            </w:pPr>
            <w:r>
              <w:t xml:space="preserve">Другие характеристики 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A9ED" w14:textId="77777777" w:rsidR="002762F5" w:rsidRDefault="002762F5" w:rsidP="002762F5">
            <w:pPr>
              <w:tabs>
                <w:tab w:val="left" w:pos="9498"/>
              </w:tabs>
              <w:spacing w:after="0" w:line="240" w:lineRule="auto"/>
              <w:contextualSpacing/>
              <w:jc w:val="both"/>
            </w:pPr>
            <w:r>
              <w:t xml:space="preserve">Необходимые этические нормы: </w:t>
            </w:r>
          </w:p>
          <w:p w14:paraId="5B91D538" w14:textId="77777777" w:rsidR="002762F5" w:rsidRDefault="002762F5" w:rsidP="002762F5">
            <w:pPr>
              <w:tabs>
                <w:tab w:val="left" w:pos="9498"/>
              </w:tabs>
              <w:spacing w:after="0" w:line="240" w:lineRule="auto"/>
              <w:contextualSpacing/>
              <w:jc w:val="both"/>
            </w:pPr>
            <w:r>
              <w:lastRenderedPageBreak/>
              <w:t>- соблюдать конфиденциальность информации, в том числе, не разглашать третьим лицам условия и участников сделки;</w:t>
            </w:r>
          </w:p>
          <w:p w14:paraId="04ADA362" w14:textId="77777777" w:rsidR="002762F5" w:rsidRDefault="002762F5" w:rsidP="002762F5">
            <w:pPr>
              <w:tabs>
                <w:tab w:val="left" w:pos="9498"/>
              </w:tabs>
              <w:spacing w:after="0" w:line="240" w:lineRule="auto"/>
              <w:contextualSpacing/>
              <w:jc w:val="both"/>
            </w:pPr>
            <w:r>
              <w:t>- не скрывать и не игнорировать достоверные сведения о реальной стоимости нежилой недвижимости;</w:t>
            </w:r>
          </w:p>
          <w:p w14:paraId="14619882" w14:textId="77777777" w:rsidR="002762F5" w:rsidRDefault="002762F5" w:rsidP="002762F5">
            <w:pPr>
              <w:tabs>
                <w:tab w:val="left" w:pos="9498"/>
              </w:tabs>
              <w:spacing w:after="0" w:line="240" w:lineRule="auto"/>
              <w:contextualSpacing/>
              <w:jc w:val="both"/>
            </w:pPr>
            <w:r>
              <w:t>- не скрывать и не игнорировать достоверные факты о всех выявленных сервитутах, обременениях и недостатках объекта недвижимости, в том числе правового, физического, географического и экологического характера;</w:t>
            </w:r>
          </w:p>
          <w:p w14:paraId="7F2465A6" w14:textId="77777777" w:rsidR="002762F5" w:rsidRDefault="002762F5" w:rsidP="002762F5">
            <w:pPr>
              <w:tabs>
                <w:tab w:val="left" w:pos="9498"/>
              </w:tabs>
              <w:spacing w:after="0" w:line="240" w:lineRule="auto"/>
              <w:contextualSpacing/>
              <w:jc w:val="both"/>
            </w:pPr>
            <w:r>
              <w:t>- не вводить в заблуждение клиента;</w:t>
            </w:r>
          </w:p>
          <w:p w14:paraId="325C9AE0" w14:textId="77777777" w:rsidR="002762F5" w:rsidRDefault="002762F5" w:rsidP="002762F5">
            <w:pPr>
              <w:tabs>
                <w:tab w:val="left" w:pos="9498"/>
              </w:tabs>
              <w:spacing w:after="0" w:line="240" w:lineRule="auto"/>
              <w:contextualSpacing/>
              <w:jc w:val="both"/>
            </w:pPr>
            <w:r>
              <w:t>- не использовать некомпетентность или состояние здоровья клиента с целью извлечения выгоды;</w:t>
            </w:r>
          </w:p>
          <w:p w14:paraId="25AE49BC" w14:textId="77777777" w:rsidR="002762F5" w:rsidRDefault="002762F5" w:rsidP="002762F5">
            <w:pPr>
              <w:tabs>
                <w:tab w:val="left" w:pos="9498"/>
              </w:tabs>
              <w:spacing w:after="0" w:line="240" w:lineRule="auto"/>
              <w:contextualSpacing/>
              <w:jc w:val="both"/>
            </w:pPr>
            <w:r>
              <w:t>- незамедлительно информировать клиента обо всех ставших известными обстоятельствах и фактах, способных впоследствии привести к возникновению у клиента убытков и (или) утрате прав на объект нежилой недвижимости;</w:t>
            </w:r>
          </w:p>
          <w:p w14:paraId="53050000" w14:textId="2A4F7A47" w:rsidR="00DC3E17" w:rsidRDefault="002762F5" w:rsidP="002762F5">
            <w:pPr>
              <w:tabs>
                <w:tab w:val="left" w:pos="9498"/>
              </w:tabs>
              <w:spacing w:after="0" w:line="240" w:lineRule="auto"/>
              <w:contextualSpacing/>
              <w:jc w:val="both"/>
            </w:pPr>
            <w:r>
              <w:t>- не рекламировать реализацию прав на объект недвижимости без разрешения собственника или представителя собственника объекта нежилой недвижимости</w:t>
            </w:r>
          </w:p>
        </w:tc>
      </w:tr>
    </w:tbl>
    <w:p w14:paraId="54050000" w14:textId="77777777" w:rsidR="00DC3E17" w:rsidRDefault="00DC3E17">
      <w:pPr>
        <w:spacing w:after="0" w:line="240" w:lineRule="auto"/>
        <w:contextualSpacing/>
        <w:rPr>
          <w:b/>
        </w:rPr>
      </w:pPr>
    </w:p>
    <w:p w14:paraId="55050000" w14:textId="77777777" w:rsidR="00DC3E17" w:rsidRDefault="002F2CEA">
      <w:pPr>
        <w:spacing w:after="0" w:line="240" w:lineRule="auto"/>
        <w:contextualSpacing/>
        <w:rPr>
          <w:b/>
        </w:rPr>
      </w:pPr>
      <w:r>
        <w:rPr>
          <w:b/>
        </w:rPr>
        <w:t>3.4.2. Трудовая функция</w:t>
      </w:r>
    </w:p>
    <w:p w14:paraId="56050000" w14:textId="77777777" w:rsidR="00DC3E17" w:rsidRDefault="00DC3E17">
      <w:pPr>
        <w:spacing w:after="0" w:line="240" w:lineRule="auto"/>
        <w:contextualSpacing/>
        <w:rPr>
          <w:b/>
          <w:highlight w:val="yellow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976"/>
        <w:gridCol w:w="1137"/>
        <w:gridCol w:w="1703"/>
        <w:gridCol w:w="572"/>
      </w:tblGrid>
      <w:tr w:rsidR="00DC3E17" w14:paraId="74141976" w14:textId="77777777">
        <w:trPr>
          <w:jc w:val="center"/>
        </w:trPr>
        <w:tc>
          <w:tcPr>
            <w:tcW w:w="1985" w:type="dxa"/>
            <w:tcBorders>
              <w:right w:val="single" w:sz="4" w:space="0" w:color="000000"/>
            </w:tcBorders>
          </w:tcPr>
          <w:p w14:paraId="5705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50000" w14:textId="77777777" w:rsidR="00DC3E17" w:rsidRDefault="002F2CEA">
            <w:pPr>
              <w:spacing w:after="0" w:line="240" w:lineRule="auto"/>
              <w:contextualSpacing/>
            </w:pPr>
            <w:r>
              <w:t>Маркетинг и организация продвижения на рынке нежилой недвижимости</w:t>
            </w:r>
          </w:p>
        </w:tc>
        <w:tc>
          <w:tcPr>
            <w:tcW w:w="976" w:type="dxa"/>
            <w:tcBorders>
              <w:left w:val="single" w:sz="4" w:space="0" w:color="000000"/>
              <w:right w:val="single" w:sz="4" w:space="0" w:color="000000"/>
            </w:tcBorders>
          </w:tcPr>
          <w:p w14:paraId="5905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D/02.6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14:paraId="5B05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6</w:t>
            </w:r>
          </w:p>
        </w:tc>
      </w:tr>
    </w:tbl>
    <w:p w14:paraId="5D050000" w14:textId="77777777" w:rsidR="00DC3E17" w:rsidRDefault="00DC3E17">
      <w:pPr>
        <w:spacing w:after="0" w:line="240" w:lineRule="auto"/>
        <w:contextualSpacing/>
        <w:rPr>
          <w:b/>
        </w:rPr>
      </w:pPr>
    </w:p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2576"/>
        <w:gridCol w:w="1217"/>
        <w:gridCol w:w="563"/>
        <w:gridCol w:w="1811"/>
        <w:gridCol w:w="106"/>
        <w:gridCol w:w="139"/>
        <w:gridCol w:w="1108"/>
        <w:gridCol w:w="284"/>
        <w:gridCol w:w="2403"/>
      </w:tblGrid>
      <w:tr w:rsidR="00DC3E17" w14:paraId="4221C69E" w14:textId="77777777" w:rsidTr="00C43122">
        <w:trPr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5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Происхождение трудовой функции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5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Оригинал Х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5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5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5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</w:tr>
      <w:tr w:rsidR="00DC3E17" w14:paraId="24CD73E4" w14:textId="77777777" w:rsidTr="00C43122">
        <w:trPr>
          <w:trHeight w:val="651"/>
          <w:jc w:val="center"/>
        </w:trPr>
        <w:tc>
          <w:tcPr>
            <w:tcW w:w="25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05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05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05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05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05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bottom w:val="single" w:sz="4" w:space="0" w:color="000000"/>
            </w:tcBorders>
          </w:tcPr>
          <w:p w14:paraId="6805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Код оригинала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905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 номер профессионального стандарта</w:t>
            </w:r>
          </w:p>
        </w:tc>
      </w:tr>
      <w:tr w:rsidR="00DC3E17" w14:paraId="78E3B928" w14:textId="77777777" w:rsidTr="00C43122">
        <w:trPr>
          <w:trHeight w:val="20"/>
          <w:jc w:val="center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0000" w14:textId="77777777" w:rsidR="00DC3E17" w:rsidRDefault="002F2CEA">
            <w:pPr>
              <w:spacing w:after="0" w:line="240" w:lineRule="auto"/>
              <w:contextualSpacing/>
            </w:pPr>
            <w:r>
              <w:t>Трудовые действия</w:t>
            </w:r>
          </w:p>
        </w:tc>
        <w:tc>
          <w:tcPr>
            <w:tcW w:w="7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50000" w14:textId="77777777" w:rsidR="00DC3E17" w:rsidRDefault="002F2CEA">
            <w:pPr>
              <w:spacing w:after="0" w:line="240" w:lineRule="auto"/>
              <w:contextualSpacing/>
            </w:pPr>
            <w:r>
              <w:t xml:space="preserve">Выявление и использование конкурентных преимуществ объекта нежилой недвижимости для рекламной кампании </w:t>
            </w:r>
          </w:p>
        </w:tc>
      </w:tr>
      <w:tr w:rsidR="00DC3E17" w14:paraId="5D104BBA" w14:textId="77777777" w:rsidTr="00C43122">
        <w:trPr>
          <w:trHeight w:val="20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30BC" w14:textId="77777777" w:rsidR="00DC3E17" w:rsidRDefault="00DC3E17"/>
        </w:tc>
        <w:tc>
          <w:tcPr>
            <w:tcW w:w="7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50000" w14:textId="26435501" w:rsidR="00DC3E17" w:rsidRPr="00DF0A05" w:rsidRDefault="002F2CEA">
            <w:pPr>
              <w:spacing w:after="0" w:line="240" w:lineRule="auto"/>
              <w:contextualSpacing/>
            </w:pPr>
            <w:r w:rsidRPr="00DF0A05">
              <w:t xml:space="preserve">Организационное обеспечение проведения экспертиз и обследований по оценке стоимости нежилой недвижимости и обоснование выбора для принятия решения о способе </w:t>
            </w:r>
            <w:r w:rsidR="00B00827" w:rsidRPr="00DF0A05">
              <w:t xml:space="preserve">распоряжения и </w:t>
            </w:r>
            <w:r w:rsidRPr="00DF0A05">
              <w:t>использован</w:t>
            </w:r>
            <w:r w:rsidR="00B00827" w:rsidRPr="00DF0A05">
              <w:t>ия</w:t>
            </w:r>
            <w:r w:rsidRPr="00DF0A05">
              <w:t xml:space="preserve"> нежилой недвижимости</w:t>
            </w:r>
          </w:p>
        </w:tc>
      </w:tr>
      <w:tr w:rsidR="00DC3E17" w14:paraId="68FF4D29" w14:textId="77777777" w:rsidTr="00C43122">
        <w:trPr>
          <w:trHeight w:val="20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000D" w14:textId="77777777" w:rsidR="00DC3E17" w:rsidRDefault="00DC3E17"/>
        </w:tc>
        <w:tc>
          <w:tcPr>
            <w:tcW w:w="7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5000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 xml:space="preserve">Оценка целесообразности затрат на повышение финансовой привлекательности нежилой недвижимости </w:t>
            </w:r>
          </w:p>
        </w:tc>
      </w:tr>
      <w:tr w:rsidR="00DC3E17" w14:paraId="260C2B0F" w14:textId="77777777" w:rsidTr="00A2418C">
        <w:trPr>
          <w:trHeight w:val="481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1256" w14:textId="77777777" w:rsidR="00DC3E17" w:rsidRDefault="00DC3E17"/>
        </w:tc>
        <w:tc>
          <w:tcPr>
            <w:tcW w:w="7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50000" w14:textId="21F9D831" w:rsidR="00DC3E17" w:rsidRPr="00DF0A05" w:rsidRDefault="00B00827">
            <w:pPr>
              <w:spacing w:after="0" w:line="240" w:lineRule="auto"/>
              <w:contextualSpacing/>
            </w:pPr>
            <w:r w:rsidRPr="00DF0A05">
              <w:t>Организация</w:t>
            </w:r>
            <w:r w:rsidR="002F2CEA" w:rsidRPr="00DF0A05">
              <w:t xml:space="preserve"> мероприятий по повышению конкурентных преимуществ и финансовой привлекательности нежилой недвижимости </w:t>
            </w:r>
          </w:p>
        </w:tc>
      </w:tr>
      <w:tr w:rsidR="00DC3E17" w14:paraId="6CC4DB2C" w14:textId="77777777" w:rsidTr="00C43122">
        <w:trPr>
          <w:trHeight w:val="20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B2AB" w14:textId="77777777" w:rsidR="00DC3E17" w:rsidRDefault="00DC3E17"/>
        </w:tc>
        <w:tc>
          <w:tcPr>
            <w:tcW w:w="7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50000" w14:textId="5BA0D294" w:rsidR="00DC3E17" w:rsidRPr="00DF0A05" w:rsidRDefault="00A2418C">
            <w:pPr>
              <w:spacing w:after="0" w:line="240" w:lineRule="auto"/>
              <w:contextualSpacing/>
            </w:pPr>
            <w:r w:rsidRPr="00DF0A05">
              <w:t>По</w:t>
            </w:r>
            <w:r w:rsidR="002F2CEA" w:rsidRPr="00DF0A05">
              <w:t>дготовк</w:t>
            </w:r>
            <w:r w:rsidRPr="00DF0A05">
              <w:t>а</w:t>
            </w:r>
            <w:r w:rsidR="00C43122" w:rsidRPr="00DF0A05">
              <w:t xml:space="preserve"> </w:t>
            </w:r>
            <w:r w:rsidR="00860480" w:rsidRPr="00DF0A05">
              <w:t>задания</w:t>
            </w:r>
            <w:r w:rsidR="002F2CEA" w:rsidRPr="00DF0A05">
              <w:t xml:space="preserve"> </w:t>
            </w:r>
            <w:r w:rsidR="00C43122" w:rsidRPr="00DF0A05">
              <w:t>для подачи рекламы</w:t>
            </w:r>
            <w:r w:rsidRPr="00DF0A05">
              <w:t xml:space="preserve"> на объекты нежилой недвижимости</w:t>
            </w:r>
          </w:p>
        </w:tc>
      </w:tr>
      <w:tr w:rsidR="00DC3E17" w14:paraId="7ACD7082" w14:textId="77777777" w:rsidTr="00C43122">
        <w:trPr>
          <w:trHeight w:val="445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25D6" w14:textId="77777777" w:rsidR="00DC3E17" w:rsidRDefault="00DC3E17"/>
        </w:tc>
        <w:tc>
          <w:tcPr>
            <w:tcW w:w="7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50000" w14:textId="77777777" w:rsidR="00DC3E17" w:rsidRDefault="002F2CEA">
            <w:pPr>
              <w:spacing w:after="0" w:line="240" w:lineRule="auto"/>
              <w:contextualSpacing/>
            </w:pPr>
            <w:r>
              <w:t>Подготовка документов для проведения торгов (продажа, аренда, субаренда) нежилой недвижимости, в том числе на электронных торговых площадках</w:t>
            </w:r>
          </w:p>
        </w:tc>
      </w:tr>
      <w:tr w:rsidR="00DC3E17" w14:paraId="6FC145C7" w14:textId="77777777" w:rsidTr="00C43122">
        <w:trPr>
          <w:trHeight w:val="169"/>
          <w:jc w:val="center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0000" w14:textId="77777777" w:rsidR="00DC3E17" w:rsidRDefault="002F2CEA">
            <w:pPr>
              <w:spacing w:after="0" w:line="240" w:lineRule="auto"/>
              <w:contextualSpacing/>
            </w:pPr>
            <w:r>
              <w:t>Необходимые умения</w:t>
            </w:r>
          </w:p>
        </w:tc>
        <w:tc>
          <w:tcPr>
            <w:tcW w:w="7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50000" w14:textId="77777777" w:rsidR="00DC3E17" w:rsidRDefault="002F2CEA">
            <w:pPr>
              <w:spacing w:after="0" w:line="240" w:lineRule="auto"/>
              <w:contextualSpacing/>
            </w:pPr>
            <w:r>
              <w:t xml:space="preserve">Определять критерии для выбора внешних экспертов и консультантов </w:t>
            </w:r>
          </w:p>
        </w:tc>
      </w:tr>
      <w:tr w:rsidR="00DC3E17" w14:paraId="5A055BCD" w14:textId="77777777" w:rsidTr="00C43122">
        <w:trPr>
          <w:trHeight w:val="169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C872" w14:textId="77777777" w:rsidR="00DC3E17" w:rsidRDefault="00DC3E17"/>
        </w:tc>
        <w:tc>
          <w:tcPr>
            <w:tcW w:w="7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50000" w14:textId="37740851" w:rsidR="00DC3E17" w:rsidRPr="00DF0A05" w:rsidRDefault="002F2CEA">
            <w:pPr>
              <w:spacing w:after="0" w:line="240" w:lineRule="auto"/>
              <w:contextualSpacing/>
            </w:pPr>
            <w:r w:rsidRPr="00DF0A05">
              <w:t>Использовать результаты экспертизы, обследования и отчетов по оценке стоимости нежилой недвижимости для принятия решения о способе отчуждения нежилой недвижимости</w:t>
            </w:r>
          </w:p>
        </w:tc>
      </w:tr>
      <w:tr w:rsidR="00DC3E17" w14:paraId="78BD0E94" w14:textId="77777777" w:rsidTr="00C43122">
        <w:trPr>
          <w:trHeight w:val="169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9FAA" w14:textId="77777777" w:rsidR="00DC3E17" w:rsidRDefault="00DC3E17"/>
        </w:tc>
        <w:tc>
          <w:tcPr>
            <w:tcW w:w="7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5000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 xml:space="preserve">Выявлять конкурентные преимущества нежилой недвижимости для использования их в рекламной кампании </w:t>
            </w:r>
          </w:p>
        </w:tc>
      </w:tr>
      <w:tr w:rsidR="00DC3E17" w14:paraId="56BE8EC3" w14:textId="77777777" w:rsidTr="00C43122">
        <w:trPr>
          <w:trHeight w:val="20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2B18" w14:textId="77777777" w:rsidR="00DC3E17" w:rsidRDefault="00DC3E17"/>
        </w:tc>
        <w:tc>
          <w:tcPr>
            <w:tcW w:w="7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50000" w14:textId="01100AFC" w:rsidR="00DC3E17" w:rsidRPr="00DF0A05" w:rsidRDefault="00C43122">
            <w:pPr>
              <w:spacing w:after="0" w:line="240" w:lineRule="auto"/>
              <w:contextualSpacing/>
            </w:pPr>
            <w:r w:rsidRPr="00DF0A05">
              <w:t xml:space="preserve">Определять </w:t>
            </w:r>
            <w:r w:rsidR="002F2CEA" w:rsidRPr="00DF0A05">
              <w:t xml:space="preserve">стоимость </w:t>
            </w:r>
            <w:r w:rsidRPr="00DF0A05">
              <w:t xml:space="preserve">объекта </w:t>
            </w:r>
            <w:r w:rsidR="002F2CEA" w:rsidRPr="00DF0A05">
              <w:t>нежилой недвижимости</w:t>
            </w:r>
          </w:p>
        </w:tc>
      </w:tr>
      <w:tr w:rsidR="00DC3E17" w14:paraId="23BD550B" w14:textId="77777777" w:rsidTr="00C43122">
        <w:trPr>
          <w:trHeight w:val="20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DB92" w14:textId="77777777" w:rsidR="00DC3E17" w:rsidRDefault="00DC3E17"/>
        </w:tc>
        <w:tc>
          <w:tcPr>
            <w:tcW w:w="7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5000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Оценивать затраты на повышение финансовой привлекательности нежилой недвижимости</w:t>
            </w:r>
          </w:p>
        </w:tc>
      </w:tr>
      <w:tr w:rsidR="00DC3E17" w14:paraId="46752335" w14:textId="77777777" w:rsidTr="00C43122">
        <w:trPr>
          <w:trHeight w:val="20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5B24" w14:textId="77777777" w:rsidR="00DC3E17" w:rsidRDefault="00DC3E17"/>
        </w:tc>
        <w:tc>
          <w:tcPr>
            <w:tcW w:w="7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5000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 xml:space="preserve">Организовывать работы по повышению конкурентных преимуществ и финансовой привлекательности нежилой недвижимости </w:t>
            </w:r>
          </w:p>
        </w:tc>
      </w:tr>
      <w:tr w:rsidR="00DC3E17" w14:paraId="464EE63B" w14:textId="77777777" w:rsidTr="00C43122">
        <w:trPr>
          <w:trHeight w:val="20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805F" w14:textId="77777777" w:rsidR="00DC3E17" w:rsidRDefault="00DC3E17"/>
        </w:tc>
        <w:tc>
          <w:tcPr>
            <w:tcW w:w="7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50000" w14:textId="71A0057B" w:rsidR="00DC3E17" w:rsidRPr="00DF0A05" w:rsidRDefault="002F2CEA">
            <w:pPr>
              <w:spacing w:after="0" w:line="240" w:lineRule="auto"/>
              <w:contextualSpacing/>
            </w:pPr>
            <w:r w:rsidRPr="00DF0A05">
              <w:t xml:space="preserve">Готовить </w:t>
            </w:r>
            <w:r w:rsidR="00C43122" w:rsidRPr="00DF0A05">
              <w:t>рекламные материалы</w:t>
            </w:r>
            <w:r w:rsidR="00860480" w:rsidRPr="00DF0A05">
              <w:t>, в том числе задания на проведение рекламной компании</w:t>
            </w:r>
            <w:r w:rsidR="00C43122" w:rsidRPr="00DF0A05">
              <w:t xml:space="preserve"> в отношении</w:t>
            </w:r>
            <w:r w:rsidRPr="00DF0A05">
              <w:t xml:space="preserve"> нежилой недвижимости </w:t>
            </w:r>
          </w:p>
        </w:tc>
      </w:tr>
      <w:tr w:rsidR="00DC3E17" w14:paraId="3ABC928C" w14:textId="77777777" w:rsidTr="00C43122">
        <w:trPr>
          <w:trHeight w:val="173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518E" w14:textId="77777777" w:rsidR="00DC3E17" w:rsidRDefault="00DC3E17"/>
        </w:tc>
        <w:tc>
          <w:tcPr>
            <w:tcW w:w="7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50000" w14:textId="4D47D93F" w:rsidR="00DC3E17" w:rsidRPr="00DF0A05" w:rsidRDefault="00C43122">
            <w:pPr>
              <w:spacing w:after="0" w:line="240" w:lineRule="auto"/>
              <w:contextualSpacing/>
            </w:pPr>
            <w:r w:rsidRPr="00DF0A05">
              <w:t>Работать</w:t>
            </w:r>
            <w:r w:rsidR="002F2CEA" w:rsidRPr="00DF0A05">
              <w:t xml:space="preserve"> на электронных торговых площадках</w:t>
            </w:r>
          </w:p>
        </w:tc>
      </w:tr>
      <w:tr w:rsidR="00DC3E17" w14:paraId="005D66E3" w14:textId="77777777" w:rsidTr="00C43122">
        <w:trPr>
          <w:trHeight w:val="101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D627" w14:textId="77777777" w:rsidR="00DC3E17" w:rsidRDefault="00DC3E17"/>
        </w:tc>
        <w:tc>
          <w:tcPr>
            <w:tcW w:w="7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5000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 xml:space="preserve">Составлять аналитические отчеты </w:t>
            </w:r>
          </w:p>
        </w:tc>
      </w:tr>
      <w:tr w:rsidR="00DC3E17" w14:paraId="680BD7C0" w14:textId="77777777" w:rsidTr="00C43122">
        <w:trPr>
          <w:trHeight w:val="20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B5FC" w14:textId="77777777" w:rsidR="00DC3E17" w:rsidRDefault="00DC3E17"/>
        </w:tc>
        <w:tc>
          <w:tcPr>
            <w:tcW w:w="7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5000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Формировать заключения по результатам анализа</w:t>
            </w:r>
          </w:p>
        </w:tc>
      </w:tr>
      <w:tr w:rsidR="00DC3E17" w14:paraId="2E633367" w14:textId="77777777" w:rsidTr="00C43122">
        <w:trPr>
          <w:trHeight w:val="20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D557" w14:textId="77777777" w:rsidR="00DC3E17" w:rsidRDefault="00DC3E17"/>
        </w:tc>
        <w:tc>
          <w:tcPr>
            <w:tcW w:w="7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50000" w14:textId="0E832B56" w:rsidR="00DC3E17" w:rsidRPr="00DF0A05" w:rsidRDefault="002F2CEA">
            <w:pPr>
              <w:spacing w:after="0" w:line="240" w:lineRule="auto"/>
              <w:contextualSpacing/>
            </w:pPr>
            <w:r w:rsidRPr="00DF0A05">
              <w:t xml:space="preserve">Контролировать и оценивать качество и результаты </w:t>
            </w:r>
            <w:r w:rsidR="006D7085" w:rsidRPr="00DF0A05">
              <w:t xml:space="preserve">организации </w:t>
            </w:r>
            <w:r w:rsidRPr="00DF0A05">
              <w:t>работ по повышению финансовой привлекательности нежилой недвижимости</w:t>
            </w:r>
          </w:p>
        </w:tc>
      </w:tr>
      <w:tr w:rsidR="00DC3E17" w14:paraId="74B3E490" w14:textId="77777777" w:rsidTr="00C43122">
        <w:trPr>
          <w:trHeight w:val="20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5CB1" w14:textId="77777777" w:rsidR="00DC3E17" w:rsidRDefault="00DC3E17"/>
        </w:tc>
        <w:tc>
          <w:tcPr>
            <w:tcW w:w="7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5000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Проводить деловые переговоры</w:t>
            </w:r>
          </w:p>
        </w:tc>
      </w:tr>
      <w:tr w:rsidR="00DC3E17" w14:paraId="3A067A68" w14:textId="77777777" w:rsidTr="00C43122">
        <w:trPr>
          <w:trHeight w:val="234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6897" w14:textId="77777777" w:rsidR="00DC3E17" w:rsidRDefault="00DC3E17"/>
        </w:tc>
        <w:tc>
          <w:tcPr>
            <w:tcW w:w="7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D417F" w14:textId="77777777" w:rsidR="00DC3E17" w:rsidRDefault="002F2CEA">
            <w:pPr>
              <w:spacing w:after="0" w:line="240" w:lineRule="auto"/>
              <w:contextualSpacing/>
            </w:pPr>
            <w:r>
              <w:t>Вести деловую переписку</w:t>
            </w:r>
          </w:p>
        </w:tc>
      </w:tr>
      <w:tr w:rsidR="00DC3E17" w14:paraId="54A53D4A" w14:textId="77777777" w:rsidTr="00C43122">
        <w:trPr>
          <w:trHeight w:val="20"/>
          <w:jc w:val="center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B662" w14:textId="77777777" w:rsidR="00DC3E17" w:rsidRDefault="002F2CEA">
            <w:pPr>
              <w:spacing w:after="0" w:line="240" w:lineRule="auto"/>
              <w:contextualSpacing/>
            </w:pPr>
            <w:r>
              <w:t>Необходимые знания</w:t>
            </w:r>
          </w:p>
        </w:tc>
        <w:tc>
          <w:tcPr>
            <w:tcW w:w="7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B95D6" w14:textId="4B825672" w:rsidR="00DC3E17" w:rsidRDefault="002F2CEA">
            <w:pPr>
              <w:spacing w:after="0" w:line="240" w:lineRule="auto"/>
              <w:contextualSpacing/>
            </w:pPr>
            <w:r>
              <w:t xml:space="preserve">Требования законодательства о государственном кадастровом учете недвижимого имущества и государственной регистрации прав на недвижимое </w:t>
            </w:r>
            <w:r w:rsidR="00A2418C">
              <w:t>имущество</w:t>
            </w:r>
            <w:r>
              <w:t xml:space="preserve"> </w:t>
            </w:r>
          </w:p>
        </w:tc>
      </w:tr>
      <w:tr w:rsidR="00DC3E17" w14:paraId="040ACE10" w14:textId="77777777" w:rsidTr="00C43122">
        <w:trPr>
          <w:trHeight w:val="20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2928" w14:textId="77777777" w:rsidR="00DC3E17" w:rsidRDefault="00DC3E17"/>
        </w:tc>
        <w:tc>
          <w:tcPr>
            <w:tcW w:w="7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0C53C" w14:textId="62719447" w:rsidR="00DC3E17" w:rsidRDefault="002F2CEA">
            <w:pPr>
              <w:spacing w:after="0" w:line="240" w:lineRule="auto"/>
              <w:contextualSpacing/>
            </w:pPr>
            <w:r>
              <w:t xml:space="preserve">Требования законодательства о защите прав потребителей </w:t>
            </w:r>
          </w:p>
        </w:tc>
      </w:tr>
      <w:tr w:rsidR="00DC3E17" w14:paraId="3E3CCB55" w14:textId="77777777" w:rsidTr="00C43122">
        <w:trPr>
          <w:trHeight w:val="20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EB9E" w14:textId="77777777" w:rsidR="00DC3E17" w:rsidRDefault="00DC3E17"/>
        </w:tc>
        <w:tc>
          <w:tcPr>
            <w:tcW w:w="7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EE1E5" w14:textId="77777777" w:rsidR="00DC3E17" w:rsidRDefault="002F2CEA">
            <w:pPr>
              <w:spacing w:after="0" w:line="240" w:lineRule="auto"/>
              <w:contextualSpacing/>
            </w:pPr>
            <w:r>
              <w:t>Требования законодательства о противодействии легализации (отмыванию) доходов, полученных преступным путем, и финансированию терроризма</w:t>
            </w:r>
          </w:p>
        </w:tc>
      </w:tr>
      <w:tr w:rsidR="00DC3E17" w14:paraId="52100619" w14:textId="77777777" w:rsidTr="00C43122">
        <w:trPr>
          <w:trHeight w:val="20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5E1C" w14:textId="77777777" w:rsidR="00DC3E17" w:rsidRDefault="00DC3E17"/>
        </w:tc>
        <w:tc>
          <w:tcPr>
            <w:tcW w:w="7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43707" w14:textId="77777777" w:rsidR="00DC3E17" w:rsidRDefault="002F2CEA">
            <w:pPr>
              <w:spacing w:after="0" w:line="240" w:lineRule="auto"/>
              <w:contextualSpacing/>
            </w:pPr>
            <w:r>
              <w:t>Требования законодательства о защите персональных данных</w:t>
            </w:r>
          </w:p>
        </w:tc>
      </w:tr>
      <w:tr w:rsidR="00DC3E17" w14:paraId="72AF1FC2" w14:textId="77777777" w:rsidTr="00C43122">
        <w:trPr>
          <w:trHeight w:val="20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BEFA" w14:textId="77777777" w:rsidR="00DC3E17" w:rsidRDefault="00DC3E17"/>
        </w:tc>
        <w:tc>
          <w:tcPr>
            <w:tcW w:w="7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96B1E" w14:textId="77777777" w:rsidR="00DC3E17" w:rsidRDefault="002F2CEA">
            <w:pPr>
              <w:spacing w:after="0" w:line="240" w:lineRule="auto"/>
              <w:contextualSpacing/>
            </w:pPr>
            <w:r>
              <w:t>Требования законодательства о рекламе</w:t>
            </w:r>
          </w:p>
        </w:tc>
      </w:tr>
      <w:tr w:rsidR="00DC3E17" w14:paraId="626D78B3" w14:textId="77777777" w:rsidTr="00C43122">
        <w:trPr>
          <w:trHeight w:val="20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48B7" w14:textId="77777777" w:rsidR="00DC3E17" w:rsidRDefault="00DC3E17"/>
        </w:tc>
        <w:tc>
          <w:tcPr>
            <w:tcW w:w="7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C7C68" w14:textId="1BAAEA29" w:rsidR="00DC3E17" w:rsidRDefault="002F2CEA">
            <w:pPr>
              <w:spacing w:after="0" w:line="240" w:lineRule="auto"/>
              <w:contextualSpacing/>
            </w:pPr>
            <w:r>
              <w:t xml:space="preserve">Законодательные и иные нормативные правовые акты </w:t>
            </w:r>
            <w:r w:rsidR="002762F5">
              <w:t xml:space="preserve">в сфере </w:t>
            </w:r>
            <w:r>
              <w:t>недвижимос</w:t>
            </w:r>
            <w:r w:rsidR="002762F5">
              <w:t>ти</w:t>
            </w:r>
            <w:r>
              <w:t xml:space="preserve"> </w:t>
            </w:r>
          </w:p>
        </w:tc>
      </w:tr>
      <w:tr w:rsidR="00DC3E17" w14:paraId="35377155" w14:textId="77777777" w:rsidTr="00C43122">
        <w:trPr>
          <w:trHeight w:val="20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5953" w14:textId="77777777" w:rsidR="00DC3E17" w:rsidRDefault="00DC3E17"/>
        </w:tc>
        <w:tc>
          <w:tcPr>
            <w:tcW w:w="7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B8705" w14:textId="77777777" w:rsidR="00DC3E17" w:rsidRDefault="002F2CEA">
            <w:pPr>
              <w:spacing w:after="0" w:line="240" w:lineRule="auto"/>
              <w:contextualSpacing/>
            </w:pPr>
            <w:r>
              <w:t xml:space="preserve">Основы земельного законодательства </w:t>
            </w:r>
          </w:p>
        </w:tc>
      </w:tr>
      <w:tr w:rsidR="00DC3E17" w14:paraId="1DE55423" w14:textId="77777777" w:rsidTr="00C43122">
        <w:trPr>
          <w:trHeight w:val="20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8B4B" w14:textId="77777777" w:rsidR="00DC3E17" w:rsidRDefault="00DC3E17"/>
        </w:tc>
        <w:tc>
          <w:tcPr>
            <w:tcW w:w="7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3912D" w14:textId="77777777" w:rsidR="00DC3E17" w:rsidRDefault="002F2CEA">
            <w:pPr>
              <w:spacing w:after="0" w:line="240" w:lineRule="auto"/>
              <w:contextualSpacing/>
            </w:pPr>
            <w:r>
              <w:t>Основы гражданского законодательства</w:t>
            </w:r>
          </w:p>
        </w:tc>
      </w:tr>
      <w:tr w:rsidR="00DC3E17" w14:paraId="5960CAF0" w14:textId="77777777" w:rsidTr="00C43122">
        <w:trPr>
          <w:trHeight w:val="20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8A5A" w14:textId="77777777" w:rsidR="00DC3E17" w:rsidRDefault="00DC3E17"/>
        </w:tc>
        <w:tc>
          <w:tcPr>
            <w:tcW w:w="7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D44B0" w14:textId="77777777" w:rsidR="00DC3E17" w:rsidRDefault="002F2CEA">
            <w:pPr>
              <w:spacing w:after="0" w:line="240" w:lineRule="auto"/>
              <w:contextualSpacing/>
            </w:pPr>
            <w:r>
              <w:t xml:space="preserve">Основы уголовного и административного законодательства </w:t>
            </w:r>
          </w:p>
        </w:tc>
      </w:tr>
      <w:tr w:rsidR="00DC3E17" w14:paraId="46E15AB3" w14:textId="77777777" w:rsidTr="00C43122">
        <w:trPr>
          <w:trHeight w:val="20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301A" w14:textId="77777777" w:rsidR="00DC3E17" w:rsidRDefault="00DC3E17"/>
        </w:tc>
        <w:tc>
          <w:tcPr>
            <w:tcW w:w="7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04A43" w14:textId="77777777" w:rsidR="00DC3E17" w:rsidRPr="002762F5" w:rsidRDefault="002F2CEA">
            <w:pPr>
              <w:spacing w:after="0" w:line="240" w:lineRule="auto"/>
              <w:contextualSpacing/>
            </w:pPr>
            <w:r w:rsidRPr="002762F5">
              <w:t xml:space="preserve">Законодательство в сфере пожарной безопасности </w:t>
            </w:r>
          </w:p>
        </w:tc>
      </w:tr>
      <w:tr w:rsidR="00DC3E17" w14:paraId="23CE4547" w14:textId="77777777" w:rsidTr="00C43122">
        <w:trPr>
          <w:trHeight w:val="20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62E9" w14:textId="77777777" w:rsidR="00DC3E17" w:rsidRDefault="00DC3E17"/>
        </w:tc>
        <w:tc>
          <w:tcPr>
            <w:tcW w:w="7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C7557" w14:textId="77777777" w:rsidR="00DC3E17" w:rsidRPr="002762F5" w:rsidRDefault="002F2CEA">
            <w:pPr>
              <w:spacing w:after="0" w:line="240" w:lineRule="auto"/>
              <w:contextualSpacing/>
            </w:pPr>
            <w:r w:rsidRPr="002762F5">
              <w:t xml:space="preserve">Законодательство в сфере охраны труда </w:t>
            </w:r>
          </w:p>
        </w:tc>
      </w:tr>
      <w:tr w:rsidR="00DC3E17" w14:paraId="0DA1ED7B" w14:textId="77777777" w:rsidTr="00C43122">
        <w:trPr>
          <w:trHeight w:val="20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70E3" w14:textId="77777777" w:rsidR="00DC3E17" w:rsidRDefault="00DC3E17"/>
        </w:tc>
        <w:tc>
          <w:tcPr>
            <w:tcW w:w="7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B81DE" w14:textId="77777777" w:rsidR="00DC3E17" w:rsidRDefault="002F2CEA">
            <w:pPr>
              <w:spacing w:after="0" w:line="240" w:lineRule="auto"/>
              <w:contextualSpacing/>
            </w:pPr>
            <w:r>
              <w:t>Уставы электронных торговых площадок</w:t>
            </w:r>
          </w:p>
        </w:tc>
      </w:tr>
      <w:tr w:rsidR="00DC3E17" w14:paraId="6219371F" w14:textId="77777777" w:rsidTr="00C43122">
        <w:trPr>
          <w:trHeight w:val="20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3445" w14:textId="77777777" w:rsidR="00DC3E17" w:rsidRDefault="00DC3E17"/>
        </w:tc>
        <w:tc>
          <w:tcPr>
            <w:tcW w:w="7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1F177" w14:textId="77777777" w:rsidR="00DC3E17" w:rsidRDefault="002F2CEA">
            <w:pPr>
              <w:spacing w:after="0" w:line="240" w:lineRule="auto"/>
              <w:contextualSpacing/>
            </w:pPr>
            <w:r>
              <w:t>Маркетинг для недвижимости</w:t>
            </w:r>
          </w:p>
        </w:tc>
      </w:tr>
      <w:tr w:rsidR="00DC3E17" w14:paraId="78C2CAA4" w14:textId="77777777" w:rsidTr="00C43122">
        <w:trPr>
          <w:trHeight w:val="20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98BE" w14:textId="77777777" w:rsidR="00DC3E17" w:rsidRDefault="00DC3E17"/>
        </w:tc>
        <w:tc>
          <w:tcPr>
            <w:tcW w:w="7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4B439" w14:textId="77777777" w:rsidR="00DC3E17" w:rsidRDefault="002F2CEA">
            <w:pPr>
              <w:spacing w:after="0" w:line="240" w:lineRule="auto"/>
              <w:contextualSpacing/>
            </w:pPr>
            <w:r>
              <w:t>Методы маркетинга и особенности ценообразования на рынке нежилой недвижимости</w:t>
            </w:r>
          </w:p>
        </w:tc>
      </w:tr>
      <w:tr w:rsidR="00DC3E17" w14:paraId="166B0BC2" w14:textId="77777777" w:rsidTr="00C43122">
        <w:trPr>
          <w:trHeight w:val="20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F0E9" w14:textId="77777777" w:rsidR="00DC3E17" w:rsidRDefault="00DC3E17"/>
        </w:tc>
        <w:tc>
          <w:tcPr>
            <w:tcW w:w="7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AF3E2" w14:textId="77777777" w:rsidR="00DC3E17" w:rsidRDefault="002F2CEA">
            <w:pPr>
              <w:spacing w:after="0" w:line="240" w:lineRule="auto"/>
              <w:contextualSpacing/>
            </w:pPr>
            <w:r>
              <w:t>Методология осуществления продаж нежилой недвижимости</w:t>
            </w:r>
          </w:p>
        </w:tc>
      </w:tr>
      <w:tr w:rsidR="00DC3E17" w14:paraId="7E0D10FA" w14:textId="77777777" w:rsidTr="00C43122">
        <w:trPr>
          <w:trHeight w:val="20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BF1C" w14:textId="77777777" w:rsidR="00DC3E17" w:rsidRDefault="00DC3E17"/>
        </w:tc>
        <w:tc>
          <w:tcPr>
            <w:tcW w:w="7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66067" w14:textId="77777777" w:rsidR="00DC3E17" w:rsidRDefault="002F2CEA">
            <w:pPr>
              <w:spacing w:after="0" w:line="240" w:lineRule="auto"/>
              <w:contextualSpacing/>
            </w:pPr>
            <w:r>
              <w:t>Подходы и методы проведения оценки нежилой недвижимости</w:t>
            </w:r>
          </w:p>
        </w:tc>
      </w:tr>
      <w:tr w:rsidR="00DC3E17" w14:paraId="17135E5A" w14:textId="77777777" w:rsidTr="00C43122">
        <w:trPr>
          <w:trHeight w:val="20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448D" w14:textId="77777777" w:rsidR="00DC3E17" w:rsidRDefault="00DC3E17"/>
        </w:tc>
        <w:tc>
          <w:tcPr>
            <w:tcW w:w="7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FBE33" w14:textId="534A8AA2" w:rsidR="00DC3E17" w:rsidRDefault="002F2CEA">
            <w:pPr>
              <w:spacing w:after="0" w:line="240" w:lineRule="auto"/>
              <w:contextualSpacing/>
            </w:pPr>
            <w:r>
              <w:t>Основные профессиональные термины и понятия в сфере регулирования нежилой недвижимостью</w:t>
            </w:r>
          </w:p>
        </w:tc>
      </w:tr>
      <w:tr w:rsidR="00DC3E17" w14:paraId="0EF191EC" w14:textId="77777777" w:rsidTr="00C43122">
        <w:trPr>
          <w:trHeight w:val="20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6FDF" w14:textId="77777777" w:rsidR="00DC3E17" w:rsidRDefault="00DC3E17"/>
        </w:tc>
        <w:tc>
          <w:tcPr>
            <w:tcW w:w="7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B9B4C" w14:textId="77777777" w:rsidR="00DC3E17" w:rsidRDefault="002F2CEA">
            <w:pPr>
              <w:spacing w:after="0" w:line="240" w:lineRule="auto"/>
              <w:contextualSpacing/>
            </w:pPr>
            <w:r>
              <w:t>Прикладное программное обеспечение для анализа данных и подготовки отчетности</w:t>
            </w:r>
          </w:p>
        </w:tc>
      </w:tr>
      <w:tr w:rsidR="00DC3E17" w14:paraId="76C7A785" w14:textId="77777777" w:rsidTr="00C43122">
        <w:trPr>
          <w:trHeight w:val="20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C002" w14:textId="77777777" w:rsidR="00DC3E17" w:rsidRDefault="00DC3E17"/>
        </w:tc>
        <w:tc>
          <w:tcPr>
            <w:tcW w:w="7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DEC2F" w14:textId="77777777" w:rsidR="00DC3E17" w:rsidRDefault="002F2CEA">
            <w:pPr>
              <w:spacing w:after="0" w:line="240" w:lineRule="auto"/>
              <w:contextualSpacing/>
            </w:pPr>
            <w:r>
              <w:t>Профильные информационные и цифровые технологии, применяемые в сфере управления нежилой недвижимостью</w:t>
            </w:r>
          </w:p>
        </w:tc>
      </w:tr>
      <w:tr w:rsidR="00DC3E17" w14:paraId="2A135F19" w14:textId="77777777" w:rsidTr="00C43122">
        <w:trPr>
          <w:trHeight w:val="20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83A3" w14:textId="77777777" w:rsidR="00DC3E17" w:rsidRDefault="00DC3E17"/>
        </w:tc>
        <w:tc>
          <w:tcPr>
            <w:tcW w:w="7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0FAD4" w14:textId="77777777" w:rsidR="00DC3E17" w:rsidRDefault="002F2CEA">
            <w:pPr>
              <w:spacing w:after="0" w:line="240" w:lineRule="auto"/>
              <w:contextualSpacing/>
              <w:rPr>
                <w:highlight w:val="yellow"/>
              </w:rPr>
            </w:pPr>
            <w:r w:rsidRPr="002762F5">
              <w:t>Методы управления информационными данными, в том числе размещения, обработки и поиска данных</w:t>
            </w:r>
          </w:p>
        </w:tc>
      </w:tr>
      <w:tr w:rsidR="002762F5" w14:paraId="139447D3" w14:textId="77777777" w:rsidTr="00E157F9">
        <w:trPr>
          <w:trHeight w:val="20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11E1" w14:textId="77777777" w:rsidR="002762F5" w:rsidRDefault="002762F5" w:rsidP="002762F5"/>
        </w:tc>
        <w:tc>
          <w:tcPr>
            <w:tcW w:w="7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ECFBD" w14:textId="13C9D11D" w:rsidR="002762F5" w:rsidRPr="00DF0A05" w:rsidRDefault="002762F5" w:rsidP="002762F5">
            <w:pPr>
              <w:spacing w:after="0" w:line="240" w:lineRule="auto"/>
              <w:contextualSpacing/>
            </w:pPr>
            <w:r w:rsidRPr="00DF0A05">
              <w:t xml:space="preserve">Влияние местоположения на коммерческую привлекательность нежилой недвижимости </w:t>
            </w:r>
          </w:p>
        </w:tc>
      </w:tr>
      <w:tr w:rsidR="002762F5" w14:paraId="46FC1907" w14:textId="77777777" w:rsidTr="00C43122">
        <w:trPr>
          <w:trHeight w:val="20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2C0A" w14:textId="77777777" w:rsidR="002762F5" w:rsidRDefault="002762F5" w:rsidP="002762F5"/>
        </w:tc>
        <w:tc>
          <w:tcPr>
            <w:tcW w:w="7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A52EC" w14:textId="6ECBC524" w:rsidR="002762F5" w:rsidRPr="00DF0A05" w:rsidRDefault="002762F5" w:rsidP="002762F5">
            <w:pPr>
              <w:spacing w:after="0" w:line="240" w:lineRule="auto"/>
              <w:contextualSpacing/>
            </w:pPr>
            <w:r w:rsidRPr="00DF0A05">
              <w:t>Стандарты и инструкции деятельности, правила предоставления услуг на рынке нежилой недвижимости</w:t>
            </w:r>
          </w:p>
        </w:tc>
      </w:tr>
      <w:tr w:rsidR="002762F5" w14:paraId="52CB2AF0" w14:textId="77777777" w:rsidTr="00E157F9">
        <w:trPr>
          <w:trHeight w:val="20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ED98" w14:textId="77777777" w:rsidR="002762F5" w:rsidRDefault="002762F5" w:rsidP="002762F5"/>
        </w:tc>
        <w:tc>
          <w:tcPr>
            <w:tcW w:w="7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FC811" w14:textId="3B8201BB" w:rsidR="002762F5" w:rsidRPr="00DF0A05" w:rsidRDefault="002762F5" w:rsidP="002762F5">
            <w:pPr>
              <w:spacing w:after="0" w:line="240" w:lineRule="auto"/>
              <w:contextualSpacing/>
            </w:pPr>
            <w:r w:rsidRPr="00DF0A05">
              <w:t>Виды, классификаци</w:t>
            </w:r>
            <w:r w:rsidR="00C7051B" w:rsidRPr="00DF0A05">
              <w:t>я</w:t>
            </w:r>
            <w:r w:rsidRPr="00DF0A05">
              <w:t>, разрешенное использование нежилой недвижимости</w:t>
            </w:r>
          </w:p>
        </w:tc>
      </w:tr>
      <w:tr w:rsidR="002762F5" w14:paraId="0F0F689A" w14:textId="77777777" w:rsidTr="00C43122">
        <w:trPr>
          <w:trHeight w:val="20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0F47" w14:textId="77777777" w:rsidR="002762F5" w:rsidRDefault="002762F5" w:rsidP="002762F5"/>
        </w:tc>
        <w:tc>
          <w:tcPr>
            <w:tcW w:w="7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60BAF" w14:textId="66A51AE7" w:rsidR="002762F5" w:rsidRPr="00DF0A05" w:rsidRDefault="002762F5" w:rsidP="002762F5">
            <w:pPr>
              <w:spacing w:after="0" w:line="240" w:lineRule="auto"/>
              <w:contextualSpacing/>
            </w:pPr>
            <w:r w:rsidRPr="00DF0A05">
              <w:t>Строительные конструкции, планировки (планы) нежилой недвижимости, сроки службы конструктивных материалов, принципы градостроительных норм</w:t>
            </w:r>
          </w:p>
        </w:tc>
      </w:tr>
      <w:tr w:rsidR="00DC3E17" w14:paraId="1CA30C35" w14:textId="77777777" w:rsidTr="00C43122">
        <w:trPr>
          <w:trHeight w:val="20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97F6" w14:textId="77777777" w:rsidR="00DC3E17" w:rsidRDefault="00DC3E17"/>
        </w:tc>
        <w:tc>
          <w:tcPr>
            <w:tcW w:w="7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EA52B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Правила проведения деловых переговоров</w:t>
            </w:r>
          </w:p>
        </w:tc>
      </w:tr>
      <w:tr w:rsidR="00DC3E17" w14:paraId="7DE1D752" w14:textId="77777777" w:rsidTr="00C43122">
        <w:trPr>
          <w:trHeight w:val="20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1FD3" w14:textId="77777777" w:rsidR="00DC3E17" w:rsidRDefault="00DC3E17"/>
        </w:tc>
        <w:tc>
          <w:tcPr>
            <w:tcW w:w="7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9C1EF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Порядок составления отчетности</w:t>
            </w:r>
          </w:p>
        </w:tc>
      </w:tr>
      <w:tr w:rsidR="00DC3E17" w14:paraId="6A014C2B" w14:textId="77777777" w:rsidTr="00C43122">
        <w:trPr>
          <w:trHeight w:val="286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5B66" w14:textId="77777777" w:rsidR="00DC3E17" w:rsidRDefault="00DC3E17"/>
        </w:tc>
        <w:tc>
          <w:tcPr>
            <w:tcW w:w="7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54693" w14:textId="77777777" w:rsidR="00DC3E17" w:rsidRDefault="002F2CEA">
            <w:pPr>
              <w:spacing w:after="0" w:line="240" w:lineRule="auto"/>
              <w:contextualSpacing/>
            </w:pPr>
            <w:r>
              <w:t>Этика делового общения</w:t>
            </w:r>
          </w:p>
        </w:tc>
      </w:tr>
      <w:tr w:rsidR="00DC3E17" w14:paraId="03D28FAD" w14:textId="77777777" w:rsidTr="00C43122">
        <w:trPr>
          <w:trHeight w:val="20"/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F47F" w14:textId="77777777" w:rsidR="00DC3E17" w:rsidRDefault="002F2CEA">
            <w:pPr>
              <w:spacing w:after="0" w:line="240" w:lineRule="auto"/>
              <w:contextualSpacing/>
            </w:pPr>
            <w:r>
              <w:t xml:space="preserve">Другие характеристики  </w:t>
            </w:r>
          </w:p>
        </w:tc>
        <w:tc>
          <w:tcPr>
            <w:tcW w:w="7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950A" w14:textId="77777777" w:rsidR="00DC3E17" w:rsidRDefault="002F2CEA">
            <w:pPr>
              <w:tabs>
                <w:tab w:val="left" w:pos="9498"/>
              </w:tabs>
              <w:spacing w:after="0" w:line="240" w:lineRule="auto"/>
              <w:contextualSpacing/>
              <w:jc w:val="both"/>
            </w:pPr>
            <w:r>
              <w:t xml:space="preserve">Необходимые этические нормы: </w:t>
            </w:r>
          </w:p>
          <w:p w14:paraId="1EFD5F80" w14:textId="77777777" w:rsidR="00DC3E17" w:rsidRDefault="002F2CEA">
            <w:pPr>
              <w:tabs>
                <w:tab w:val="left" w:pos="9498"/>
              </w:tabs>
              <w:spacing w:after="0" w:line="240" w:lineRule="auto"/>
              <w:contextualSpacing/>
              <w:jc w:val="both"/>
            </w:pPr>
            <w:r>
              <w:t>- соблюдать конфиденциальность информации, в том числе, не разглашать третьим лицам условия и участников сделки;</w:t>
            </w:r>
          </w:p>
          <w:p w14:paraId="7945742F" w14:textId="77777777" w:rsidR="00DC3E17" w:rsidRDefault="002F2CEA">
            <w:pPr>
              <w:tabs>
                <w:tab w:val="left" w:pos="9498"/>
              </w:tabs>
              <w:spacing w:after="0" w:line="240" w:lineRule="auto"/>
              <w:contextualSpacing/>
              <w:jc w:val="both"/>
            </w:pPr>
            <w:r>
              <w:t>- не скрывать и не игнорировать достоверные сведения о реальной стоимости нежилой недвижимости;</w:t>
            </w:r>
          </w:p>
          <w:p w14:paraId="7887223C" w14:textId="77777777" w:rsidR="00DC3E17" w:rsidRDefault="002F2CEA">
            <w:pPr>
              <w:tabs>
                <w:tab w:val="left" w:pos="9498"/>
              </w:tabs>
              <w:spacing w:after="0" w:line="240" w:lineRule="auto"/>
              <w:contextualSpacing/>
              <w:jc w:val="both"/>
            </w:pPr>
            <w:r>
              <w:t>- не скрывать и не игнорировать достоверные факты о всех выявленных сервитутах, обременениях и недостатках объекта недвижимости, в том числе правового, физического, географического и экологического характера;</w:t>
            </w:r>
          </w:p>
          <w:p w14:paraId="73395F0A" w14:textId="77777777" w:rsidR="00DC3E17" w:rsidRDefault="002F2CEA">
            <w:pPr>
              <w:tabs>
                <w:tab w:val="left" w:pos="9498"/>
              </w:tabs>
              <w:spacing w:after="0" w:line="240" w:lineRule="auto"/>
              <w:contextualSpacing/>
              <w:jc w:val="both"/>
            </w:pPr>
            <w:r>
              <w:t>- не вводить в заблуждение клиента;</w:t>
            </w:r>
          </w:p>
          <w:p w14:paraId="7AFFFD96" w14:textId="77777777" w:rsidR="00DC3E17" w:rsidRDefault="002F2CEA">
            <w:pPr>
              <w:tabs>
                <w:tab w:val="left" w:pos="9498"/>
              </w:tabs>
              <w:spacing w:after="0" w:line="240" w:lineRule="auto"/>
              <w:contextualSpacing/>
              <w:jc w:val="both"/>
            </w:pPr>
            <w:r>
              <w:t>- не использовать некомпетентность или состояние здоровья клиента с целью извлечения выгоды;</w:t>
            </w:r>
          </w:p>
          <w:p w14:paraId="49B0668B" w14:textId="77777777" w:rsidR="00DC3E17" w:rsidRDefault="002F2CEA">
            <w:pPr>
              <w:tabs>
                <w:tab w:val="left" w:pos="9498"/>
              </w:tabs>
              <w:spacing w:after="0" w:line="240" w:lineRule="auto"/>
              <w:contextualSpacing/>
              <w:jc w:val="both"/>
            </w:pPr>
            <w:r>
              <w:t>- незамедлительно информировать клиента обо всех ставших известными обстоятельствах и фактах, способных впоследствии привести к возникновению у клиента убытков и (или) утрате прав на объект нежилой недвижимости;</w:t>
            </w:r>
          </w:p>
          <w:p w14:paraId="0F5AB080" w14:textId="77777777" w:rsidR="00DC3E17" w:rsidRDefault="002F2CEA">
            <w:pPr>
              <w:tabs>
                <w:tab w:val="left" w:pos="9498"/>
              </w:tabs>
              <w:spacing w:after="0" w:line="240" w:lineRule="auto"/>
              <w:contextualSpacing/>
              <w:jc w:val="both"/>
            </w:pPr>
            <w:r>
              <w:t>- не рекламировать реализацию прав на объект недвижимости без разрешения собственника или представителя собственника объекта нежилой недвижимости</w:t>
            </w:r>
          </w:p>
        </w:tc>
      </w:tr>
    </w:tbl>
    <w:p w14:paraId="3FDE993E" w14:textId="77777777" w:rsidR="00DC3E17" w:rsidRDefault="00DC3E17">
      <w:pPr>
        <w:spacing w:after="0" w:line="240" w:lineRule="auto"/>
        <w:contextualSpacing/>
        <w:rPr>
          <w:b/>
        </w:rPr>
      </w:pPr>
    </w:p>
    <w:p w14:paraId="59A9BE9B" w14:textId="77777777" w:rsidR="00DC3E17" w:rsidRDefault="002F2CEA">
      <w:pPr>
        <w:spacing w:after="0" w:line="240" w:lineRule="auto"/>
        <w:contextualSpacing/>
        <w:rPr>
          <w:b/>
        </w:rPr>
      </w:pPr>
      <w:r>
        <w:rPr>
          <w:b/>
        </w:rPr>
        <w:t>3.4.3. Трудовая функция</w:t>
      </w:r>
    </w:p>
    <w:p w14:paraId="60022D67" w14:textId="77777777" w:rsidR="00DC3E17" w:rsidRDefault="00DC3E17">
      <w:pPr>
        <w:spacing w:after="0" w:line="240" w:lineRule="auto"/>
        <w:contextualSpacing/>
        <w:rPr>
          <w:b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976"/>
        <w:gridCol w:w="1137"/>
        <w:gridCol w:w="1703"/>
        <w:gridCol w:w="572"/>
      </w:tblGrid>
      <w:tr w:rsidR="00DC3E17" w14:paraId="63EAA5C2" w14:textId="77777777">
        <w:trPr>
          <w:jc w:val="center"/>
        </w:trPr>
        <w:tc>
          <w:tcPr>
            <w:tcW w:w="1985" w:type="dxa"/>
            <w:tcBorders>
              <w:right w:val="single" w:sz="4" w:space="0" w:color="000000"/>
            </w:tcBorders>
          </w:tcPr>
          <w:p w14:paraId="4E94B43D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3709C" w14:textId="77777777" w:rsidR="00DC3E17" w:rsidRDefault="002F2CEA">
            <w:pPr>
              <w:spacing w:after="0" w:line="240" w:lineRule="auto"/>
              <w:contextualSpacing/>
            </w:pPr>
            <w:r>
              <w:t>Организация работы по поиску арендаторов, арендодателей, покупателей, продавцов и других сторон для осуществления сделок с объектами нежилой недвижимости</w:t>
            </w:r>
          </w:p>
        </w:tc>
        <w:tc>
          <w:tcPr>
            <w:tcW w:w="976" w:type="dxa"/>
            <w:tcBorders>
              <w:left w:val="single" w:sz="4" w:space="0" w:color="000000"/>
              <w:right w:val="single" w:sz="4" w:space="0" w:color="000000"/>
            </w:tcBorders>
          </w:tcPr>
          <w:p w14:paraId="7F93F273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278D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D/03.6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14:paraId="64FF3D23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5DA7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6</w:t>
            </w:r>
          </w:p>
        </w:tc>
      </w:tr>
    </w:tbl>
    <w:p w14:paraId="3BE5F85E" w14:textId="77777777" w:rsidR="00DC3E17" w:rsidRDefault="00DC3E17">
      <w:pPr>
        <w:spacing w:after="0" w:line="240" w:lineRule="auto"/>
        <w:contextualSpacing/>
        <w:rPr>
          <w:b/>
        </w:rPr>
      </w:pPr>
    </w:p>
    <w:tbl>
      <w:tblPr>
        <w:tblW w:w="10221" w:type="dxa"/>
        <w:jc w:val="center"/>
        <w:tblLayout w:type="fixed"/>
        <w:tblLook w:val="04A0" w:firstRow="1" w:lastRow="0" w:firstColumn="1" w:lastColumn="0" w:noHBand="0" w:noVBand="1"/>
      </w:tblPr>
      <w:tblGrid>
        <w:gridCol w:w="2506"/>
        <w:gridCol w:w="173"/>
        <w:gridCol w:w="1030"/>
        <w:gridCol w:w="551"/>
        <w:gridCol w:w="1801"/>
        <w:gridCol w:w="109"/>
        <w:gridCol w:w="127"/>
        <w:gridCol w:w="1097"/>
        <w:gridCol w:w="2827"/>
      </w:tblGrid>
      <w:tr w:rsidR="00DC3E17" w14:paraId="4887960F" w14:textId="77777777" w:rsidTr="00BF44C8">
        <w:trPr>
          <w:jc w:val="center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5EF6A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Происхождение трудовой функции</w:t>
            </w:r>
          </w:p>
        </w:tc>
        <w:tc>
          <w:tcPr>
            <w:tcW w:w="1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E71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Оригинал Х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1EF61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9548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B7A82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</w:tr>
      <w:tr w:rsidR="00DC3E17" w14:paraId="09DA6A03" w14:textId="77777777" w:rsidTr="00BF44C8">
        <w:trPr>
          <w:trHeight w:val="629"/>
          <w:jc w:val="center"/>
        </w:trPr>
        <w:tc>
          <w:tcPr>
            <w:tcW w:w="25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948635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ED610B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B0A8E7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4C91D1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82C7FB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</w:tcBorders>
          </w:tcPr>
          <w:p w14:paraId="2D3EC5D8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Код оригинала</w:t>
            </w:r>
          </w:p>
        </w:tc>
        <w:tc>
          <w:tcPr>
            <w:tcW w:w="2827" w:type="dxa"/>
            <w:tcBorders>
              <w:top w:val="single" w:sz="4" w:space="0" w:color="000000"/>
              <w:bottom w:val="single" w:sz="4" w:space="0" w:color="000000"/>
            </w:tcBorders>
          </w:tcPr>
          <w:p w14:paraId="5C38CB41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 номер профессионального стандарта</w:t>
            </w:r>
          </w:p>
        </w:tc>
      </w:tr>
      <w:tr w:rsidR="00DC3E17" w14:paraId="296550CA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B010" w14:textId="77777777" w:rsidR="00DC3E17" w:rsidRDefault="002F2CEA">
            <w:pPr>
              <w:spacing w:after="0" w:line="240" w:lineRule="auto"/>
              <w:contextualSpacing/>
            </w:pPr>
            <w:r>
              <w:t>Трудовые действия</w:t>
            </w:r>
          </w:p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C0769" w14:textId="77777777" w:rsidR="00DC3E17" w:rsidRDefault="002F2CEA">
            <w:pPr>
              <w:spacing w:after="0" w:line="240" w:lineRule="auto"/>
              <w:contextualSpacing/>
            </w:pPr>
            <w:r>
              <w:t>Постановка задач сотрудникам отдела аренды/продажи и контроль за их выполнением</w:t>
            </w:r>
          </w:p>
        </w:tc>
      </w:tr>
      <w:tr w:rsidR="00DC3E17" w14:paraId="4D160BC7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22C9" w14:textId="77777777" w:rsidR="00DC3E17" w:rsidRDefault="00DC3E17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844D8" w14:textId="77777777" w:rsidR="00DC3E17" w:rsidRDefault="002F2CEA">
            <w:pPr>
              <w:spacing w:after="0" w:line="240" w:lineRule="auto"/>
              <w:contextualSpacing/>
            </w:pPr>
            <w:r>
              <w:t>Организация обучения сотрудников отдела аренды/продажи</w:t>
            </w:r>
          </w:p>
        </w:tc>
      </w:tr>
      <w:tr w:rsidR="00DC3E17" w14:paraId="5A89264E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AE0D" w14:textId="77777777" w:rsidR="00DC3E17" w:rsidRDefault="00DC3E17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823FB" w14:textId="77777777" w:rsidR="00DC3E17" w:rsidRDefault="002F2CEA">
            <w:pPr>
              <w:spacing w:after="0" w:line="240" w:lineRule="auto"/>
              <w:contextualSpacing/>
            </w:pPr>
            <w:r>
              <w:t>Утверждение плана и контроль за выполнением плана реализации нежилой недвижимости</w:t>
            </w:r>
          </w:p>
        </w:tc>
      </w:tr>
      <w:tr w:rsidR="00DC3E17" w14:paraId="2A0D8CD6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5B2C" w14:textId="77777777" w:rsidR="00DC3E17" w:rsidRDefault="00DC3E17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982D9" w14:textId="77777777" w:rsidR="00DC3E17" w:rsidRDefault="002F2CEA">
            <w:pPr>
              <w:spacing w:after="0" w:line="240" w:lineRule="auto"/>
              <w:contextualSpacing/>
            </w:pPr>
            <w:r>
              <w:t>Проверка отчетов по исполнению договоров о сделках с объектами нежилой недвижимости</w:t>
            </w:r>
          </w:p>
        </w:tc>
      </w:tr>
      <w:tr w:rsidR="00DC3E17" w14:paraId="246216ED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A496" w14:textId="77777777" w:rsidR="00DC3E17" w:rsidRDefault="00DC3E17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70D33" w14:textId="77777777" w:rsidR="00DC3E17" w:rsidRDefault="002F2CEA">
            <w:pPr>
              <w:spacing w:after="0" w:line="240" w:lineRule="auto"/>
              <w:contextualSpacing/>
            </w:pPr>
            <w:r>
              <w:t>Определение направлений, выбор технологий деятельности структурного подразделения по реализации нежилой недвижимости</w:t>
            </w:r>
          </w:p>
        </w:tc>
      </w:tr>
      <w:tr w:rsidR="00DC3E17" w14:paraId="3DC018A4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3AD1" w14:textId="77777777" w:rsidR="00DC3E17" w:rsidRDefault="00DC3E17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B5106" w14:textId="77777777" w:rsidR="00DC3E17" w:rsidRDefault="002F2CEA">
            <w:pPr>
              <w:spacing w:after="0" w:line="240" w:lineRule="auto"/>
              <w:contextualSpacing/>
            </w:pPr>
            <w:r>
              <w:t>Организация и взаимодействие с отделом маркетинга для привлечения клиентов</w:t>
            </w:r>
          </w:p>
        </w:tc>
      </w:tr>
      <w:tr w:rsidR="00DC3E17" w14:paraId="6C913E69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0DAB" w14:textId="77777777" w:rsidR="00DC3E17" w:rsidRDefault="00DC3E17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F148A" w14:textId="62C2209E" w:rsidR="00DC3E17" w:rsidRPr="00DF0A05" w:rsidRDefault="002F2CEA">
            <w:pPr>
              <w:spacing w:after="0" w:line="240" w:lineRule="auto"/>
              <w:contextualSpacing/>
            </w:pPr>
            <w:r w:rsidRPr="00DF0A05">
              <w:t>Определение потребности в работник</w:t>
            </w:r>
            <w:r w:rsidR="0032204C" w:rsidRPr="00DF0A05">
              <w:t>ах</w:t>
            </w:r>
            <w:r w:rsidRPr="00DF0A05">
              <w:t xml:space="preserve"> и определение требуемых знаний, умений и компетенций </w:t>
            </w:r>
          </w:p>
        </w:tc>
      </w:tr>
      <w:tr w:rsidR="00DC3E17" w14:paraId="47766E79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3816" w14:textId="77777777" w:rsidR="00DC3E17" w:rsidRDefault="00DC3E17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853DE" w14:textId="54B148DA" w:rsidR="00DC3E17" w:rsidRPr="00DF0A05" w:rsidRDefault="002F2CEA">
            <w:pPr>
              <w:spacing w:after="0" w:line="240" w:lineRule="auto"/>
              <w:contextualSpacing/>
            </w:pPr>
            <w:r w:rsidRPr="00DF0A05">
              <w:t xml:space="preserve">Содействие развитию трудовой мотивации, инициативы и активности </w:t>
            </w:r>
          </w:p>
        </w:tc>
      </w:tr>
      <w:tr w:rsidR="00DC3E17" w14:paraId="189ABA4B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F77E" w14:textId="77777777" w:rsidR="00DC3E17" w:rsidRDefault="00DC3E17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66F4" w14:textId="6689A0BC" w:rsidR="00DC3E17" w:rsidRPr="00DF0A05" w:rsidRDefault="002F2CEA">
            <w:pPr>
              <w:spacing w:after="0" w:line="240" w:lineRule="auto"/>
              <w:contextualSpacing/>
            </w:pPr>
            <w:r w:rsidRPr="00DF0A05">
              <w:t>Совершенствование организации предоставления услуги по реализации нежилой недвижимости</w:t>
            </w:r>
          </w:p>
        </w:tc>
      </w:tr>
      <w:tr w:rsidR="00DC3E17" w14:paraId="1A214D4D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7BC2" w14:textId="77777777" w:rsidR="00DC3E17" w:rsidRDefault="00DC3E17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70E8" w14:textId="20B2125A" w:rsidR="00DC3E17" w:rsidRPr="00DF0A05" w:rsidRDefault="004E55D8">
            <w:pPr>
              <w:spacing w:after="0" w:line="240" w:lineRule="auto"/>
              <w:contextualSpacing/>
            </w:pPr>
            <w:r w:rsidRPr="00DF0A05">
              <w:t xml:space="preserve">Осуществление </w:t>
            </w:r>
            <w:r w:rsidR="002F2CEA" w:rsidRPr="00DF0A05">
              <w:t xml:space="preserve">контроля качества предоставляемых услуг по </w:t>
            </w:r>
            <w:r w:rsidR="004E3088" w:rsidRPr="00DF0A05">
              <w:t>покупке, продаже, передаче в аренду</w:t>
            </w:r>
            <w:r w:rsidR="002F2CEA" w:rsidRPr="00DF0A05">
              <w:t xml:space="preserve"> нежилой недвижимости</w:t>
            </w:r>
          </w:p>
        </w:tc>
      </w:tr>
      <w:tr w:rsidR="00DC3E17" w14:paraId="42EE7C32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455D" w14:textId="77777777" w:rsidR="00DC3E17" w:rsidRDefault="00DC3E17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4B1B7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Организация разработки стандартов, правил, инструкций, методических и материалов, необходимых для предоставления услуг по сделкам с объектами нежилой недвижимости</w:t>
            </w:r>
          </w:p>
        </w:tc>
      </w:tr>
      <w:tr w:rsidR="00DC3E17" w14:paraId="2C7D2837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7204" w14:textId="77777777" w:rsidR="00DC3E17" w:rsidRDefault="00DC3E17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5D3DB" w14:textId="6792B989" w:rsidR="00DC3E17" w:rsidRPr="00DF0A05" w:rsidRDefault="002F2CEA">
            <w:pPr>
              <w:spacing w:after="0" w:line="240" w:lineRule="auto"/>
              <w:contextualSpacing/>
            </w:pPr>
            <w:r w:rsidRPr="00DF0A05">
              <w:t xml:space="preserve">Разработка предложений по повышению профессионального </w:t>
            </w:r>
            <w:r w:rsidR="002762F5" w:rsidRPr="00DF0A05">
              <w:t>уровня работников</w:t>
            </w:r>
          </w:p>
        </w:tc>
      </w:tr>
      <w:tr w:rsidR="00DC3E17" w14:paraId="0E3D2570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8D89" w14:textId="77777777" w:rsidR="00DC3E17" w:rsidRDefault="00DC3E17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EAC84" w14:textId="296C018F" w:rsidR="00DC3E17" w:rsidRPr="00DF0A05" w:rsidRDefault="002F2CEA">
            <w:pPr>
              <w:spacing w:after="0" w:line="240" w:lineRule="auto"/>
              <w:contextualSpacing/>
            </w:pPr>
            <w:r w:rsidRPr="00DF0A05">
              <w:t xml:space="preserve">Организация аттестации, сертификации или независимой оценки квалификации работников </w:t>
            </w:r>
          </w:p>
        </w:tc>
      </w:tr>
      <w:tr w:rsidR="00DC3E17" w14:paraId="222C1E11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F93A" w14:textId="77777777" w:rsidR="00DC3E17" w:rsidRDefault="00DC3E17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3011C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Организация внутреннего контроля качества предоставляемых услуг</w:t>
            </w:r>
          </w:p>
        </w:tc>
      </w:tr>
      <w:tr w:rsidR="00DC3E17" w14:paraId="31E42A37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4666" w14:textId="77777777" w:rsidR="00DC3E17" w:rsidRDefault="00DC3E17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B70D4" w14:textId="6E4DCC7B" w:rsidR="00DC3E17" w:rsidRPr="00DF0A05" w:rsidRDefault="002F2CEA">
            <w:pPr>
              <w:spacing w:after="0" w:line="240" w:lineRule="auto"/>
              <w:contextualSpacing/>
            </w:pPr>
            <w:r w:rsidRPr="00DF0A05">
              <w:t>Обеспечение контроля и оценки состояния условий труда работников</w:t>
            </w:r>
          </w:p>
        </w:tc>
      </w:tr>
      <w:tr w:rsidR="00BF44C8" w14:paraId="24B2E6E0" w14:textId="77777777" w:rsidTr="00BF44C8">
        <w:trPr>
          <w:trHeight w:val="282"/>
          <w:jc w:val="center"/>
        </w:trPr>
        <w:tc>
          <w:tcPr>
            <w:tcW w:w="2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587A" w14:textId="77777777" w:rsidR="00BF44C8" w:rsidRDefault="00BF44C8" w:rsidP="00BF44C8">
            <w:pPr>
              <w:spacing w:after="0" w:line="240" w:lineRule="auto"/>
              <w:contextualSpacing/>
            </w:pPr>
            <w:r>
              <w:t>Необходимые умения</w:t>
            </w:r>
          </w:p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2ECCB" w14:textId="628B09A4" w:rsidR="00BF44C8" w:rsidRPr="00DF0A05" w:rsidRDefault="00BF44C8" w:rsidP="00BF44C8">
            <w:pPr>
              <w:spacing w:after="0" w:line="240" w:lineRule="auto"/>
              <w:contextualSpacing/>
            </w:pPr>
            <w:r w:rsidRPr="00DF0A05">
              <w:t>Работать с электронными базами данных, с электронными поисковыми системами, с агрегаторами недвижимости</w:t>
            </w:r>
          </w:p>
        </w:tc>
      </w:tr>
      <w:tr w:rsidR="00BF44C8" w14:paraId="6EE458EA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E744" w14:textId="77777777" w:rsidR="00BF44C8" w:rsidRDefault="00BF44C8" w:rsidP="00BF44C8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813A0" w14:textId="18A7BD99" w:rsidR="00BF44C8" w:rsidRPr="00DF0A05" w:rsidRDefault="00BF44C8" w:rsidP="00BF44C8">
            <w:pPr>
              <w:spacing w:after="0" w:line="240" w:lineRule="auto"/>
              <w:contextualSpacing/>
            </w:pPr>
            <w:r w:rsidRPr="00DF0A05">
              <w:t>Идентифицировать</w:t>
            </w:r>
            <w:r w:rsidR="004E3088" w:rsidRPr="00DF0A05">
              <w:t xml:space="preserve"> нежилую недвижимость, </w:t>
            </w:r>
            <w:r w:rsidRPr="00DF0A05">
              <w:t xml:space="preserve">анализировать </w:t>
            </w:r>
            <w:r w:rsidR="004E3088" w:rsidRPr="00DF0A05">
              <w:t xml:space="preserve">характеристики на </w:t>
            </w:r>
            <w:r w:rsidRPr="00DF0A05">
              <w:t>объекты нежилой недвижимости</w:t>
            </w:r>
          </w:p>
        </w:tc>
      </w:tr>
      <w:tr w:rsidR="00BF44C8" w14:paraId="309D1F16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0790" w14:textId="77777777" w:rsidR="00BF44C8" w:rsidRDefault="00BF44C8" w:rsidP="00BF44C8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2F135" w14:textId="714F2000" w:rsidR="00BF44C8" w:rsidRPr="00DF0A05" w:rsidRDefault="00BF44C8" w:rsidP="00BF44C8">
            <w:pPr>
              <w:spacing w:after="0" w:line="240" w:lineRule="auto"/>
              <w:contextualSpacing/>
            </w:pPr>
            <w:r w:rsidRPr="00DF0A05">
              <w:t>Обрабатывать данные по нежилой недвижимости</w:t>
            </w:r>
          </w:p>
        </w:tc>
      </w:tr>
      <w:tr w:rsidR="00BF44C8" w14:paraId="32C87CAF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5BDF" w14:textId="77777777" w:rsidR="00BF44C8" w:rsidRDefault="00BF44C8" w:rsidP="00BF44C8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73B6D" w14:textId="30E623A9" w:rsidR="00BF44C8" w:rsidRPr="00DF0A05" w:rsidRDefault="00BF44C8" w:rsidP="00BF44C8">
            <w:pPr>
              <w:spacing w:after="0" w:line="240" w:lineRule="auto"/>
              <w:contextualSpacing/>
            </w:pPr>
            <w:r w:rsidRPr="00DF0A05">
              <w:t xml:space="preserve">Использовать все современные средства </w:t>
            </w:r>
            <w:r w:rsidR="004E3088" w:rsidRPr="00DF0A05">
              <w:t>связи</w:t>
            </w:r>
          </w:p>
        </w:tc>
      </w:tr>
      <w:tr w:rsidR="00BF44C8" w14:paraId="1F3B7A54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0CC1" w14:textId="77777777" w:rsidR="00BF44C8" w:rsidRDefault="00BF44C8" w:rsidP="00BF44C8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A3762" w14:textId="05F18371" w:rsidR="00BF44C8" w:rsidRPr="00DF0A05" w:rsidRDefault="00BF44C8" w:rsidP="00BF44C8">
            <w:pPr>
              <w:spacing w:after="0" w:line="240" w:lineRule="auto"/>
              <w:contextualSpacing/>
            </w:pPr>
            <w:r w:rsidRPr="00DF0A05">
              <w:t>Вести деловую переписку</w:t>
            </w:r>
          </w:p>
        </w:tc>
      </w:tr>
      <w:tr w:rsidR="00BF44C8" w14:paraId="29B3CE6F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A62E" w14:textId="77777777" w:rsidR="00BF44C8" w:rsidRDefault="00BF44C8" w:rsidP="00BF44C8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41F5C" w14:textId="11DD0F7C" w:rsidR="00BF44C8" w:rsidRPr="00DF0A05" w:rsidRDefault="00BF44C8" w:rsidP="00BF44C8">
            <w:pPr>
              <w:spacing w:after="0" w:line="240" w:lineRule="auto"/>
              <w:contextualSpacing/>
            </w:pPr>
            <w:r w:rsidRPr="00DF0A05">
              <w:t>Проводить деловые переговоры</w:t>
            </w:r>
          </w:p>
        </w:tc>
      </w:tr>
      <w:tr w:rsidR="00DC3E17" w14:paraId="03EF98EE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5322" w14:textId="77777777" w:rsidR="00DC3E17" w:rsidRDefault="00DC3E17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94541" w14:textId="7E7DA1AE" w:rsidR="00DC3E17" w:rsidRPr="00DF0A05" w:rsidRDefault="002F2CEA">
            <w:pPr>
              <w:spacing w:after="0" w:line="240" w:lineRule="auto"/>
              <w:contextualSpacing/>
            </w:pPr>
            <w:r w:rsidRPr="00DF0A05">
              <w:t xml:space="preserve">Определять потребности организации или структурного подразделения в </w:t>
            </w:r>
            <w:r w:rsidR="004E3088" w:rsidRPr="00DF0A05">
              <w:t>работниках</w:t>
            </w:r>
            <w:r w:rsidRPr="00DF0A05">
              <w:t xml:space="preserve">, а также </w:t>
            </w:r>
            <w:r w:rsidR="004E3088" w:rsidRPr="00DF0A05">
              <w:t xml:space="preserve">их </w:t>
            </w:r>
            <w:r w:rsidRPr="00DF0A05">
              <w:t>необходимые качества</w:t>
            </w:r>
          </w:p>
        </w:tc>
      </w:tr>
      <w:tr w:rsidR="00DC3E17" w14:paraId="21C2EBC3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A2AD" w14:textId="77777777" w:rsidR="00DC3E17" w:rsidRDefault="00DC3E17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F93E1" w14:textId="77777777" w:rsidR="00DC3E17" w:rsidRDefault="002F2CEA">
            <w:pPr>
              <w:spacing w:after="0" w:line="240" w:lineRule="auto"/>
              <w:contextualSpacing/>
            </w:pPr>
            <w:r>
              <w:t>Повышать трудовую мотивацию, стимулировать инициативу и активность работников</w:t>
            </w:r>
          </w:p>
        </w:tc>
      </w:tr>
      <w:tr w:rsidR="00DC3E17" w14:paraId="42D4FF80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4C84" w14:textId="77777777" w:rsidR="00DC3E17" w:rsidRDefault="00DC3E17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33207" w14:textId="50A8D1A6" w:rsidR="00DC3E17" w:rsidRDefault="002F2CEA">
            <w:pPr>
              <w:spacing w:after="0" w:line="240" w:lineRule="auto"/>
              <w:contextualSpacing/>
            </w:pPr>
            <w:r>
              <w:t xml:space="preserve">Разрабатывать проекты </w:t>
            </w:r>
            <w:r w:rsidR="00140B1C">
              <w:t xml:space="preserve">локальных актов </w:t>
            </w:r>
            <w:r>
              <w:t>на уровне организации, подразделения</w:t>
            </w:r>
            <w:r w:rsidR="00140B1C">
              <w:t>, в рамках своих полномочий</w:t>
            </w:r>
          </w:p>
        </w:tc>
      </w:tr>
      <w:tr w:rsidR="00DC3E17" w14:paraId="551C85D5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B89B" w14:textId="77777777" w:rsidR="00DC3E17" w:rsidRDefault="00DC3E17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8C363" w14:textId="73857FA1" w:rsidR="00DC3E17" w:rsidRDefault="002F2CEA">
            <w:pPr>
              <w:spacing w:after="0" w:line="240" w:lineRule="auto"/>
              <w:contextualSpacing/>
            </w:pPr>
            <w:r>
              <w:t xml:space="preserve">Организовывать работу по разработке стандартов, правил, инструкций и методических материалов на уровне подразделен </w:t>
            </w:r>
          </w:p>
        </w:tc>
      </w:tr>
      <w:tr w:rsidR="00DC3E17" w14:paraId="4AAC7603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0E93" w14:textId="77777777" w:rsidR="00DC3E17" w:rsidRDefault="00DC3E17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70135" w14:textId="174BCD32" w:rsidR="00DC3E17" w:rsidRDefault="002F2CEA">
            <w:pPr>
              <w:spacing w:after="0" w:line="240" w:lineRule="auto"/>
              <w:contextualSpacing/>
            </w:pPr>
            <w:r>
              <w:t xml:space="preserve">Совершенствовать методы </w:t>
            </w:r>
            <w:r w:rsidR="00BF44C8">
              <w:t>организации</w:t>
            </w:r>
            <w:r>
              <w:t xml:space="preserve"> предоставления услуги по реализации нежилой недвижимости</w:t>
            </w:r>
          </w:p>
        </w:tc>
      </w:tr>
      <w:tr w:rsidR="00DC3E17" w14:paraId="656161D7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2AC7" w14:textId="77777777" w:rsidR="00DC3E17" w:rsidRDefault="00DC3E17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DFE64" w14:textId="6F18CAE1" w:rsidR="00DC3E17" w:rsidRDefault="00140B1C">
            <w:pPr>
              <w:spacing w:after="0" w:line="240" w:lineRule="auto"/>
              <w:contextualSpacing/>
            </w:pPr>
            <w:r>
              <w:t xml:space="preserve">Применять </w:t>
            </w:r>
            <w:r w:rsidR="002F2CEA">
              <w:t>методы контроля качества предоставляемых услуг по реализации нежилой недвижимости</w:t>
            </w:r>
          </w:p>
        </w:tc>
      </w:tr>
      <w:tr w:rsidR="00DC3E17" w14:paraId="2BABCB16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6E43" w14:textId="77777777" w:rsidR="00DC3E17" w:rsidRDefault="00DC3E17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9F588" w14:textId="77777777" w:rsidR="00DC3E17" w:rsidRDefault="002F2CEA">
            <w:pPr>
              <w:spacing w:after="0" w:line="240" w:lineRule="auto"/>
              <w:contextualSpacing/>
            </w:pPr>
            <w:r>
              <w:t>Контролировать качество предоставляемых услуг по реализации нежилой недвижимости</w:t>
            </w:r>
          </w:p>
        </w:tc>
      </w:tr>
      <w:tr w:rsidR="00DC3E17" w14:paraId="72561E70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C881" w14:textId="77777777" w:rsidR="00DC3E17" w:rsidRDefault="00DC3E17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B01EF" w14:textId="77777777" w:rsidR="00DC3E17" w:rsidRDefault="002F2CEA">
            <w:pPr>
              <w:spacing w:after="0" w:line="240" w:lineRule="auto"/>
              <w:contextualSpacing/>
            </w:pPr>
            <w:r>
              <w:t>Контролировать повышение профессионального уровня работников</w:t>
            </w:r>
          </w:p>
        </w:tc>
      </w:tr>
      <w:tr w:rsidR="00DC3E17" w14:paraId="7B9B2F60" w14:textId="77777777" w:rsidTr="00BF44C8">
        <w:trPr>
          <w:trHeight w:val="70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AF1D" w14:textId="77777777" w:rsidR="00DC3E17" w:rsidRDefault="00DC3E17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CD244" w14:textId="09314031" w:rsidR="00DC3E17" w:rsidRDefault="002F2CEA">
            <w:pPr>
              <w:spacing w:after="0" w:line="240" w:lineRule="auto"/>
              <w:contextualSpacing/>
            </w:pPr>
            <w:r>
              <w:t>Проводить аттестацию работников или оценку их профессионального уровня</w:t>
            </w:r>
          </w:p>
        </w:tc>
      </w:tr>
      <w:tr w:rsidR="00BF44C8" w14:paraId="68FDD57B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6A51" w14:textId="77777777" w:rsidR="00BF44C8" w:rsidRDefault="00BF44C8" w:rsidP="00BF44C8">
            <w:pPr>
              <w:spacing w:after="0" w:line="240" w:lineRule="auto"/>
              <w:contextualSpacing/>
            </w:pPr>
            <w:r>
              <w:t>Необходимые знания</w:t>
            </w:r>
          </w:p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C6365" w14:textId="1813CC79" w:rsidR="00BF44C8" w:rsidRDefault="00BF44C8" w:rsidP="00BF44C8">
            <w:pPr>
              <w:spacing w:after="0" w:line="240" w:lineRule="auto"/>
              <w:contextualSpacing/>
            </w:pPr>
            <w:r>
              <w:t>Требования законодательства о государственном кадастровом учете недвижимого имущества и государственной регистрации прав на недвижимое имущество</w:t>
            </w:r>
          </w:p>
        </w:tc>
      </w:tr>
      <w:tr w:rsidR="00BF44C8" w14:paraId="37F39BF3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CDEF" w14:textId="77777777" w:rsidR="00BF44C8" w:rsidRDefault="00BF44C8" w:rsidP="00BF44C8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04C7F" w14:textId="435512A4" w:rsidR="00BF44C8" w:rsidRDefault="00BF44C8" w:rsidP="00BF44C8">
            <w:pPr>
              <w:spacing w:after="0" w:line="240" w:lineRule="auto"/>
              <w:contextualSpacing/>
            </w:pPr>
            <w:r>
              <w:t>Требования законодательства о защите прав потребителей</w:t>
            </w:r>
          </w:p>
        </w:tc>
      </w:tr>
      <w:tr w:rsidR="00BF44C8" w14:paraId="5CA55297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7DC4" w14:textId="77777777" w:rsidR="00BF44C8" w:rsidRDefault="00BF44C8" w:rsidP="00BF44C8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F7C6E" w14:textId="20577147" w:rsidR="00BF44C8" w:rsidRDefault="00BF44C8" w:rsidP="00BF44C8">
            <w:pPr>
              <w:spacing w:after="0" w:line="240" w:lineRule="auto"/>
              <w:contextualSpacing/>
            </w:pPr>
            <w:r>
              <w:t>Требования законодательства о противодействии легализации (отмыванию) доходов, полученных преступным путем, и финансированию терроризма</w:t>
            </w:r>
          </w:p>
        </w:tc>
      </w:tr>
      <w:tr w:rsidR="00BF44C8" w14:paraId="7443B371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4166" w14:textId="77777777" w:rsidR="00BF44C8" w:rsidRDefault="00BF44C8" w:rsidP="00BF44C8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FB807" w14:textId="2E1CFF62" w:rsidR="00BF44C8" w:rsidRDefault="00BF44C8" w:rsidP="00BF44C8">
            <w:pPr>
              <w:spacing w:after="0" w:line="240" w:lineRule="auto"/>
              <w:contextualSpacing/>
            </w:pPr>
            <w:r>
              <w:t>Требования законодательства о защите персональных данных</w:t>
            </w:r>
          </w:p>
        </w:tc>
      </w:tr>
      <w:tr w:rsidR="00BF44C8" w14:paraId="297CC5E9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DA27" w14:textId="77777777" w:rsidR="00BF44C8" w:rsidRDefault="00BF44C8" w:rsidP="00BF44C8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8FDC9" w14:textId="663436F9" w:rsidR="00BF44C8" w:rsidRDefault="00BF44C8" w:rsidP="00BF44C8">
            <w:pPr>
              <w:spacing w:after="0" w:line="240" w:lineRule="auto"/>
              <w:contextualSpacing/>
            </w:pPr>
            <w:r>
              <w:t>Требования законодательства о рекламе</w:t>
            </w:r>
          </w:p>
        </w:tc>
      </w:tr>
      <w:tr w:rsidR="00BF44C8" w14:paraId="5F4E6AAC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56D5" w14:textId="77777777" w:rsidR="00BF44C8" w:rsidRDefault="00BF44C8" w:rsidP="00BF44C8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D0564" w14:textId="07FBC8A6" w:rsidR="00BF44C8" w:rsidRPr="00DF0A05" w:rsidRDefault="00BF44C8" w:rsidP="00BF44C8">
            <w:pPr>
              <w:spacing w:after="0" w:line="240" w:lineRule="auto"/>
              <w:contextualSpacing/>
            </w:pPr>
            <w:r w:rsidRPr="00DF0A05">
              <w:t>Законодательные и иные нормативные правовые акты в сфере недвижимости</w:t>
            </w:r>
          </w:p>
        </w:tc>
      </w:tr>
      <w:tr w:rsidR="00BF44C8" w14:paraId="170AA423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2193" w14:textId="77777777" w:rsidR="00BF44C8" w:rsidRDefault="00BF44C8" w:rsidP="00BF44C8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7DD1F" w14:textId="6C87E77B" w:rsidR="00BF44C8" w:rsidRPr="00DF0A05" w:rsidRDefault="00BF44C8" w:rsidP="00BF44C8">
            <w:pPr>
              <w:spacing w:after="0" w:line="240" w:lineRule="auto"/>
              <w:contextualSpacing/>
            </w:pPr>
            <w:r w:rsidRPr="00DF0A05">
              <w:t xml:space="preserve">Основы земельного законодательства </w:t>
            </w:r>
          </w:p>
        </w:tc>
      </w:tr>
      <w:tr w:rsidR="00BF44C8" w14:paraId="2F818B14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9D33" w14:textId="77777777" w:rsidR="00BF44C8" w:rsidRDefault="00BF44C8" w:rsidP="00BF44C8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666C5" w14:textId="005EE291" w:rsidR="00BF44C8" w:rsidRPr="00DF0A05" w:rsidRDefault="00BF44C8" w:rsidP="00BF44C8">
            <w:pPr>
              <w:spacing w:after="0" w:line="240" w:lineRule="auto"/>
              <w:contextualSpacing/>
            </w:pPr>
            <w:r w:rsidRPr="00DF0A05">
              <w:t>Основы гражданского законодательства</w:t>
            </w:r>
          </w:p>
        </w:tc>
      </w:tr>
      <w:tr w:rsidR="00BF44C8" w14:paraId="763818D1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4D51" w14:textId="77777777" w:rsidR="00BF44C8" w:rsidRDefault="00BF44C8" w:rsidP="00BF44C8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FE81A" w14:textId="0919A825" w:rsidR="00BF44C8" w:rsidRPr="00DF0A05" w:rsidRDefault="00BF44C8" w:rsidP="00BF44C8">
            <w:pPr>
              <w:spacing w:after="0" w:line="240" w:lineRule="auto"/>
              <w:contextualSpacing/>
            </w:pPr>
            <w:r w:rsidRPr="00DF0A05">
              <w:t xml:space="preserve">Основы уголовного и административного законодательства </w:t>
            </w:r>
          </w:p>
        </w:tc>
      </w:tr>
      <w:tr w:rsidR="00BF44C8" w14:paraId="153836BD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EF01" w14:textId="77777777" w:rsidR="00BF44C8" w:rsidRDefault="00BF44C8" w:rsidP="00BF44C8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9D48D" w14:textId="15F4C2BE" w:rsidR="00BF44C8" w:rsidRPr="00DF0A05" w:rsidRDefault="00BF44C8" w:rsidP="00BF44C8">
            <w:pPr>
              <w:spacing w:after="0" w:line="240" w:lineRule="auto"/>
              <w:contextualSpacing/>
            </w:pPr>
            <w:r w:rsidRPr="00DF0A05">
              <w:t>Законодательство в сфере пожарной безопасности</w:t>
            </w:r>
          </w:p>
        </w:tc>
      </w:tr>
      <w:tr w:rsidR="00DC3E17" w14:paraId="0C176077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9F44" w14:textId="77777777" w:rsidR="00DC3E17" w:rsidRDefault="00DC3E17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2CCCC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Законодательство в сфере охраны труда</w:t>
            </w:r>
          </w:p>
        </w:tc>
      </w:tr>
      <w:tr w:rsidR="00DC3E17" w14:paraId="42ABB0BE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6B1A" w14:textId="77777777" w:rsidR="00DC3E17" w:rsidRDefault="00DC3E17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5CC48" w14:textId="0CCC606B" w:rsidR="00DC3E17" w:rsidRPr="00DF0A05" w:rsidRDefault="002F2CEA">
            <w:pPr>
              <w:spacing w:after="0" w:line="240" w:lineRule="auto"/>
              <w:contextualSpacing/>
            </w:pPr>
            <w:r w:rsidRPr="00DF0A05">
              <w:t>Стандарты деятельности и правила предоставления услуг на рынке нежилой недвижимости</w:t>
            </w:r>
          </w:p>
        </w:tc>
      </w:tr>
      <w:tr w:rsidR="00DC3E17" w14:paraId="0489FE04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2FAE" w14:textId="77777777" w:rsidR="00DC3E17" w:rsidRDefault="00DC3E17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A0B12" w14:textId="0104A486" w:rsidR="00DC3E17" w:rsidRDefault="002F2CEA">
            <w:pPr>
              <w:spacing w:after="0" w:line="240" w:lineRule="auto"/>
              <w:contextualSpacing/>
            </w:pPr>
            <w:r>
              <w:t xml:space="preserve">Организация работ по реализации прав </w:t>
            </w:r>
            <w:r w:rsidR="00BF44C8">
              <w:t>на недвижимое</w:t>
            </w:r>
            <w:r>
              <w:t xml:space="preserve"> имущество</w:t>
            </w:r>
          </w:p>
        </w:tc>
      </w:tr>
      <w:tr w:rsidR="00DC3E17" w14:paraId="1E4E277F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88A8" w14:textId="77777777" w:rsidR="00DC3E17" w:rsidRDefault="00DC3E17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15BDE" w14:textId="77777777" w:rsidR="00DC3E17" w:rsidRDefault="002F2CEA">
            <w:pPr>
              <w:spacing w:after="0" w:line="240" w:lineRule="auto"/>
              <w:contextualSpacing/>
            </w:pPr>
            <w:r>
              <w:t>Методы маркетинга и особенности ценообразования на рынке нежилой недвижимости</w:t>
            </w:r>
          </w:p>
        </w:tc>
      </w:tr>
      <w:tr w:rsidR="00DC3E17" w14:paraId="536BB6D2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F06E" w14:textId="77777777" w:rsidR="00DC3E17" w:rsidRDefault="00DC3E17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D75C4" w14:textId="77777777" w:rsidR="00DC3E17" w:rsidRDefault="002F2CEA">
            <w:pPr>
              <w:spacing w:after="0" w:line="240" w:lineRule="auto"/>
              <w:contextualSpacing/>
            </w:pPr>
            <w:r>
              <w:t>Методология осуществления продаж</w:t>
            </w:r>
          </w:p>
        </w:tc>
      </w:tr>
      <w:tr w:rsidR="00DC3E17" w14:paraId="6DDFFD18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6F3A" w14:textId="77777777" w:rsidR="00DC3E17" w:rsidRDefault="00DC3E17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4F536" w14:textId="77777777" w:rsidR="00DC3E17" w:rsidRDefault="002F2CEA">
            <w:pPr>
              <w:spacing w:after="0" w:line="240" w:lineRule="auto"/>
              <w:contextualSpacing/>
            </w:pPr>
            <w:r>
              <w:t>Основы управления качеством</w:t>
            </w:r>
          </w:p>
        </w:tc>
      </w:tr>
      <w:tr w:rsidR="00DC3E17" w14:paraId="1D0DC99E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71D0" w14:textId="77777777" w:rsidR="00DC3E17" w:rsidRDefault="00DC3E17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40836" w14:textId="77777777" w:rsidR="00DC3E17" w:rsidRDefault="002F2CEA">
            <w:pPr>
              <w:spacing w:after="0" w:line="240" w:lineRule="auto"/>
              <w:contextualSpacing/>
            </w:pPr>
            <w:r>
              <w:t>Основы менеджмента и управления персоналом</w:t>
            </w:r>
          </w:p>
        </w:tc>
      </w:tr>
      <w:tr w:rsidR="00DC3E17" w14:paraId="340190CE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61A2" w14:textId="77777777" w:rsidR="00DC3E17" w:rsidRDefault="00DC3E17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96542" w14:textId="77777777" w:rsidR="00DC3E17" w:rsidRDefault="002F2CEA">
            <w:pPr>
              <w:spacing w:after="0" w:line="240" w:lineRule="auto"/>
              <w:contextualSpacing/>
            </w:pPr>
            <w:r>
              <w:t>Профильные информационные и цифровые технологии, применяемые в сфере управления нежилой недвижимостью</w:t>
            </w:r>
          </w:p>
        </w:tc>
      </w:tr>
      <w:tr w:rsidR="00DC3E17" w14:paraId="408C136B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FC8A" w14:textId="77777777" w:rsidR="00DC3E17" w:rsidRDefault="00DC3E17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0FB78" w14:textId="77777777" w:rsidR="00DC3E17" w:rsidRDefault="002F2CEA">
            <w:pPr>
              <w:spacing w:after="0" w:line="240" w:lineRule="auto"/>
              <w:contextualSpacing/>
            </w:pPr>
            <w:r>
              <w:t>Методы управления информационными данными, в том числе размещения, обработки и поиска данных</w:t>
            </w:r>
          </w:p>
        </w:tc>
      </w:tr>
      <w:tr w:rsidR="00DC3E17" w14:paraId="0374D81F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CE21" w14:textId="77777777" w:rsidR="00DC3E17" w:rsidRDefault="00DC3E17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DB52A" w14:textId="03A5B422" w:rsidR="00DC3E17" w:rsidRDefault="00BF44C8">
            <w:pPr>
              <w:spacing w:after="0" w:line="240" w:lineRule="auto"/>
              <w:contextualSpacing/>
            </w:pPr>
            <w:r>
              <w:t>Правила документооборота</w:t>
            </w:r>
          </w:p>
        </w:tc>
      </w:tr>
      <w:tr w:rsidR="00DC3E17" w14:paraId="6BD04E05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D921" w14:textId="77777777" w:rsidR="00DC3E17" w:rsidRDefault="00DC3E17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DA5D9" w14:textId="77777777" w:rsidR="00DC3E17" w:rsidRDefault="002F2CEA">
            <w:pPr>
              <w:spacing w:after="0" w:line="240" w:lineRule="auto"/>
              <w:contextualSpacing/>
            </w:pPr>
            <w:r>
              <w:t>Правила проведения деловых переговоров</w:t>
            </w:r>
          </w:p>
        </w:tc>
      </w:tr>
      <w:tr w:rsidR="00DC3E17" w14:paraId="21B24580" w14:textId="77777777" w:rsidTr="00BF44C8">
        <w:trPr>
          <w:trHeight w:val="283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0E01" w14:textId="77777777" w:rsidR="00DC3E17" w:rsidRDefault="00DC3E17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BFD54" w14:textId="77777777" w:rsidR="00DC3E17" w:rsidRDefault="002F2CEA">
            <w:pPr>
              <w:spacing w:after="0" w:line="240" w:lineRule="auto"/>
              <w:contextualSpacing/>
            </w:pPr>
            <w:r>
              <w:t>Порядок составления отчетности</w:t>
            </w:r>
          </w:p>
        </w:tc>
      </w:tr>
      <w:tr w:rsidR="00DC3E17" w14:paraId="547A0CA5" w14:textId="77777777" w:rsidTr="00BF44C8">
        <w:trPr>
          <w:trHeight w:val="70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0C00" w14:textId="77777777" w:rsidR="00DC3E17" w:rsidRDefault="00DC3E17"/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6474C" w14:textId="77777777" w:rsidR="00DC3E17" w:rsidRDefault="002F2CEA">
            <w:pPr>
              <w:spacing w:after="0" w:line="240" w:lineRule="auto"/>
              <w:contextualSpacing/>
            </w:pPr>
            <w:r>
              <w:t>Этика делового общения</w:t>
            </w:r>
          </w:p>
        </w:tc>
      </w:tr>
      <w:tr w:rsidR="00DC3E17" w14:paraId="7D7D53A4" w14:textId="77777777" w:rsidTr="00BF44C8">
        <w:trPr>
          <w:trHeight w:val="283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EE34" w14:textId="77777777" w:rsidR="00DC3E17" w:rsidRDefault="002F2CEA">
            <w:pPr>
              <w:spacing w:after="0" w:line="240" w:lineRule="auto"/>
              <w:contextualSpacing/>
            </w:pPr>
            <w:r>
              <w:t xml:space="preserve">Другие характеристики </w:t>
            </w:r>
          </w:p>
        </w:tc>
        <w:tc>
          <w:tcPr>
            <w:tcW w:w="7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400B" w14:textId="77777777" w:rsidR="00DC3E17" w:rsidRDefault="002F2CEA">
            <w:pPr>
              <w:tabs>
                <w:tab w:val="left" w:pos="9498"/>
              </w:tabs>
              <w:spacing w:after="0" w:line="240" w:lineRule="auto"/>
              <w:contextualSpacing/>
              <w:jc w:val="both"/>
            </w:pPr>
            <w:r>
              <w:t xml:space="preserve">Необходимые этические нормы: </w:t>
            </w:r>
          </w:p>
          <w:p w14:paraId="66A3C933" w14:textId="77777777" w:rsidR="00DC3E17" w:rsidRDefault="002F2CEA">
            <w:pPr>
              <w:tabs>
                <w:tab w:val="left" w:pos="9498"/>
              </w:tabs>
              <w:spacing w:after="0" w:line="240" w:lineRule="auto"/>
              <w:contextualSpacing/>
              <w:jc w:val="both"/>
            </w:pPr>
            <w:r>
              <w:t>- соблюдать конфиденциальность информации, в том числе, не разглашать третьим лицам условия и участников сделки;</w:t>
            </w:r>
          </w:p>
          <w:p w14:paraId="346A9640" w14:textId="77777777" w:rsidR="00DC3E17" w:rsidRDefault="002F2CEA">
            <w:pPr>
              <w:tabs>
                <w:tab w:val="left" w:pos="9498"/>
              </w:tabs>
              <w:spacing w:after="0" w:line="240" w:lineRule="auto"/>
              <w:contextualSpacing/>
              <w:jc w:val="both"/>
            </w:pPr>
            <w:r>
              <w:t>- не скрывать и не игнорировать достоверные сведения о реальной стоимости нежилой недвижимости;</w:t>
            </w:r>
          </w:p>
          <w:p w14:paraId="7812DE3A" w14:textId="77777777" w:rsidR="00DC3E17" w:rsidRDefault="002F2CEA">
            <w:pPr>
              <w:tabs>
                <w:tab w:val="left" w:pos="9498"/>
              </w:tabs>
              <w:spacing w:after="0" w:line="240" w:lineRule="auto"/>
              <w:contextualSpacing/>
              <w:jc w:val="both"/>
            </w:pPr>
            <w:r>
              <w:t>- не скрывать и не игнорировать достоверные факты о всех выявленных сервитутах, обременениях и недостатках объекта недвижимости, в том числе правового, физического, географического и экологического характера;</w:t>
            </w:r>
          </w:p>
          <w:p w14:paraId="06E45421" w14:textId="77777777" w:rsidR="00DC3E17" w:rsidRDefault="002F2CEA">
            <w:pPr>
              <w:tabs>
                <w:tab w:val="left" w:pos="9498"/>
              </w:tabs>
              <w:spacing w:after="0" w:line="240" w:lineRule="auto"/>
              <w:contextualSpacing/>
              <w:jc w:val="both"/>
            </w:pPr>
            <w:r>
              <w:t>- не вводить в заблуждение клиента;</w:t>
            </w:r>
          </w:p>
          <w:p w14:paraId="007C2F9D" w14:textId="77777777" w:rsidR="00DC3E17" w:rsidRDefault="002F2CEA">
            <w:pPr>
              <w:tabs>
                <w:tab w:val="left" w:pos="9498"/>
              </w:tabs>
              <w:spacing w:after="0" w:line="240" w:lineRule="auto"/>
              <w:contextualSpacing/>
              <w:jc w:val="both"/>
            </w:pPr>
            <w:r>
              <w:t>- не использовать некомпетентность или состояние здоровья клиента с целью извлечения выгоды;</w:t>
            </w:r>
          </w:p>
          <w:p w14:paraId="373B414C" w14:textId="77777777" w:rsidR="00DC3E17" w:rsidRDefault="002F2CEA">
            <w:pPr>
              <w:tabs>
                <w:tab w:val="left" w:pos="9498"/>
              </w:tabs>
              <w:spacing w:after="0" w:line="240" w:lineRule="auto"/>
              <w:contextualSpacing/>
              <w:jc w:val="both"/>
            </w:pPr>
            <w:r>
              <w:t>- незамедлительно информировать клиента обо всех ставших известными обстоятельствах и фактах, способных впоследствии привести к возникновению у клиента убытков и (или) утрате прав на объект нежилой недвижимости;</w:t>
            </w:r>
          </w:p>
          <w:p w14:paraId="7744E157" w14:textId="77777777" w:rsidR="00DC3E17" w:rsidRDefault="002F2CEA">
            <w:pPr>
              <w:tabs>
                <w:tab w:val="left" w:pos="9498"/>
              </w:tabs>
              <w:spacing w:after="0" w:line="240" w:lineRule="auto"/>
              <w:contextualSpacing/>
              <w:jc w:val="both"/>
            </w:pPr>
            <w:r>
              <w:t>- не рекламировать реализацию прав на объект недвижимости без разрешения собственника или представителя собственника объекта нежилой недвижимости;</w:t>
            </w:r>
          </w:p>
          <w:p w14:paraId="2885BF04" w14:textId="77777777" w:rsidR="00DC3E17" w:rsidRDefault="002F2CEA">
            <w:pPr>
              <w:tabs>
                <w:tab w:val="left" w:pos="9498"/>
              </w:tabs>
              <w:spacing w:after="0" w:line="240" w:lineRule="auto"/>
              <w:contextualSpacing/>
              <w:jc w:val="both"/>
            </w:pPr>
            <w:r>
              <w:t xml:space="preserve">- не использовать методы недобросовестной конкуренции по отношению к организациям и физическим лицам, работающим на рынке нежилой недвижимости </w:t>
            </w:r>
          </w:p>
        </w:tc>
      </w:tr>
    </w:tbl>
    <w:p w14:paraId="00060000" w14:textId="77777777" w:rsidR="00DC3E17" w:rsidRDefault="00DC3E17">
      <w:pPr>
        <w:pStyle w:val="Norm"/>
        <w:contextualSpacing/>
        <w:rPr>
          <w:b/>
        </w:rPr>
      </w:pPr>
    </w:p>
    <w:p w14:paraId="01060000" w14:textId="77777777" w:rsidR="00DC3E17" w:rsidRDefault="002F2CEA">
      <w:pPr>
        <w:spacing w:after="0" w:line="240" w:lineRule="auto"/>
        <w:contextualSpacing/>
        <w:rPr>
          <w:b/>
        </w:rPr>
      </w:pPr>
      <w:bookmarkStart w:id="26" w:name="_Hlk20310243"/>
      <w:r>
        <w:rPr>
          <w:b/>
        </w:rPr>
        <w:t xml:space="preserve">3.5. Обобщенная трудовая функция </w:t>
      </w:r>
      <w:bookmarkEnd w:id="26"/>
    </w:p>
    <w:p w14:paraId="02060000" w14:textId="77777777" w:rsidR="00DC3E17" w:rsidRDefault="00DC3E17">
      <w:pPr>
        <w:spacing w:after="0" w:line="240" w:lineRule="auto"/>
        <w:contextualSpacing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4253"/>
        <w:gridCol w:w="850"/>
        <w:gridCol w:w="992"/>
        <w:gridCol w:w="1730"/>
        <w:gridCol w:w="532"/>
      </w:tblGrid>
      <w:tr w:rsidR="00DC3E17" w14:paraId="4BFEAA72" w14:textId="77777777">
        <w:trPr>
          <w:jc w:val="center"/>
        </w:trPr>
        <w:tc>
          <w:tcPr>
            <w:tcW w:w="1843" w:type="dxa"/>
            <w:tcBorders>
              <w:right w:val="single" w:sz="4" w:space="0" w:color="000000"/>
            </w:tcBorders>
          </w:tcPr>
          <w:p w14:paraId="0306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bookmarkStart w:id="27" w:name="_Hlk21713174"/>
            <w:r>
              <w:rPr>
                <w:sz w:val="20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60000" w14:textId="77777777" w:rsidR="00DC3E17" w:rsidRDefault="002F2CEA">
            <w:pPr>
              <w:spacing w:after="0" w:line="240" w:lineRule="auto"/>
              <w:contextualSpacing/>
            </w:pPr>
            <w:r>
              <w:t>Правовое сопровождение в сфере недвижимости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506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Е</w:t>
            </w:r>
          </w:p>
        </w:tc>
        <w:tc>
          <w:tcPr>
            <w:tcW w:w="1730" w:type="dxa"/>
            <w:tcBorders>
              <w:left w:val="single" w:sz="4" w:space="0" w:color="000000"/>
              <w:right w:val="single" w:sz="4" w:space="0" w:color="000000"/>
            </w:tcBorders>
          </w:tcPr>
          <w:p w14:paraId="0706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Уровень квалификации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6</w:t>
            </w:r>
            <w:bookmarkEnd w:id="27"/>
          </w:p>
        </w:tc>
      </w:tr>
    </w:tbl>
    <w:p w14:paraId="09060000" w14:textId="77777777" w:rsidR="00DC3E17" w:rsidRDefault="00DC3E17">
      <w:pPr>
        <w:spacing w:after="0" w:line="240" w:lineRule="auto"/>
        <w:contextualSpacing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58"/>
        <w:gridCol w:w="364"/>
        <w:gridCol w:w="820"/>
        <w:gridCol w:w="360"/>
        <w:gridCol w:w="1968"/>
        <w:gridCol w:w="111"/>
        <w:gridCol w:w="124"/>
        <w:gridCol w:w="1097"/>
        <w:gridCol w:w="2901"/>
      </w:tblGrid>
      <w:tr w:rsidR="00DC3E17" w14:paraId="03DDB89A" w14:textId="77777777">
        <w:trPr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6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Происхождение трудовой функции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6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Оригинал Х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6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6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6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</w:tr>
      <w:tr w:rsidR="00DC3E17" w14:paraId="6BFF8F9C" w14:textId="77777777">
        <w:trPr>
          <w:trHeight w:val="615"/>
          <w:jc w:val="center"/>
        </w:trPr>
        <w:tc>
          <w:tcPr>
            <w:tcW w:w="245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06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06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06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06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06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</w:tcBorders>
          </w:tcPr>
          <w:p w14:paraId="1406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Код оригинала</w:t>
            </w:r>
          </w:p>
        </w:tc>
        <w:tc>
          <w:tcPr>
            <w:tcW w:w="2901" w:type="dxa"/>
            <w:tcBorders>
              <w:top w:val="single" w:sz="4" w:space="0" w:color="000000"/>
              <w:bottom w:val="single" w:sz="4" w:space="0" w:color="000000"/>
            </w:tcBorders>
          </w:tcPr>
          <w:p w14:paraId="1506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 номер профессионального стандарта</w:t>
            </w:r>
          </w:p>
        </w:tc>
      </w:tr>
      <w:tr w:rsidR="00DC3E17" w14:paraId="46353F32" w14:textId="77777777">
        <w:trPr>
          <w:jc w:val="center"/>
        </w:trPr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0000" w14:textId="77777777" w:rsidR="00DC3E17" w:rsidRDefault="002F2CEA">
            <w:pPr>
              <w:spacing w:after="0" w:line="240" w:lineRule="auto"/>
              <w:contextualSpacing/>
            </w:pPr>
            <w:r>
              <w:t>Возможные наименования должностей, профессий</w:t>
            </w:r>
          </w:p>
        </w:tc>
        <w:tc>
          <w:tcPr>
            <w:tcW w:w="73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0000" w14:textId="77777777" w:rsidR="00DC3E17" w:rsidRDefault="002F2CEA">
            <w:pPr>
              <w:spacing w:after="0" w:line="240" w:lineRule="auto"/>
              <w:contextualSpacing/>
            </w:pPr>
            <w:r>
              <w:t>Правовой консультант по недвижимости</w:t>
            </w:r>
          </w:p>
          <w:p w14:paraId="18060000" w14:textId="77777777" w:rsidR="00DC3E17" w:rsidRDefault="002F2CEA">
            <w:pPr>
              <w:spacing w:after="0" w:line="240" w:lineRule="auto"/>
              <w:contextualSpacing/>
            </w:pPr>
            <w:r>
              <w:t>Юрисконсульт в сфере недвижимости</w:t>
            </w:r>
          </w:p>
          <w:p w14:paraId="19060000" w14:textId="77777777" w:rsidR="00DC3E17" w:rsidRDefault="002F2CEA">
            <w:pPr>
              <w:spacing w:after="0" w:line="240" w:lineRule="auto"/>
              <w:contextualSpacing/>
            </w:pPr>
            <w:r>
              <w:t>Начальник правового отдела/управления/департамента</w:t>
            </w:r>
          </w:p>
        </w:tc>
      </w:tr>
    </w:tbl>
    <w:p w14:paraId="1A060000" w14:textId="77777777" w:rsidR="00DC3E17" w:rsidRDefault="00DC3E17">
      <w:pPr>
        <w:spacing w:after="0" w:line="240" w:lineRule="auto"/>
        <w:contextualSpacing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365"/>
      </w:tblGrid>
      <w:tr w:rsidR="00DC3E17" w14:paraId="64D87DCB" w14:textId="77777777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0000" w14:textId="77777777" w:rsidR="00DC3E17" w:rsidRDefault="002F2CEA">
            <w:pPr>
              <w:spacing w:after="0" w:line="240" w:lineRule="auto"/>
              <w:contextualSpacing/>
            </w:pPr>
            <w:r>
              <w:t>Требования к образованию и обучению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0000" w14:textId="119DE56A" w:rsidR="00DC3E17" w:rsidRDefault="002F2CEA">
            <w:pPr>
              <w:spacing w:after="0" w:line="240" w:lineRule="auto"/>
              <w:contextualSpacing/>
            </w:pPr>
            <w:r>
              <w:t xml:space="preserve">Высшее образование – бакалавриат </w:t>
            </w:r>
          </w:p>
          <w:p w14:paraId="1D060000" w14:textId="3753E72C" w:rsidR="00DC3E17" w:rsidRDefault="002F2CEA">
            <w:pPr>
              <w:spacing w:after="0" w:line="240" w:lineRule="auto"/>
              <w:contextualSpacing/>
            </w:pPr>
            <w:r>
              <w:t>Высшее образование (не профильное) –– бакалавриат и программы дополнительного профессионального образования – программы профессиональной переподготовки по юриспруденции в сфере недвижимости</w:t>
            </w:r>
          </w:p>
        </w:tc>
      </w:tr>
      <w:tr w:rsidR="00DC3E17" w14:paraId="605ED0E7" w14:textId="77777777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0000" w14:textId="77777777" w:rsidR="00DC3E17" w:rsidRDefault="002F2CEA">
            <w:pPr>
              <w:spacing w:after="0" w:line="240" w:lineRule="auto"/>
              <w:contextualSpacing/>
            </w:pPr>
            <w:r>
              <w:t>Требования к опыту практической работы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0000" w14:textId="77777777" w:rsidR="00DC3E17" w:rsidRDefault="002F2CEA">
            <w:pPr>
              <w:spacing w:after="0" w:line="240" w:lineRule="auto"/>
              <w:contextualSpacing/>
            </w:pPr>
            <w:r>
              <w:t>-</w:t>
            </w:r>
          </w:p>
        </w:tc>
      </w:tr>
      <w:tr w:rsidR="00DC3E17" w14:paraId="308106EF" w14:textId="77777777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0000" w14:textId="77777777" w:rsidR="00DC3E17" w:rsidRDefault="002F2CEA">
            <w:pPr>
              <w:spacing w:after="0" w:line="240" w:lineRule="auto"/>
              <w:contextualSpacing/>
            </w:pPr>
            <w:r>
              <w:t>Особые условия допуска к работе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0000" w14:textId="77777777" w:rsidR="00DC3E17" w:rsidRDefault="002F2CEA">
            <w:pPr>
              <w:spacing w:after="0" w:line="240" w:lineRule="auto"/>
              <w:contextualSpacing/>
            </w:pPr>
            <w:r>
              <w:t>-</w:t>
            </w:r>
          </w:p>
        </w:tc>
      </w:tr>
      <w:tr w:rsidR="00DC3E17" w14:paraId="04955167" w14:textId="77777777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0000" w14:textId="77777777" w:rsidR="00DC3E17" w:rsidRDefault="002F2CEA">
            <w:pPr>
              <w:spacing w:after="0" w:line="240" w:lineRule="auto"/>
              <w:contextualSpacing/>
            </w:pPr>
            <w:r>
              <w:t>Другие характеристики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0000" w14:textId="548F3DDD" w:rsidR="00DC3E17" w:rsidRDefault="002F2CEA">
            <w:pPr>
              <w:spacing w:after="0" w:line="240" w:lineRule="auto"/>
              <w:contextualSpacing/>
            </w:pPr>
            <w:r>
              <w:t>Рекомендованы программы повышения квалификации по юриспруденции в сфере недвижимости не реже одного раза в два  года</w:t>
            </w:r>
          </w:p>
        </w:tc>
      </w:tr>
    </w:tbl>
    <w:p w14:paraId="24060000" w14:textId="77777777" w:rsidR="00DC3E17" w:rsidRDefault="00DC3E17">
      <w:pPr>
        <w:spacing w:after="0" w:line="240" w:lineRule="auto"/>
        <w:contextualSpacing/>
      </w:pPr>
    </w:p>
    <w:p w14:paraId="25060000" w14:textId="77777777" w:rsidR="00DC3E17" w:rsidRDefault="002F2CEA">
      <w:pPr>
        <w:spacing w:after="0" w:line="240" w:lineRule="auto"/>
        <w:contextualSpacing/>
      </w:pPr>
      <w:r>
        <w:t>Дополнительные характеристики</w:t>
      </w:r>
    </w:p>
    <w:p w14:paraId="26060000" w14:textId="77777777" w:rsidR="00DC3E17" w:rsidRDefault="00DC3E17">
      <w:pPr>
        <w:spacing w:after="0" w:line="240" w:lineRule="auto"/>
        <w:contextualSpacing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5"/>
        <w:gridCol w:w="1764"/>
        <w:gridCol w:w="5866"/>
      </w:tblGrid>
      <w:tr w:rsidR="00DC3E17" w14:paraId="6F608028" w14:textId="77777777">
        <w:trPr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6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Наименование документа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6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Код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DC3E17" w:rsidRPr="00DF0A05" w14:paraId="64217105" w14:textId="77777777">
        <w:trPr>
          <w:trHeight w:val="126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0000" w14:textId="77777777" w:rsidR="00DC3E17" w:rsidRPr="00DF0A05" w:rsidRDefault="002F2CEA">
            <w:pPr>
              <w:spacing w:after="0" w:line="240" w:lineRule="auto"/>
              <w:contextualSpacing/>
            </w:pPr>
            <w:bookmarkStart w:id="28" w:name="_Hlk21803844"/>
            <w:r w:rsidRPr="00DF0A05">
              <w:t>ОКЗ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000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2611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000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Юристы</w:t>
            </w:r>
          </w:p>
        </w:tc>
      </w:tr>
      <w:bookmarkEnd w:id="28"/>
      <w:tr w:rsidR="00D41E8D" w:rsidRPr="00DF0A05" w14:paraId="71F9BBA2" w14:textId="77777777" w:rsidTr="002A48F9">
        <w:trPr>
          <w:trHeight w:val="251"/>
          <w:jc w:val="center"/>
        </w:trPr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060000" w14:textId="77777777" w:rsidR="00D41E8D" w:rsidRPr="00DF0A05" w:rsidRDefault="00D41E8D">
            <w:pPr>
              <w:spacing w:after="0" w:line="240" w:lineRule="auto"/>
              <w:contextualSpacing/>
            </w:pPr>
            <w:r w:rsidRPr="00DF0A05">
              <w:t>ЕКС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0000" w14:textId="77777777" w:rsidR="00D41E8D" w:rsidRPr="00DF0A05" w:rsidRDefault="00D41E8D">
            <w:pPr>
              <w:spacing w:after="0" w:line="240" w:lineRule="auto"/>
              <w:contextualSpacing/>
            </w:pPr>
            <w:r w:rsidRPr="00DF0A05">
              <w:t>-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0000" w14:textId="77777777" w:rsidR="00D41E8D" w:rsidRPr="00DF0A05" w:rsidRDefault="00D41E8D">
            <w:pPr>
              <w:spacing w:after="0" w:line="240" w:lineRule="auto"/>
              <w:contextualSpacing/>
            </w:pPr>
            <w:r w:rsidRPr="00DF0A05">
              <w:t>Юрисконсульт</w:t>
            </w:r>
          </w:p>
        </w:tc>
      </w:tr>
      <w:tr w:rsidR="00D41E8D" w:rsidRPr="00DF0A05" w14:paraId="4809E2DD" w14:textId="77777777" w:rsidTr="002A48F9">
        <w:trPr>
          <w:trHeight w:val="251"/>
          <w:jc w:val="center"/>
        </w:trPr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5063" w14:textId="77777777" w:rsidR="00D41E8D" w:rsidRPr="00DF0A05" w:rsidRDefault="00D41E8D">
            <w:pPr>
              <w:spacing w:after="0" w:line="240" w:lineRule="auto"/>
              <w:contextualSpacing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BDB4" w14:textId="6F6F26FE" w:rsidR="00D41E8D" w:rsidRPr="00DF0A05" w:rsidRDefault="00D41E8D">
            <w:pPr>
              <w:spacing w:after="0" w:line="240" w:lineRule="auto"/>
              <w:contextualSpacing/>
            </w:pPr>
            <w:r w:rsidRPr="00DF0A05">
              <w:t>-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A2A2" w14:textId="1B177EFB" w:rsidR="00D41E8D" w:rsidRPr="00DF0A05" w:rsidRDefault="00D41E8D">
            <w:pPr>
              <w:spacing w:after="0" w:line="240" w:lineRule="auto"/>
              <w:contextualSpacing/>
            </w:pPr>
            <w:r w:rsidRPr="00DF0A05">
              <w:t>Геодезист</w:t>
            </w:r>
          </w:p>
        </w:tc>
      </w:tr>
      <w:tr w:rsidR="00DC3E17" w:rsidRPr="00DF0A05" w14:paraId="14A0287F" w14:textId="77777777">
        <w:trPr>
          <w:trHeight w:val="244"/>
          <w:jc w:val="center"/>
        </w:trPr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0000" w14:textId="77777777" w:rsidR="00DC3E17" w:rsidRPr="00DF0A05" w:rsidRDefault="002F2CEA">
            <w:pPr>
              <w:spacing w:after="0" w:line="240" w:lineRule="auto"/>
              <w:contextualSpacing/>
              <w:rPr>
                <w:vertAlign w:val="superscript"/>
              </w:rPr>
            </w:pPr>
            <w:r w:rsidRPr="00DF0A05">
              <w:t>ОКПДТР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3106000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21047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3206000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Главный юрист</w:t>
            </w:r>
          </w:p>
        </w:tc>
      </w:tr>
      <w:tr w:rsidR="00DC3E17" w:rsidRPr="00DF0A05" w14:paraId="72363565" w14:textId="77777777">
        <w:trPr>
          <w:trHeight w:val="244"/>
          <w:jc w:val="center"/>
        </w:trPr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4050" w14:textId="77777777" w:rsidR="00DC3E17" w:rsidRPr="00DF0A05" w:rsidRDefault="00DC3E17"/>
        </w:tc>
        <w:tc>
          <w:tcPr>
            <w:tcW w:w="17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33060000" w14:textId="381EA62A" w:rsidR="00DC3E17" w:rsidRPr="00DF0A05" w:rsidRDefault="00D41E8D">
            <w:pPr>
              <w:spacing w:after="0" w:line="240" w:lineRule="auto"/>
              <w:contextualSpacing/>
            </w:pPr>
            <w:r w:rsidRPr="00DF0A05">
              <w:t>20586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35060000" w14:textId="42F88715" w:rsidR="00DC3E17" w:rsidRPr="00DF0A05" w:rsidRDefault="00D41E8D">
            <w:pPr>
              <w:spacing w:after="0" w:line="240" w:lineRule="auto"/>
              <w:contextualSpacing/>
            </w:pPr>
            <w:r w:rsidRPr="00DF0A05">
              <w:t>Геодезист</w:t>
            </w:r>
          </w:p>
        </w:tc>
      </w:tr>
      <w:tr w:rsidR="00D41E8D" w:rsidRPr="00DF0A05" w14:paraId="42C8FF75" w14:textId="77777777">
        <w:trPr>
          <w:trHeight w:val="244"/>
          <w:jc w:val="center"/>
        </w:trPr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4660" w14:textId="77777777" w:rsidR="00D41E8D" w:rsidRPr="00DF0A05" w:rsidRDefault="00D41E8D"/>
        </w:tc>
        <w:tc>
          <w:tcPr>
            <w:tcW w:w="17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2CCCBDF9" w14:textId="22BBA7B2" w:rsidR="00D41E8D" w:rsidRPr="00DF0A05" w:rsidRDefault="00D41E8D">
            <w:pPr>
              <w:spacing w:after="0" w:line="240" w:lineRule="auto"/>
              <w:contextualSpacing/>
            </w:pPr>
            <w:r w:rsidRPr="00DF0A05">
              <w:t>24705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002D7690" w14:textId="77777777" w:rsidR="00D41E8D" w:rsidRPr="00DF0A05" w:rsidRDefault="00D41E8D" w:rsidP="00D41E8D">
            <w:pPr>
              <w:spacing w:after="0" w:line="240" w:lineRule="auto"/>
              <w:contextualSpacing/>
            </w:pPr>
            <w:r w:rsidRPr="00DF0A05">
              <w:t>Начальник отдела (функционального в прочих</w:t>
            </w:r>
          </w:p>
          <w:p w14:paraId="45A0BEEA" w14:textId="6B2A1EE4" w:rsidR="00D41E8D" w:rsidRPr="00DF0A05" w:rsidRDefault="00D41E8D" w:rsidP="00D41E8D">
            <w:pPr>
              <w:spacing w:after="0" w:line="240" w:lineRule="auto"/>
              <w:contextualSpacing/>
            </w:pPr>
            <w:r w:rsidRPr="00DF0A05">
              <w:t>областях деятельности)</w:t>
            </w:r>
          </w:p>
        </w:tc>
      </w:tr>
      <w:tr w:rsidR="00DC3E17" w:rsidRPr="00DF0A05" w14:paraId="5C806CD1" w14:textId="77777777">
        <w:trPr>
          <w:trHeight w:val="244"/>
          <w:jc w:val="center"/>
        </w:trPr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58F5" w14:textId="77777777" w:rsidR="00DC3E17" w:rsidRPr="00DF0A05" w:rsidRDefault="00DC3E17"/>
        </w:tc>
        <w:tc>
          <w:tcPr>
            <w:tcW w:w="17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3606000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26481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3706000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Советник (в области права)</w:t>
            </w:r>
          </w:p>
        </w:tc>
      </w:tr>
      <w:tr w:rsidR="00DC3E17" w:rsidRPr="00DF0A05" w14:paraId="1210C35D" w14:textId="77777777">
        <w:trPr>
          <w:trHeight w:val="244"/>
          <w:jc w:val="center"/>
        </w:trPr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8882" w14:textId="77777777" w:rsidR="00DC3E17" w:rsidRPr="00DF0A05" w:rsidRDefault="00DC3E17"/>
        </w:tc>
        <w:tc>
          <w:tcPr>
            <w:tcW w:w="17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3806000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27931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3906000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Юрисконсульт</w:t>
            </w:r>
          </w:p>
        </w:tc>
      </w:tr>
      <w:tr w:rsidR="004E3088" w:rsidRPr="00DF0A05" w14:paraId="28237BFC" w14:textId="77777777" w:rsidTr="00275D34">
        <w:trPr>
          <w:trHeight w:val="321"/>
          <w:jc w:val="center"/>
        </w:trPr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060000" w14:textId="77777777" w:rsidR="004E3088" w:rsidRPr="00DF0A05" w:rsidRDefault="004E3088">
            <w:pPr>
              <w:spacing w:after="0" w:line="240" w:lineRule="auto"/>
              <w:contextualSpacing/>
            </w:pPr>
            <w:r w:rsidRPr="00DF0A05">
              <w:t>ОКСО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0000" w14:textId="66D612D0" w:rsidR="004E3088" w:rsidRPr="00DF0A05" w:rsidRDefault="00D41E8D">
            <w:pPr>
              <w:spacing w:after="0" w:line="240" w:lineRule="auto"/>
              <w:contextualSpacing/>
            </w:pPr>
            <w:r w:rsidRPr="00DF0A05">
              <w:t xml:space="preserve">2.21.03.02 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0000" w14:textId="71891144" w:rsidR="004E3088" w:rsidRPr="00DF0A05" w:rsidRDefault="00D41E8D">
            <w:pPr>
              <w:spacing w:after="0" w:line="240" w:lineRule="auto"/>
              <w:contextualSpacing/>
            </w:pPr>
            <w:r w:rsidRPr="00DF0A05">
              <w:t>Землеустройство и кадастры</w:t>
            </w:r>
          </w:p>
        </w:tc>
      </w:tr>
      <w:tr w:rsidR="004E3088" w14:paraId="5C7683DF" w14:textId="77777777" w:rsidTr="00275D34">
        <w:trPr>
          <w:trHeight w:val="321"/>
          <w:jc w:val="center"/>
        </w:trPr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9D20" w14:textId="77777777" w:rsidR="004E3088" w:rsidRPr="00DF0A05" w:rsidRDefault="004E3088">
            <w:pPr>
              <w:spacing w:after="0" w:line="240" w:lineRule="auto"/>
              <w:contextualSpacing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B390" w14:textId="3D9CA5BB" w:rsidR="004E3088" w:rsidRPr="00DF0A05" w:rsidRDefault="00D41E8D">
            <w:pPr>
              <w:spacing w:after="0" w:line="240" w:lineRule="auto"/>
              <w:contextualSpacing/>
            </w:pPr>
            <w:r w:rsidRPr="00DF0A05">
              <w:t>5.40.03.01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541C" w14:textId="0C714C4E" w:rsidR="004E3088" w:rsidRDefault="00D41E8D">
            <w:pPr>
              <w:spacing w:after="0" w:line="240" w:lineRule="auto"/>
              <w:contextualSpacing/>
            </w:pPr>
            <w:r w:rsidRPr="00DF0A05">
              <w:t>Юриспруденция</w:t>
            </w:r>
          </w:p>
        </w:tc>
      </w:tr>
    </w:tbl>
    <w:p w14:paraId="3D060000" w14:textId="77777777" w:rsidR="00DC3E17" w:rsidRDefault="00DC3E17">
      <w:pPr>
        <w:spacing w:after="0" w:line="240" w:lineRule="auto"/>
        <w:contextualSpacing/>
        <w:rPr>
          <w:b/>
        </w:rPr>
      </w:pPr>
    </w:p>
    <w:p w14:paraId="3E060000" w14:textId="77777777" w:rsidR="00DC3E17" w:rsidRDefault="002F2CEA">
      <w:pPr>
        <w:spacing w:after="0" w:line="240" w:lineRule="auto"/>
        <w:contextualSpacing/>
        <w:rPr>
          <w:b/>
        </w:rPr>
      </w:pPr>
      <w:r>
        <w:rPr>
          <w:b/>
        </w:rPr>
        <w:t>3.5.1. Трудовая функция</w:t>
      </w:r>
    </w:p>
    <w:p w14:paraId="3F060000" w14:textId="77777777" w:rsidR="00DC3E17" w:rsidRDefault="00DC3E17">
      <w:pPr>
        <w:spacing w:after="0" w:line="240" w:lineRule="auto"/>
        <w:contextualSpacing/>
        <w:rPr>
          <w:b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4253"/>
        <w:gridCol w:w="692"/>
        <w:gridCol w:w="1137"/>
        <w:gridCol w:w="1703"/>
        <w:gridCol w:w="572"/>
      </w:tblGrid>
      <w:tr w:rsidR="00DC3E17" w14:paraId="74584B09" w14:textId="77777777">
        <w:trPr>
          <w:jc w:val="center"/>
        </w:trPr>
        <w:tc>
          <w:tcPr>
            <w:tcW w:w="1843" w:type="dxa"/>
            <w:tcBorders>
              <w:right w:val="single" w:sz="4" w:space="0" w:color="000000"/>
            </w:tcBorders>
          </w:tcPr>
          <w:p w14:paraId="4006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bookmarkStart w:id="29" w:name="_Hlk21713260"/>
            <w:r>
              <w:rPr>
                <w:sz w:val="20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60000" w14:textId="77777777" w:rsidR="00DC3E17" w:rsidRDefault="002F2CEA">
            <w:pPr>
              <w:spacing w:after="0" w:line="240" w:lineRule="auto"/>
              <w:contextualSpacing/>
            </w:pPr>
            <w:r>
              <w:t xml:space="preserve">Юридическая поддержка в сфере недвижимости </w:t>
            </w:r>
          </w:p>
        </w:tc>
        <w:tc>
          <w:tcPr>
            <w:tcW w:w="692" w:type="dxa"/>
            <w:tcBorders>
              <w:left w:val="single" w:sz="4" w:space="0" w:color="000000"/>
              <w:right w:val="single" w:sz="4" w:space="0" w:color="000000"/>
            </w:tcBorders>
          </w:tcPr>
          <w:p w14:paraId="4206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Е/01.6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14:paraId="4406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6</w:t>
            </w:r>
            <w:bookmarkEnd w:id="29"/>
          </w:p>
        </w:tc>
      </w:tr>
    </w:tbl>
    <w:p w14:paraId="46060000" w14:textId="77777777" w:rsidR="00DC3E17" w:rsidRDefault="00DC3E17">
      <w:pPr>
        <w:spacing w:after="0" w:line="240" w:lineRule="auto"/>
        <w:contextualSpacing/>
        <w:rPr>
          <w:b/>
        </w:rPr>
      </w:pPr>
    </w:p>
    <w:tbl>
      <w:tblPr>
        <w:tblW w:w="10444" w:type="dxa"/>
        <w:jc w:val="center"/>
        <w:tblLayout w:type="fixed"/>
        <w:tblLook w:val="04A0" w:firstRow="1" w:lastRow="0" w:firstColumn="1" w:lastColumn="0" w:noHBand="0" w:noVBand="1"/>
      </w:tblPr>
      <w:tblGrid>
        <w:gridCol w:w="2461"/>
        <w:gridCol w:w="224"/>
        <w:gridCol w:w="962"/>
        <w:gridCol w:w="359"/>
        <w:gridCol w:w="1968"/>
        <w:gridCol w:w="111"/>
        <w:gridCol w:w="124"/>
        <w:gridCol w:w="1097"/>
        <w:gridCol w:w="2902"/>
        <w:gridCol w:w="236"/>
      </w:tblGrid>
      <w:tr w:rsidR="00DC3E17" w14:paraId="0B772B93" w14:textId="77777777" w:rsidTr="00D04D89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6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Происхождение трудовой функции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6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Оригинал Х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6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6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6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36" w:type="dxa"/>
          </w:tcPr>
          <w:p w14:paraId="7A4385F6" w14:textId="77777777" w:rsidR="00DC3E17" w:rsidRDefault="00DC3E17"/>
        </w:tc>
      </w:tr>
      <w:tr w:rsidR="00DC3E17" w14:paraId="31BA3BC1" w14:textId="77777777" w:rsidTr="00D04D89">
        <w:trPr>
          <w:trHeight w:val="628"/>
          <w:jc w:val="center"/>
        </w:trPr>
        <w:tc>
          <w:tcPr>
            <w:tcW w:w="24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06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06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06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06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06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</w:tcBorders>
          </w:tcPr>
          <w:p w14:paraId="5106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Код оригинала</w:t>
            </w:r>
          </w:p>
        </w:tc>
        <w:tc>
          <w:tcPr>
            <w:tcW w:w="2902" w:type="dxa"/>
            <w:tcBorders>
              <w:top w:val="single" w:sz="4" w:space="0" w:color="000000"/>
              <w:bottom w:val="single" w:sz="4" w:space="0" w:color="000000"/>
            </w:tcBorders>
          </w:tcPr>
          <w:p w14:paraId="5206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 номер профессионального стандарта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14:paraId="75CF6DF5" w14:textId="77777777" w:rsidR="00DC3E17" w:rsidRDefault="00DC3E17"/>
        </w:tc>
      </w:tr>
      <w:tr w:rsidR="00DC3E17" w14:paraId="35CE7B14" w14:textId="77777777" w:rsidTr="00D04D89">
        <w:trPr>
          <w:trHeight w:val="283"/>
          <w:jc w:val="center"/>
        </w:trPr>
        <w:tc>
          <w:tcPr>
            <w:tcW w:w="2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0000" w14:textId="77777777" w:rsidR="00DC3E17" w:rsidRDefault="002F2CEA">
            <w:pPr>
              <w:spacing w:after="0" w:line="240" w:lineRule="auto"/>
              <w:contextualSpacing/>
            </w:pPr>
            <w:r>
              <w:t>Трудовые действия</w:t>
            </w:r>
          </w:p>
        </w:tc>
        <w:tc>
          <w:tcPr>
            <w:tcW w:w="7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60000" w14:textId="4BD7D16A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 xml:space="preserve">Разработка </w:t>
            </w:r>
            <w:r w:rsidR="00D04D89" w:rsidRPr="00DF0A05">
              <w:t>типовых форм</w:t>
            </w:r>
            <w:r w:rsidRPr="00DF0A05">
              <w:t xml:space="preserve"> договоров для целей привлечения подрядных организаций в сфере недвижимости</w:t>
            </w:r>
          </w:p>
        </w:tc>
      </w:tr>
      <w:tr w:rsidR="00DC3E17" w14:paraId="0AF9775B" w14:textId="77777777" w:rsidTr="00D04D89">
        <w:trPr>
          <w:trHeight w:val="283"/>
          <w:jc w:val="center"/>
        </w:trPr>
        <w:tc>
          <w:tcPr>
            <w:tcW w:w="2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8110" w14:textId="77777777" w:rsidR="00DC3E17" w:rsidRDefault="00DC3E17"/>
        </w:tc>
        <w:tc>
          <w:tcPr>
            <w:tcW w:w="7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60000" w14:textId="5B4B4DAE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 xml:space="preserve">Разработка </w:t>
            </w:r>
            <w:r w:rsidR="00140B1C" w:rsidRPr="00DF0A05">
              <w:t>типовы</w:t>
            </w:r>
            <w:r w:rsidR="00D04D89" w:rsidRPr="00DF0A05">
              <w:t>х</w:t>
            </w:r>
            <w:r w:rsidRPr="00DF0A05">
              <w:t xml:space="preserve"> форм договоров по подбору, оценке и обучению работников, в сфере недвижимости</w:t>
            </w:r>
          </w:p>
        </w:tc>
      </w:tr>
      <w:tr w:rsidR="00DC3E17" w14:paraId="6EEB350D" w14:textId="77777777" w:rsidTr="00D04D89">
        <w:trPr>
          <w:trHeight w:val="283"/>
          <w:jc w:val="center"/>
        </w:trPr>
        <w:tc>
          <w:tcPr>
            <w:tcW w:w="2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8912" w14:textId="77777777" w:rsidR="00DC3E17" w:rsidRDefault="00DC3E17"/>
        </w:tc>
        <w:tc>
          <w:tcPr>
            <w:tcW w:w="7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60000" w14:textId="14FC9A80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 xml:space="preserve">Разработка </w:t>
            </w:r>
            <w:r w:rsidR="00140B1C" w:rsidRPr="00DF0A05">
              <w:t>типовых</w:t>
            </w:r>
            <w:r w:rsidRPr="00DF0A05">
              <w:t xml:space="preserve"> форм договоров и соглашений для совершения сделок с недвижимостью</w:t>
            </w:r>
          </w:p>
        </w:tc>
      </w:tr>
      <w:tr w:rsidR="00DC3E17" w14:paraId="189E2DDA" w14:textId="77777777" w:rsidTr="00D04D89">
        <w:trPr>
          <w:trHeight w:val="283"/>
          <w:jc w:val="center"/>
        </w:trPr>
        <w:tc>
          <w:tcPr>
            <w:tcW w:w="2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38CB" w14:textId="77777777" w:rsidR="00DC3E17" w:rsidRDefault="00DC3E17"/>
        </w:tc>
        <w:tc>
          <w:tcPr>
            <w:tcW w:w="7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60000" w14:textId="556EA61C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>Разработка локальных правовых актов (в том числе, правил, регламентов, инструкций), необходимых для управления объектами недвижимост</w:t>
            </w:r>
            <w:r w:rsidR="00226647" w:rsidRPr="00DF0A05">
              <w:t>и</w:t>
            </w:r>
            <w:r w:rsidRPr="00DF0A05">
              <w:t xml:space="preserve"> и совершения сделок с ней </w:t>
            </w:r>
          </w:p>
        </w:tc>
      </w:tr>
      <w:tr w:rsidR="00DC3E17" w14:paraId="663AE41D" w14:textId="77777777" w:rsidTr="00D04D89">
        <w:trPr>
          <w:trHeight w:val="283"/>
          <w:jc w:val="center"/>
        </w:trPr>
        <w:tc>
          <w:tcPr>
            <w:tcW w:w="2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C490" w14:textId="77777777" w:rsidR="00DC3E17" w:rsidRDefault="00DC3E17"/>
        </w:tc>
        <w:tc>
          <w:tcPr>
            <w:tcW w:w="7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60000" w14:textId="448B961F" w:rsidR="00DC3E17" w:rsidRPr="00DF0A05" w:rsidRDefault="003019BD">
            <w:pPr>
              <w:spacing w:after="0" w:line="240" w:lineRule="auto"/>
              <w:contextualSpacing/>
              <w:jc w:val="both"/>
            </w:pPr>
            <w:r w:rsidRPr="00DF0A05">
              <w:t>Ведение работы по поводу сделок</w:t>
            </w:r>
            <w:r w:rsidR="004A647B" w:rsidRPr="00DF0A05">
              <w:t>, в том числе действий не являющимися сделкой,</w:t>
            </w:r>
            <w:r w:rsidRPr="00DF0A05">
              <w:t xml:space="preserve"> с недвижимостью, обжалование в административном или судебном порядке решений, действия или бездействия органов исполнительной власти, органов местного самоуправления, защита прав в связи с осуществлением управлени</w:t>
            </w:r>
            <w:r w:rsidR="004A647B" w:rsidRPr="00DF0A05">
              <w:t>я</w:t>
            </w:r>
            <w:r w:rsidRPr="00DF0A05">
              <w:t xml:space="preserve"> </w:t>
            </w:r>
            <w:r w:rsidR="00226647" w:rsidRPr="00DF0A05">
              <w:t xml:space="preserve">объектами </w:t>
            </w:r>
            <w:r w:rsidRPr="00DF0A05">
              <w:t>недвижимост</w:t>
            </w:r>
            <w:r w:rsidR="00226647" w:rsidRPr="00DF0A05">
              <w:t>и</w:t>
            </w:r>
            <w:r w:rsidRPr="00DF0A05">
              <w:t xml:space="preserve"> или осуществления сделок с ней в </w:t>
            </w:r>
            <w:r w:rsidR="00D41E8D" w:rsidRPr="00DF0A05">
              <w:t xml:space="preserve">досудебном и </w:t>
            </w:r>
            <w:r w:rsidRPr="00DF0A05">
              <w:t>судебном порядке</w:t>
            </w:r>
          </w:p>
        </w:tc>
      </w:tr>
      <w:tr w:rsidR="00DC3E17" w14:paraId="5A822996" w14:textId="77777777" w:rsidTr="00D04D89">
        <w:trPr>
          <w:trHeight w:val="283"/>
          <w:jc w:val="center"/>
        </w:trPr>
        <w:tc>
          <w:tcPr>
            <w:tcW w:w="2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14D5" w14:textId="77777777" w:rsidR="00DC3E17" w:rsidRDefault="00DC3E17"/>
        </w:tc>
        <w:tc>
          <w:tcPr>
            <w:tcW w:w="7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60000" w14:textId="0684A3F4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 xml:space="preserve">Взаимодействие со страховыми организациями и сопровождение страховых случаев в отношении </w:t>
            </w:r>
            <w:r w:rsidR="00226647" w:rsidRPr="00DF0A05">
              <w:t xml:space="preserve">объектов </w:t>
            </w:r>
            <w:r w:rsidRPr="00DF0A05">
              <w:t>недвижимости</w:t>
            </w:r>
          </w:p>
        </w:tc>
      </w:tr>
      <w:tr w:rsidR="00DC3E17" w14:paraId="7659B27A" w14:textId="77777777" w:rsidTr="00D04D89">
        <w:trPr>
          <w:trHeight w:val="283"/>
          <w:jc w:val="center"/>
        </w:trPr>
        <w:tc>
          <w:tcPr>
            <w:tcW w:w="2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4339" w14:textId="77777777" w:rsidR="00DC3E17" w:rsidRDefault="00DC3E17"/>
        </w:tc>
        <w:tc>
          <w:tcPr>
            <w:tcW w:w="7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60000" w14:textId="23154ADF" w:rsidR="00DC3E17" w:rsidRPr="00DF0A05" w:rsidRDefault="002F2CEA">
            <w:pPr>
              <w:spacing w:after="0" w:line="240" w:lineRule="auto"/>
              <w:contextualSpacing/>
              <w:jc w:val="both"/>
            </w:pPr>
            <w:r w:rsidRPr="00DF0A05">
              <w:t>Оказание правовой поддержки при управлении объектами недвижимости или совершении сделок с ними</w:t>
            </w:r>
          </w:p>
        </w:tc>
      </w:tr>
      <w:tr w:rsidR="00DC3E17" w14:paraId="6A20EB2D" w14:textId="77777777" w:rsidTr="00D04D89">
        <w:trPr>
          <w:trHeight w:val="283"/>
          <w:jc w:val="center"/>
        </w:trPr>
        <w:tc>
          <w:tcPr>
            <w:tcW w:w="2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0000" w14:textId="77777777" w:rsidR="00DC3E17" w:rsidRDefault="002F2CEA">
            <w:pPr>
              <w:spacing w:after="0" w:line="240" w:lineRule="auto"/>
              <w:contextualSpacing/>
            </w:pPr>
            <w:r>
              <w:t>Необходимые умения</w:t>
            </w:r>
          </w:p>
        </w:tc>
        <w:tc>
          <w:tcPr>
            <w:tcW w:w="7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60000" w14:textId="0550B660" w:rsidR="00DC3E17" w:rsidRPr="00DF0A05" w:rsidRDefault="002F2CEA">
            <w:pPr>
              <w:spacing w:after="0" w:line="240" w:lineRule="auto"/>
              <w:contextualSpacing/>
            </w:pPr>
            <w:r w:rsidRPr="00DF0A05">
              <w:t xml:space="preserve">Разрабатывать </w:t>
            </w:r>
            <w:r w:rsidR="00140B1C" w:rsidRPr="00DF0A05">
              <w:t>типовые</w:t>
            </w:r>
            <w:r w:rsidRPr="00DF0A05">
              <w:t xml:space="preserve"> формы договоров или соглашений в отношении объектов недвижимости</w:t>
            </w:r>
          </w:p>
        </w:tc>
      </w:tr>
      <w:tr w:rsidR="00DC3E17" w14:paraId="7DCC5E3C" w14:textId="77777777" w:rsidTr="00D04D89">
        <w:trPr>
          <w:trHeight w:val="283"/>
          <w:jc w:val="center"/>
        </w:trPr>
        <w:tc>
          <w:tcPr>
            <w:tcW w:w="2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1D1B" w14:textId="77777777" w:rsidR="00DC3E17" w:rsidRDefault="00DC3E17"/>
        </w:tc>
        <w:tc>
          <w:tcPr>
            <w:tcW w:w="7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6000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 xml:space="preserve">Составлять локальные правовые акты, касающиеся управления объектами недвижимости </w:t>
            </w:r>
          </w:p>
        </w:tc>
      </w:tr>
      <w:tr w:rsidR="00DC3E17" w14:paraId="7C861DBE" w14:textId="77777777" w:rsidTr="00D04D89">
        <w:trPr>
          <w:trHeight w:val="283"/>
          <w:jc w:val="center"/>
        </w:trPr>
        <w:tc>
          <w:tcPr>
            <w:tcW w:w="2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1624" w14:textId="77777777" w:rsidR="00DC3E17" w:rsidRDefault="00DC3E17"/>
        </w:tc>
        <w:tc>
          <w:tcPr>
            <w:tcW w:w="7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60000" w14:textId="590632B2" w:rsidR="00DC3E17" w:rsidRPr="00DF0A05" w:rsidRDefault="002F2CEA">
            <w:pPr>
              <w:spacing w:after="0" w:line="240" w:lineRule="auto"/>
              <w:contextualSpacing/>
            </w:pPr>
            <w:r w:rsidRPr="00DF0A05">
              <w:t>Составлять и подавать заявления, ходатайства, запросы, жалобы в судебные органы и органы исполнительной власти, местного самоуправления по вопросам</w:t>
            </w:r>
            <w:r w:rsidR="00140B1C" w:rsidRPr="00DF0A05">
              <w:t>,</w:t>
            </w:r>
            <w:r w:rsidRPr="00DF0A05">
              <w:t xml:space="preserve"> связанным с недвижимостью </w:t>
            </w:r>
          </w:p>
        </w:tc>
      </w:tr>
      <w:tr w:rsidR="00DC3E17" w14:paraId="0E1CCE06" w14:textId="77777777" w:rsidTr="00D04D89">
        <w:trPr>
          <w:trHeight w:val="283"/>
          <w:jc w:val="center"/>
        </w:trPr>
        <w:tc>
          <w:tcPr>
            <w:tcW w:w="2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0AD8" w14:textId="77777777" w:rsidR="00DC3E17" w:rsidRDefault="00DC3E17"/>
        </w:tc>
        <w:tc>
          <w:tcPr>
            <w:tcW w:w="7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6000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Консультировать по правовым вопросам в сфере недвижимости</w:t>
            </w:r>
          </w:p>
        </w:tc>
      </w:tr>
      <w:tr w:rsidR="00DC3E17" w14:paraId="7E7D71D4" w14:textId="77777777" w:rsidTr="00D04D89">
        <w:trPr>
          <w:trHeight w:val="283"/>
          <w:jc w:val="center"/>
        </w:trPr>
        <w:tc>
          <w:tcPr>
            <w:tcW w:w="2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6F96" w14:textId="77777777" w:rsidR="00DC3E17" w:rsidRDefault="00DC3E17"/>
        </w:tc>
        <w:tc>
          <w:tcPr>
            <w:tcW w:w="7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6000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Вести деловую переписку</w:t>
            </w:r>
          </w:p>
        </w:tc>
      </w:tr>
      <w:tr w:rsidR="00DC3E17" w14:paraId="2D84D5E5" w14:textId="77777777" w:rsidTr="00D04D89">
        <w:trPr>
          <w:trHeight w:val="283"/>
          <w:jc w:val="center"/>
        </w:trPr>
        <w:tc>
          <w:tcPr>
            <w:tcW w:w="2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0000" w14:textId="77777777" w:rsidR="00DC3E17" w:rsidRDefault="002F2CEA">
            <w:pPr>
              <w:spacing w:after="0" w:line="240" w:lineRule="auto"/>
              <w:contextualSpacing/>
            </w:pPr>
            <w:r>
              <w:t>Необходимые знания</w:t>
            </w:r>
          </w:p>
        </w:tc>
        <w:tc>
          <w:tcPr>
            <w:tcW w:w="7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6000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Требования законодательства о государственном кадастровом учете недвижимого имущества и государственной регистрации прав на недвижимое имущество</w:t>
            </w:r>
          </w:p>
        </w:tc>
      </w:tr>
      <w:tr w:rsidR="00DC3E17" w14:paraId="31088FA7" w14:textId="77777777" w:rsidTr="00D04D89">
        <w:trPr>
          <w:trHeight w:val="283"/>
          <w:jc w:val="center"/>
        </w:trPr>
        <w:tc>
          <w:tcPr>
            <w:tcW w:w="2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70C1" w14:textId="77777777" w:rsidR="00DC3E17" w:rsidRDefault="00DC3E17"/>
        </w:tc>
        <w:tc>
          <w:tcPr>
            <w:tcW w:w="7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60000" w14:textId="77777777" w:rsidR="00DC3E17" w:rsidRDefault="002F2CEA">
            <w:pPr>
              <w:spacing w:after="0" w:line="240" w:lineRule="auto"/>
              <w:contextualSpacing/>
            </w:pPr>
            <w:r>
              <w:t>Требования законодательства о защите прав потребителей</w:t>
            </w:r>
          </w:p>
        </w:tc>
      </w:tr>
      <w:tr w:rsidR="00DC3E17" w14:paraId="19F22DF4" w14:textId="77777777" w:rsidTr="00D04D89">
        <w:trPr>
          <w:trHeight w:val="283"/>
          <w:jc w:val="center"/>
        </w:trPr>
        <w:tc>
          <w:tcPr>
            <w:tcW w:w="2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D6F4" w14:textId="77777777" w:rsidR="00DC3E17" w:rsidRDefault="00DC3E17"/>
        </w:tc>
        <w:tc>
          <w:tcPr>
            <w:tcW w:w="7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60000" w14:textId="77777777" w:rsidR="00DC3E17" w:rsidRDefault="002F2CEA">
            <w:pPr>
              <w:spacing w:after="0" w:line="240" w:lineRule="auto"/>
              <w:contextualSpacing/>
            </w:pPr>
            <w:r>
              <w:t>Требования законодательства о противодействии легализации (отмыванию) доходов, полученных преступным путем, и финансированию терроризма</w:t>
            </w:r>
          </w:p>
        </w:tc>
      </w:tr>
      <w:tr w:rsidR="00DC3E17" w14:paraId="09B25678" w14:textId="77777777" w:rsidTr="00D04D89">
        <w:trPr>
          <w:trHeight w:val="283"/>
          <w:jc w:val="center"/>
        </w:trPr>
        <w:tc>
          <w:tcPr>
            <w:tcW w:w="2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9EE9" w14:textId="77777777" w:rsidR="00DC3E17" w:rsidRDefault="00DC3E17"/>
        </w:tc>
        <w:tc>
          <w:tcPr>
            <w:tcW w:w="7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60000" w14:textId="77777777" w:rsidR="00DC3E17" w:rsidRDefault="002F2CEA">
            <w:pPr>
              <w:spacing w:after="0" w:line="240" w:lineRule="auto"/>
              <w:contextualSpacing/>
            </w:pPr>
            <w:r>
              <w:t>Требования законодательства о защите персональных данных</w:t>
            </w:r>
          </w:p>
        </w:tc>
      </w:tr>
      <w:tr w:rsidR="00DC3E17" w14:paraId="761401CA" w14:textId="77777777" w:rsidTr="00D04D89">
        <w:trPr>
          <w:trHeight w:val="283"/>
          <w:jc w:val="center"/>
        </w:trPr>
        <w:tc>
          <w:tcPr>
            <w:tcW w:w="2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FCF5" w14:textId="77777777" w:rsidR="00DC3E17" w:rsidRDefault="00DC3E17"/>
        </w:tc>
        <w:tc>
          <w:tcPr>
            <w:tcW w:w="7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60000" w14:textId="77777777" w:rsidR="00DC3E17" w:rsidRDefault="002F2CEA">
            <w:pPr>
              <w:spacing w:after="0" w:line="240" w:lineRule="auto"/>
              <w:contextualSpacing/>
            </w:pPr>
            <w:r>
              <w:t>Требования законодательства о рекламе</w:t>
            </w:r>
          </w:p>
        </w:tc>
      </w:tr>
      <w:tr w:rsidR="00DC3E17" w14:paraId="3F57A9D8" w14:textId="77777777" w:rsidTr="00D04D89">
        <w:trPr>
          <w:trHeight w:val="283"/>
          <w:jc w:val="center"/>
        </w:trPr>
        <w:tc>
          <w:tcPr>
            <w:tcW w:w="2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5898" w14:textId="77777777" w:rsidR="00DC3E17" w:rsidRDefault="00DC3E17"/>
        </w:tc>
        <w:tc>
          <w:tcPr>
            <w:tcW w:w="7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60000" w14:textId="77777777" w:rsidR="00DC3E17" w:rsidRDefault="002F2CEA">
            <w:pPr>
              <w:spacing w:after="0" w:line="240" w:lineRule="auto"/>
              <w:contextualSpacing/>
            </w:pPr>
            <w:r>
              <w:t xml:space="preserve">Земельное законодательство </w:t>
            </w:r>
          </w:p>
        </w:tc>
      </w:tr>
      <w:tr w:rsidR="00DC3E17" w14:paraId="386C5408" w14:textId="77777777" w:rsidTr="00D04D89">
        <w:trPr>
          <w:trHeight w:val="283"/>
          <w:jc w:val="center"/>
        </w:trPr>
        <w:tc>
          <w:tcPr>
            <w:tcW w:w="2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893B" w14:textId="77777777" w:rsidR="00DC3E17" w:rsidRDefault="00DC3E17"/>
        </w:tc>
        <w:tc>
          <w:tcPr>
            <w:tcW w:w="7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60000" w14:textId="77777777" w:rsidR="00DC3E17" w:rsidRDefault="002F2CEA">
            <w:pPr>
              <w:spacing w:after="0" w:line="240" w:lineRule="auto"/>
              <w:contextualSpacing/>
            </w:pPr>
            <w:r>
              <w:t>Градостроительное законодательство</w:t>
            </w:r>
          </w:p>
        </w:tc>
      </w:tr>
      <w:tr w:rsidR="00DC3E17" w14:paraId="76D60FCC" w14:textId="77777777" w:rsidTr="00D04D89">
        <w:trPr>
          <w:trHeight w:val="283"/>
          <w:jc w:val="center"/>
        </w:trPr>
        <w:tc>
          <w:tcPr>
            <w:tcW w:w="2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8834" w14:textId="77777777" w:rsidR="00DC3E17" w:rsidRDefault="00DC3E17"/>
        </w:tc>
        <w:tc>
          <w:tcPr>
            <w:tcW w:w="7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60000" w14:textId="77777777" w:rsidR="00DC3E17" w:rsidRDefault="002F2CEA">
            <w:pPr>
              <w:spacing w:after="0" w:line="240" w:lineRule="auto"/>
              <w:contextualSpacing/>
            </w:pPr>
            <w:r>
              <w:t>Гражданское законодательство</w:t>
            </w:r>
          </w:p>
        </w:tc>
      </w:tr>
      <w:tr w:rsidR="00DC3E17" w14:paraId="7B169049" w14:textId="77777777" w:rsidTr="00D04D89">
        <w:trPr>
          <w:trHeight w:val="283"/>
          <w:jc w:val="center"/>
        </w:trPr>
        <w:tc>
          <w:tcPr>
            <w:tcW w:w="2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0E4E" w14:textId="77777777" w:rsidR="00DC3E17" w:rsidRDefault="00DC3E17"/>
        </w:tc>
        <w:tc>
          <w:tcPr>
            <w:tcW w:w="7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60000" w14:textId="77777777" w:rsidR="00DC3E17" w:rsidRDefault="002F2CEA">
            <w:pPr>
              <w:spacing w:after="0" w:line="240" w:lineRule="auto"/>
              <w:contextualSpacing/>
            </w:pPr>
            <w:r>
              <w:t>Уголовное и административное законодательство</w:t>
            </w:r>
          </w:p>
        </w:tc>
      </w:tr>
      <w:tr w:rsidR="00DC3E17" w14:paraId="50ABD93C" w14:textId="77777777" w:rsidTr="00D04D89">
        <w:trPr>
          <w:trHeight w:val="283"/>
          <w:jc w:val="center"/>
        </w:trPr>
        <w:tc>
          <w:tcPr>
            <w:tcW w:w="2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4B70" w14:textId="77777777" w:rsidR="00DC3E17" w:rsidRDefault="00DC3E17"/>
        </w:tc>
        <w:tc>
          <w:tcPr>
            <w:tcW w:w="7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60000" w14:textId="77777777" w:rsidR="00DC3E17" w:rsidRDefault="002F2CEA">
            <w:pPr>
              <w:spacing w:after="0" w:line="240" w:lineRule="auto"/>
              <w:contextualSpacing/>
            </w:pPr>
            <w:r>
              <w:t>Законодательство в сфере пожарной безопасности</w:t>
            </w:r>
          </w:p>
        </w:tc>
      </w:tr>
      <w:tr w:rsidR="00DC3E17" w14:paraId="4C6E82E8" w14:textId="77777777" w:rsidTr="00D04D89">
        <w:trPr>
          <w:trHeight w:val="283"/>
          <w:jc w:val="center"/>
        </w:trPr>
        <w:tc>
          <w:tcPr>
            <w:tcW w:w="2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A7FD" w14:textId="77777777" w:rsidR="00DC3E17" w:rsidRDefault="00DC3E17"/>
        </w:tc>
        <w:tc>
          <w:tcPr>
            <w:tcW w:w="7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60000" w14:textId="77777777" w:rsidR="00DC3E17" w:rsidRDefault="002F2CEA">
            <w:pPr>
              <w:spacing w:after="0" w:line="240" w:lineRule="auto"/>
              <w:contextualSpacing/>
            </w:pPr>
            <w:r>
              <w:t>Законодательство в сфере охраны труда</w:t>
            </w:r>
          </w:p>
        </w:tc>
      </w:tr>
      <w:tr w:rsidR="00DC3E17" w14:paraId="5A4BABE5" w14:textId="77777777" w:rsidTr="00D04D89">
        <w:trPr>
          <w:trHeight w:val="283"/>
          <w:jc w:val="center"/>
        </w:trPr>
        <w:tc>
          <w:tcPr>
            <w:tcW w:w="2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CAA2" w14:textId="77777777" w:rsidR="00DC3E17" w:rsidRDefault="00DC3E17"/>
        </w:tc>
        <w:tc>
          <w:tcPr>
            <w:tcW w:w="7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0000" w14:textId="77777777" w:rsidR="00DC3E17" w:rsidRDefault="002F2CEA">
            <w:pPr>
              <w:spacing w:after="0" w:line="240" w:lineRule="auto"/>
              <w:contextualSpacing/>
            </w:pPr>
            <w:r>
              <w:t>Виды и особенности договоров в сфере управления объектами недвижимости, необходимые документы, предшествующие (сопутствующие) заключению сделок на управление объектами недвижимости</w:t>
            </w:r>
          </w:p>
        </w:tc>
      </w:tr>
      <w:tr w:rsidR="00DC3E17" w14:paraId="52E1CA96" w14:textId="77777777" w:rsidTr="00D04D89">
        <w:trPr>
          <w:trHeight w:val="283"/>
          <w:jc w:val="center"/>
        </w:trPr>
        <w:tc>
          <w:tcPr>
            <w:tcW w:w="2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47B6" w14:textId="77777777" w:rsidR="00DC3E17" w:rsidRDefault="00DC3E17"/>
        </w:tc>
        <w:tc>
          <w:tcPr>
            <w:tcW w:w="7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6000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Специализированные информационные ресурсы в области управления объектами недвижимости</w:t>
            </w:r>
          </w:p>
        </w:tc>
      </w:tr>
      <w:tr w:rsidR="003019BD" w14:paraId="3B231C28" w14:textId="77777777" w:rsidTr="00D04D89">
        <w:trPr>
          <w:trHeight w:val="283"/>
          <w:jc w:val="center"/>
        </w:trPr>
        <w:tc>
          <w:tcPr>
            <w:tcW w:w="2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DA8B" w14:textId="77777777" w:rsidR="003019BD" w:rsidRDefault="003019BD"/>
        </w:tc>
        <w:tc>
          <w:tcPr>
            <w:tcW w:w="7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DDC24" w14:textId="7776B67B" w:rsidR="003019BD" w:rsidRPr="00DF0A05" w:rsidRDefault="003019BD">
            <w:pPr>
              <w:spacing w:after="0" w:line="240" w:lineRule="auto"/>
              <w:contextualSpacing/>
            </w:pPr>
            <w:r w:rsidRPr="00DF0A05">
              <w:t>Содержание, требование к форме договоров, по управлению объектами недвижимости или совершению сделок с ними</w:t>
            </w:r>
          </w:p>
        </w:tc>
      </w:tr>
      <w:tr w:rsidR="00DC3E17" w14:paraId="074DE2CB" w14:textId="77777777" w:rsidTr="00D04D89">
        <w:trPr>
          <w:trHeight w:val="283"/>
          <w:jc w:val="center"/>
        </w:trPr>
        <w:tc>
          <w:tcPr>
            <w:tcW w:w="2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C28C" w14:textId="77777777" w:rsidR="00DC3E17" w:rsidRDefault="00DC3E17"/>
        </w:tc>
        <w:tc>
          <w:tcPr>
            <w:tcW w:w="7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60000" w14:textId="2AD1250F" w:rsidR="00DC3E17" w:rsidRPr="00DF0A05" w:rsidRDefault="002F2CEA">
            <w:pPr>
              <w:spacing w:after="0" w:line="240" w:lineRule="auto"/>
              <w:contextualSpacing/>
            </w:pPr>
            <w:r w:rsidRPr="00DF0A05">
              <w:t>Методы управления информационными данными, в том числе размещения, обработки и поиска д</w:t>
            </w:r>
            <w:r w:rsidR="00D04D89" w:rsidRPr="00DF0A05">
              <w:t>анных</w:t>
            </w:r>
            <w:r w:rsidRPr="00DF0A05">
              <w:t xml:space="preserve"> </w:t>
            </w:r>
          </w:p>
        </w:tc>
      </w:tr>
      <w:tr w:rsidR="00DC3E17" w14:paraId="3C037E3D" w14:textId="77777777" w:rsidTr="00D04D89">
        <w:trPr>
          <w:trHeight w:val="283"/>
          <w:jc w:val="center"/>
        </w:trPr>
        <w:tc>
          <w:tcPr>
            <w:tcW w:w="2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444F" w14:textId="77777777" w:rsidR="00DC3E17" w:rsidRDefault="00DC3E17"/>
        </w:tc>
        <w:tc>
          <w:tcPr>
            <w:tcW w:w="7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60000" w14:textId="77777777" w:rsidR="00DC3E17" w:rsidRDefault="002F2CEA">
            <w:pPr>
              <w:spacing w:after="0" w:line="240" w:lineRule="auto"/>
              <w:contextualSpacing/>
            </w:pPr>
            <w:r>
              <w:t>Правила проведения деловых переговоров</w:t>
            </w:r>
          </w:p>
        </w:tc>
      </w:tr>
      <w:tr w:rsidR="00DC3E17" w14:paraId="6B063FB8" w14:textId="77777777" w:rsidTr="00D04D89">
        <w:trPr>
          <w:trHeight w:val="283"/>
          <w:jc w:val="center"/>
        </w:trPr>
        <w:tc>
          <w:tcPr>
            <w:tcW w:w="2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C772" w14:textId="77777777" w:rsidR="00DC3E17" w:rsidRDefault="00DC3E17"/>
        </w:tc>
        <w:tc>
          <w:tcPr>
            <w:tcW w:w="7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60000" w14:textId="77777777" w:rsidR="00DC3E17" w:rsidRDefault="002F2CEA">
            <w:pPr>
              <w:spacing w:after="0" w:line="240" w:lineRule="auto"/>
              <w:contextualSpacing/>
            </w:pPr>
            <w:r>
              <w:t>Порядок составления отчетности</w:t>
            </w:r>
          </w:p>
        </w:tc>
      </w:tr>
      <w:tr w:rsidR="00DC3E17" w14:paraId="244D7901" w14:textId="77777777" w:rsidTr="00D04D89">
        <w:trPr>
          <w:trHeight w:val="283"/>
          <w:jc w:val="center"/>
        </w:trPr>
        <w:tc>
          <w:tcPr>
            <w:tcW w:w="2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77D8" w14:textId="77777777" w:rsidR="00DC3E17" w:rsidRDefault="00DC3E17"/>
        </w:tc>
        <w:tc>
          <w:tcPr>
            <w:tcW w:w="7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60000" w14:textId="77777777" w:rsidR="00DC3E17" w:rsidRDefault="002F2CEA">
            <w:pPr>
              <w:spacing w:after="0" w:line="240" w:lineRule="auto"/>
              <w:contextualSpacing/>
            </w:pPr>
            <w:r>
              <w:t>Этика делового общения</w:t>
            </w:r>
          </w:p>
        </w:tc>
      </w:tr>
      <w:tr w:rsidR="00DC3E17" w14:paraId="4B27E58B" w14:textId="77777777" w:rsidTr="00D04D89">
        <w:trPr>
          <w:trHeight w:val="283"/>
          <w:jc w:val="center"/>
        </w:trPr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0000" w14:textId="77777777" w:rsidR="00DC3E17" w:rsidRDefault="002F2CEA">
            <w:pPr>
              <w:spacing w:after="0" w:line="240" w:lineRule="auto"/>
              <w:contextualSpacing/>
            </w:pPr>
            <w:r>
              <w:t xml:space="preserve">Другие характеристики </w:t>
            </w:r>
          </w:p>
        </w:tc>
        <w:tc>
          <w:tcPr>
            <w:tcW w:w="7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0000" w14:textId="77777777" w:rsidR="00DC3E17" w:rsidRDefault="00DC3E17">
            <w:pPr>
              <w:spacing w:after="0" w:line="240" w:lineRule="auto"/>
              <w:contextualSpacing/>
              <w:jc w:val="both"/>
            </w:pPr>
          </w:p>
        </w:tc>
      </w:tr>
    </w:tbl>
    <w:p w14:paraId="76060000" w14:textId="77777777" w:rsidR="00DC3E17" w:rsidRDefault="00DC3E17">
      <w:pPr>
        <w:spacing w:after="0" w:line="240" w:lineRule="auto"/>
        <w:contextualSpacing/>
        <w:rPr>
          <w:b/>
        </w:rPr>
      </w:pPr>
    </w:p>
    <w:p w14:paraId="77060000" w14:textId="77777777" w:rsidR="00DC3E17" w:rsidRDefault="002F2CEA">
      <w:pPr>
        <w:spacing w:after="0" w:line="240" w:lineRule="auto"/>
        <w:contextualSpacing/>
        <w:rPr>
          <w:b/>
        </w:rPr>
      </w:pPr>
      <w:r>
        <w:rPr>
          <w:b/>
        </w:rPr>
        <w:t>3.5.2. Трудовая функция</w:t>
      </w:r>
    </w:p>
    <w:p w14:paraId="78060000" w14:textId="77777777" w:rsidR="00DC3E17" w:rsidRDefault="00DC3E17">
      <w:pPr>
        <w:spacing w:after="0" w:line="240" w:lineRule="auto"/>
        <w:contextualSpacing/>
        <w:rPr>
          <w:b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976"/>
        <w:gridCol w:w="1137"/>
        <w:gridCol w:w="1703"/>
        <w:gridCol w:w="572"/>
      </w:tblGrid>
      <w:tr w:rsidR="00DC3E17" w:rsidRPr="00DF0A05" w14:paraId="549DD897" w14:textId="77777777">
        <w:trPr>
          <w:jc w:val="center"/>
        </w:trPr>
        <w:tc>
          <w:tcPr>
            <w:tcW w:w="1985" w:type="dxa"/>
            <w:tcBorders>
              <w:right w:val="single" w:sz="4" w:space="0" w:color="000000"/>
            </w:tcBorders>
          </w:tcPr>
          <w:p w14:paraId="79060000" w14:textId="77777777" w:rsidR="00DC3E17" w:rsidRPr="00DF0A05" w:rsidRDefault="002F2CEA">
            <w:pPr>
              <w:spacing w:after="0" w:line="240" w:lineRule="auto"/>
              <w:contextualSpacing/>
              <w:rPr>
                <w:sz w:val="20"/>
              </w:rPr>
            </w:pPr>
            <w:bookmarkStart w:id="30" w:name="_Hlk21713352"/>
            <w:r w:rsidRPr="00DF0A05">
              <w:rPr>
                <w:sz w:val="20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60000" w14:textId="3DECCB45" w:rsidR="00DC3E17" w:rsidRPr="00DF0A05" w:rsidRDefault="002F2CEA">
            <w:pPr>
              <w:tabs>
                <w:tab w:val="left" w:pos="1552"/>
              </w:tabs>
              <w:spacing w:after="0" w:line="240" w:lineRule="auto"/>
              <w:contextualSpacing/>
            </w:pPr>
            <w:r w:rsidRPr="00DF0A05">
              <w:t xml:space="preserve">Выявление юридических рисков </w:t>
            </w:r>
            <w:r w:rsidR="00D04D89" w:rsidRPr="00DF0A05">
              <w:t>в сфере</w:t>
            </w:r>
            <w:r w:rsidRPr="00DF0A05">
              <w:t xml:space="preserve"> недвижимости</w:t>
            </w:r>
          </w:p>
        </w:tc>
        <w:tc>
          <w:tcPr>
            <w:tcW w:w="976" w:type="dxa"/>
            <w:tcBorders>
              <w:left w:val="single" w:sz="4" w:space="0" w:color="000000"/>
              <w:right w:val="single" w:sz="4" w:space="0" w:color="000000"/>
            </w:tcBorders>
          </w:tcPr>
          <w:p w14:paraId="7B060000" w14:textId="77777777" w:rsidR="00DC3E17" w:rsidRPr="00DF0A05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DF0A05">
              <w:rPr>
                <w:sz w:val="20"/>
              </w:rPr>
              <w:t>Код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0000" w14:textId="77777777" w:rsidR="00DC3E17" w:rsidRPr="00DF0A05" w:rsidRDefault="002F2CEA">
            <w:pPr>
              <w:spacing w:after="0" w:line="240" w:lineRule="auto"/>
              <w:contextualSpacing/>
              <w:jc w:val="center"/>
            </w:pPr>
            <w:r w:rsidRPr="00DF0A05">
              <w:t>Е/02.6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14:paraId="7D060000" w14:textId="77777777" w:rsidR="00DC3E17" w:rsidRPr="00DF0A05" w:rsidRDefault="002F2CEA">
            <w:pPr>
              <w:spacing w:after="0" w:line="240" w:lineRule="auto"/>
              <w:contextualSpacing/>
              <w:jc w:val="center"/>
              <w:rPr>
                <w:sz w:val="20"/>
                <w:vertAlign w:val="superscript"/>
              </w:rPr>
            </w:pPr>
            <w:r w:rsidRPr="00DF0A05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0000" w14:textId="77777777" w:rsidR="00DC3E17" w:rsidRPr="00DF0A05" w:rsidRDefault="002F2CEA">
            <w:pPr>
              <w:spacing w:after="0" w:line="240" w:lineRule="auto"/>
              <w:contextualSpacing/>
              <w:jc w:val="center"/>
            </w:pPr>
            <w:r w:rsidRPr="00DF0A05">
              <w:t>6</w:t>
            </w:r>
            <w:bookmarkEnd w:id="30"/>
          </w:p>
        </w:tc>
      </w:tr>
    </w:tbl>
    <w:p w14:paraId="7F060000" w14:textId="77777777" w:rsidR="00DC3E17" w:rsidRPr="00DF0A05" w:rsidRDefault="00DC3E17">
      <w:pPr>
        <w:spacing w:after="0" w:line="240" w:lineRule="auto"/>
        <w:contextualSpacing/>
        <w:rPr>
          <w:b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22"/>
        <w:gridCol w:w="1222"/>
        <w:gridCol w:w="565"/>
        <w:gridCol w:w="1813"/>
        <w:gridCol w:w="565"/>
        <w:gridCol w:w="1274"/>
        <w:gridCol w:w="2246"/>
      </w:tblGrid>
      <w:tr w:rsidR="00DC3E17" w:rsidRPr="00DF0A05" w14:paraId="7F1629BD" w14:textId="77777777">
        <w:trPr>
          <w:jc w:val="center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B038E" w14:textId="77777777" w:rsidR="00DC3E17" w:rsidRPr="00DF0A05" w:rsidRDefault="002F2CEA">
            <w:pPr>
              <w:spacing w:after="0" w:line="240" w:lineRule="auto"/>
              <w:contextualSpacing/>
              <w:rPr>
                <w:sz w:val="20"/>
              </w:rPr>
            </w:pPr>
            <w:r w:rsidRPr="00DF0A05">
              <w:rPr>
                <w:sz w:val="20"/>
              </w:rPr>
              <w:t>Происхождение трудовой функции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42B3C" w14:textId="77777777" w:rsidR="00DC3E17" w:rsidRPr="00DF0A05" w:rsidRDefault="002F2CEA">
            <w:pPr>
              <w:spacing w:after="0" w:line="240" w:lineRule="auto"/>
              <w:contextualSpacing/>
              <w:rPr>
                <w:sz w:val="20"/>
              </w:rPr>
            </w:pPr>
            <w:r w:rsidRPr="00DF0A05">
              <w:rPr>
                <w:sz w:val="20"/>
              </w:rPr>
              <w:t>Оригинал Х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B9608" w14:textId="77777777" w:rsidR="00DC3E17" w:rsidRPr="00DF0A05" w:rsidRDefault="002F2CEA">
            <w:pPr>
              <w:spacing w:after="0" w:line="240" w:lineRule="auto"/>
              <w:contextualSpacing/>
              <w:rPr>
                <w:sz w:val="20"/>
              </w:rPr>
            </w:pPr>
            <w:r w:rsidRPr="00DF0A05">
              <w:rPr>
                <w:sz w:val="20"/>
              </w:rPr>
              <w:t>Заимствовано из оригинала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786B4" w14:textId="77777777" w:rsidR="00DC3E17" w:rsidRPr="00DF0A05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75A0B" w14:textId="77777777" w:rsidR="00DC3E17" w:rsidRPr="00DF0A05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</w:tr>
      <w:tr w:rsidR="00DC3E17" w:rsidRPr="00DF0A05" w14:paraId="016B5129" w14:textId="77777777">
        <w:trPr>
          <w:jc w:val="center"/>
        </w:trPr>
        <w:tc>
          <w:tcPr>
            <w:tcW w:w="2522" w:type="dxa"/>
            <w:tcBorders>
              <w:top w:val="single" w:sz="4" w:space="0" w:color="000000"/>
            </w:tcBorders>
            <w:vAlign w:val="center"/>
          </w:tcPr>
          <w:p w14:paraId="104C3E62" w14:textId="77777777" w:rsidR="00DC3E17" w:rsidRPr="00DF0A05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</w:tcBorders>
            <w:vAlign w:val="center"/>
          </w:tcPr>
          <w:p w14:paraId="5801FFDB" w14:textId="77777777" w:rsidR="00DC3E17" w:rsidRPr="00DF0A05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</w:tcBorders>
            <w:vAlign w:val="center"/>
          </w:tcPr>
          <w:p w14:paraId="5FC14E9F" w14:textId="77777777" w:rsidR="00DC3E17" w:rsidRPr="00DF0A05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</w:tcBorders>
            <w:vAlign w:val="center"/>
          </w:tcPr>
          <w:p w14:paraId="15F21057" w14:textId="77777777" w:rsidR="00DC3E17" w:rsidRPr="00DF0A05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</w:tcBorders>
            <w:vAlign w:val="center"/>
          </w:tcPr>
          <w:p w14:paraId="0269A6A3" w14:textId="77777777" w:rsidR="00DC3E17" w:rsidRPr="00DF0A05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</w:tcBorders>
          </w:tcPr>
          <w:p w14:paraId="2A2A6434" w14:textId="77777777" w:rsidR="00DC3E17" w:rsidRPr="00DF0A05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DF0A05">
              <w:rPr>
                <w:sz w:val="20"/>
              </w:rPr>
              <w:t>Код оригинала</w:t>
            </w:r>
          </w:p>
        </w:tc>
        <w:tc>
          <w:tcPr>
            <w:tcW w:w="2246" w:type="dxa"/>
            <w:tcBorders>
              <w:top w:val="single" w:sz="4" w:space="0" w:color="000000"/>
            </w:tcBorders>
          </w:tcPr>
          <w:p w14:paraId="3752E015" w14:textId="77777777" w:rsidR="00DC3E17" w:rsidRPr="00DF0A05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DF0A05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D1548F8" w14:textId="77777777" w:rsidR="00DC3E17" w:rsidRPr="00DF0A05" w:rsidRDefault="00DC3E17">
      <w:pPr>
        <w:spacing w:after="0" w:line="240" w:lineRule="auto"/>
        <w:contextualSpacing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7506"/>
      </w:tblGrid>
      <w:tr w:rsidR="00DC3E17" w:rsidRPr="00DF0A05" w14:paraId="771F1455" w14:textId="77777777">
        <w:trPr>
          <w:trHeight w:val="20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18FB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Трудовые действия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40DB8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Проверка правоустанавливающих документов на объект недвижимости на предмет их соответствия законодательству</w:t>
            </w:r>
          </w:p>
        </w:tc>
      </w:tr>
      <w:tr w:rsidR="00DC3E17" w:rsidRPr="00DF0A05" w14:paraId="06F878F6" w14:textId="77777777">
        <w:trPr>
          <w:trHeight w:val="2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0A2E" w14:textId="77777777" w:rsidR="00DC3E17" w:rsidRPr="00DF0A05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F94B4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Проверка правовых основания возникновения прав на объект недвижимости на предмет их соответствия законодательству</w:t>
            </w:r>
          </w:p>
        </w:tc>
      </w:tr>
      <w:tr w:rsidR="00DC3E17" w:rsidRPr="00DF0A05" w14:paraId="6460B5D5" w14:textId="77777777">
        <w:trPr>
          <w:trHeight w:val="2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385B" w14:textId="77777777" w:rsidR="00DC3E17" w:rsidRPr="00DF0A05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FBD5F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Проверка технического описания на объект недвижимости на достаточность требованиям кадастрового учета и на соответствие законодательству</w:t>
            </w:r>
          </w:p>
        </w:tc>
      </w:tr>
      <w:tr w:rsidR="00DC3E17" w:rsidRPr="00DF0A05" w14:paraId="2DE17EC2" w14:textId="77777777">
        <w:trPr>
          <w:trHeight w:val="2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A1CA" w14:textId="77777777" w:rsidR="00DC3E17" w:rsidRPr="00DF0A05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7B46C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Оценка риска потери прав на объект недвижимости, в том числе в связи с его признанием самовольной постройкой</w:t>
            </w:r>
          </w:p>
        </w:tc>
      </w:tr>
      <w:tr w:rsidR="00DC3E17" w14:paraId="2DCE24D3" w14:textId="77777777">
        <w:trPr>
          <w:trHeight w:val="305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A50E" w14:textId="77777777" w:rsidR="00DC3E17" w:rsidRPr="00DF0A05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0D5FD" w14:textId="6A76B885" w:rsidR="00DC3E17" w:rsidRDefault="002F2CEA">
            <w:pPr>
              <w:spacing w:after="0" w:line="240" w:lineRule="auto"/>
              <w:contextualSpacing/>
            </w:pPr>
            <w:r w:rsidRPr="00DF0A05">
              <w:t>Оценка возникновения претензий третьих лиц, ограничений и обременений прав на объект недвижимости (в том числе претензий третьих лиц в связи с возникновением права приобретательной давности у третьего лица, в связи с обращением взыскания на предмет залога)</w:t>
            </w:r>
          </w:p>
        </w:tc>
      </w:tr>
      <w:tr w:rsidR="00DC3E17" w14:paraId="750A66D0" w14:textId="77777777">
        <w:trPr>
          <w:trHeight w:val="2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8B4B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79184" w14:textId="7A97E0AC" w:rsidR="00DC3E17" w:rsidRPr="00DF0A05" w:rsidRDefault="002F2CEA">
            <w:pPr>
              <w:spacing w:after="0" w:line="240" w:lineRule="auto"/>
              <w:contextualSpacing/>
            </w:pPr>
            <w:r w:rsidRPr="00DF0A05">
              <w:t xml:space="preserve">Оценка рисков, связанных с неполучением требуемых технических условий </w:t>
            </w:r>
          </w:p>
        </w:tc>
      </w:tr>
      <w:tr w:rsidR="00DC3E17" w14:paraId="391530DD" w14:textId="77777777">
        <w:trPr>
          <w:trHeight w:val="2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3DAA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55F3A" w14:textId="6A9434FA" w:rsidR="00DC3E17" w:rsidRPr="00DF0A05" w:rsidRDefault="002F2CEA">
            <w:pPr>
              <w:spacing w:after="0" w:line="240" w:lineRule="auto"/>
              <w:contextualSpacing/>
            </w:pPr>
            <w:r w:rsidRPr="00DF0A05">
              <w:t>Оценка рисков</w:t>
            </w:r>
            <w:r w:rsidR="00D04D89" w:rsidRPr="00DF0A05">
              <w:t xml:space="preserve"> </w:t>
            </w:r>
            <w:r w:rsidRPr="00DF0A05">
              <w:t>отказ</w:t>
            </w:r>
            <w:r w:rsidR="00D04D89" w:rsidRPr="00DF0A05">
              <w:t>а</w:t>
            </w:r>
            <w:r w:rsidRPr="00DF0A05">
              <w:t xml:space="preserve"> в выдаче разрешения на строительство и ввод в эксплуатацию объекта недвижимости</w:t>
            </w:r>
          </w:p>
        </w:tc>
      </w:tr>
      <w:tr w:rsidR="00DC3E17" w14:paraId="3B783766" w14:textId="77777777">
        <w:trPr>
          <w:trHeight w:val="2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631A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6CDF7" w14:textId="270513AA" w:rsidR="00DC3E17" w:rsidRPr="00DF0A05" w:rsidRDefault="002F2CEA">
            <w:pPr>
              <w:spacing w:after="0" w:line="240" w:lineRule="auto"/>
              <w:contextualSpacing/>
            </w:pPr>
            <w:r w:rsidRPr="00DF0A05">
              <w:t>Оценка</w:t>
            </w:r>
            <w:r w:rsidR="00D04D89" w:rsidRPr="00DF0A05">
              <w:t xml:space="preserve"> </w:t>
            </w:r>
            <w:r w:rsidRPr="00DF0A05">
              <w:t>рисков</w:t>
            </w:r>
            <w:r w:rsidR="00D04D89" w:rsidRPr="00DF0A05">
              <w:t xml:space="preserve"> </w:t>
            </w:r>
            <w:r w:rsidRPr="00DF0A05">
              <w:t>отказа в выдаче разрешения на разработку документации по планировке территории или отказом в ее утверждении</w:t>
            </w:r>
          </w:p>
        </w:tc>
      </w:tr>
      <w:tr w:rsidR="00DC3E17" w14:paraId="597CA81A" w14:textId="77777777">
        <w:trPr>
          <w:trHeight w:val="2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2684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C3CFE" w14:textId="1D57BAB4" w:rsidR="00DC3E17" w:rsidRPr="00DF0A05" w:rsidRDefault="002F2CEA">
            <w:pPr>
              <w:spacing w:after="0" w:line="240" w:lineRule="auto"/>
              <w:contextualSpacing/>
            </w:pPr>
            <w:r w:rsidRPr="00DF0A05">
              <w:t>Оценка рисков</w:t>
            </w:r>
            <w:r w:rsidR="00D04D89" w:rsidRPr="00DF0A05">
              <w:t xml:space="preserve"> </w:t>
            </w:r>
            <w:r w:rsidRPr="00DF0A05">
              <w:t>отка</w:t>
            </w:r>
            <w:r w:rsidR="00D04D89" w:rsidRPr="00DF0A05">
              <w:t>за</w:t>
            </w:r>
            <w:r w:rsidRPr="00DF0A05">
              <w:t xml:space="preserve"> в предоставлении разрешений на отклонение от предельных параметров строительства объекта недвижимости</w:t>
            </w:r>
          </w:p>
        </w:tc>
      </w:tr>
      <w:tr w:rsidR="00DC3E17" w14:paraId="110BDC41" w14:textId="77777777">
        <w:trPr>
          <w:trHeight w:val="2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C065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69918" w14:textId="61AB704D" w:rsidR="00DC3E17" w:rsidRPr="00DF0A05" w:rsidRDefault="002F2CEA">
            <w:pPr>
              <w:spacing w:after="0" w:line="240" w:lineRule="auto"/>
              <w:contextualSpacing/>
            </w:pPr>
            <w:r w:rsidRPr="00DF0A05">
              <w:t>Оценка отказа</w:t>
            </w:r>
            <w:r w:rsidR="00D04D89" w:rsidRPr="00DF0A05">
              <w:t xml:space="preserve"> </w:t>
            </w:r>
            <w:r w:rsidRPr="00DF0A05">
              <w:t>в выдаче разрешения на получения условно разрешенного вида разрешенного использования объекта недвижимости</w:t>
            </w:r>
          </w:p>
        </w:tc>
      </w:tr>
      <w:tr w:rsidR="00DC3E17" w14:paraId="0DE10433" w14:textId="77777777">
        <w:trPr>
          <w:trHeight w:val="2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5560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0FA5A" w14:textId="2740513A" w:rsidR="00DC3E17" w:rsidRDefault="002F2CEA">
            <w:pPr>
              <w:spacing w:after="0" w:line="240" w:lineRule="auto"/>
              <w:contextualSpacing/>
            </w:pPr>
            <w:r>
              <w:t>Оценка рисков, связанных с изменением вида разрешенного использования земельного участка, изменением документов территориального планирования, проведением комплексного развития территории, установления зон с особыми условиям развития территории, установление публичного сервитута</w:t>
            </w:r>
          </w:p>
        </w:tc>
      </w:tr>
      <w:tr w:rsidR="00DC3E17" w14:paraId="2B5D7FA9" w14:textId="77777777">
        <w:trPr>
          <w:trHeight w:val="2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C02B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AE877" w14:textId="341DD8DA" w:rsidR="00DC3E17" w:rsidRPr="00DF0A05" w:rsidRDefault="002F2CEA">
            <w:pPr>
              <w:spacing w:after="0" w:line="240" w:lineRule="auto"/>
              <w:contextualSpacing/>
            </w:pPr>
            <w:r w:rsidRPr="00DF0A05">
              <w:t>Оценка рисков изъятия объекта недвижимости</w:t>
            </w:r>
          </w:p>
        </w:tc>
      </w:tr>
      <w:tr w:rsidR="00DC3E17" w14:paraId="7D047C23" w14:textId="77777777">
        <w:trPr>
          <w:trHeight w:val="12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3616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2AC9A" w14:textId="68DFB992" w:rsidR="00DC3E17" w:rsidRPr="00DF0A05" w:rsidRDefault="002F2CEA">
            <w:pPr>
              <w:spacing w:after="0" w:line="240" w:lineRule="auto"/>
              <w:contextualSpacing/>
            </w:pPr>
            <w:r w:rsidRPr="00DF0A05">
              <w:t xml:space="preserve">Оценка процессуальных рисков при регистрации прав на объект недвижимости </w:t>
            </w:r>
            <w:r w:rsidR="004A647B" w:rsidRPr="00DF0A05">
              <w:t>(риски, возникающие при оформлении прав)</w:t>
            </w:r>
          </w:p>
        </w:tc>
      </w:tr>
      <w:tr w:rsidR="00DC3E17" w14:paraId="7E9EF612" w14:textId="77777777">
        <w:trPr>
          <w:trHeight w:val="252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5602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F57FB" w14:textId="358AE2F1" w:rsidR="00DC3E17" w:rsidRPr="00DF0A05" w:rsidRDefault="002F2CEA">
            <w:pPr>
              <w:spacing w:after="0" w:line="240" w:lineRule="auto"/>
              <w:contextualSpacing/>
            </w:pPr>
            <w:r w:rsidRPr="00DF0A05">
              <w:t xml:space="preserve">Составление запросов и заявлений в различные исполнительные органы государственной власти или органы местного самоуправления </w:t>
            </w:r>
          </w:p>
        </w:tc>
      </w:tr>
      <w:tr w:rsidR="00DC3E17" w14:paraId="6A2149F4" w14:textId="77777777">
        <w:trPr>
          <w:trHeight w:val="169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1217" w14:textId="77777777" w:rsidR="00DC3E17" w:rsidRDefault="002F2CEA">
            <w:pPr>
              <w:spacing w:after="0" w:line="240" w:lineRule="auto"/>
              <w:contextualSpacing/>
            </w:pPr>
            <w:r>
              <w:lastRenderedPageBreak/>
              <w:t>Необходимые умения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9D872" w14:textId="77777777" w:rsidR="00DC3E17" w:rsidRDefault="002F2CEA">
            <w:pPr>
              <w:spacing w:after="0" w:line="240" w:lineRule="auto"/>
              <w:contextualSpacing/>
            </w:pPr>
            <w:r>
              <w:t>Проверять правоустанавливающие документы на объект недвижимости на предмет их соответствия законодательству</w:t>
            </w:r>
          </w:p>
        </w:tc>
      </w:tr>
      <w:tr w:rsidR="00DC3E17" w14:paraId="1E838897" w14:textId="77777777">
        <w:trPr>
          <w:trHeight w:val="169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0CDB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CE0A9" w14:textId="77777777" w:rsidR="00DC3E17" w:rsidRDefault="002F2CEA">
            <w:pPr>
              <w:spacing w:after="0" w:line="240" w:lineRule="auto"/>
              <w:contextualSpacing/>
            </w:pPr>
            <w:r>
              <w:t>Читать техническую документацию на объект недвижимости</w:t>
            </w:r>
          </w:p>
        </w:tc>
      </w:tr>
      <w:tr w:rsidR="00DC3E17" w14:paraId="210E7134" w14:textId="77777777">
        <w:trPr>
          <w:trHeight w:val="169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D07D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A17C3" w14:textId="77777777" w:rsidR="00DC3E17" w:rsidRDefault="002F2CEA">
            <w:pPr>
              <w:spacing w:after="0" w:line="240" w:lineRule="auto"/>
              <w:contextualSpacing/>
            </w:pPr>
            <w:r>
              <w:t>Рассчитывать риски потери прав на объект недвижимости, в том числе в связи с его признанием самовольной постройкой</w:t>
            </w:r>
          </w:p>
        </w:tc>
      </w:tr>
      <w:tr w:rsidR="00DC3E17" w14:paraId="7F84662B" w14:textId="77777777">
        <w:trPr>
          <w:trHeight w:val="2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97CE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1915A" w14:textId="77C998B9" w:rsidR="00DC3E17" w:rsidRPr="00DF0A05" w:rsidRDefault="002F2CEA">
            <w:pPr>
              <w:spacing w:after="0" w:line="240" w:lineRule="auto"/>
              <w:contextualSpacing/>
            </w:pPr>
            <w:r w:rsidRPr="00DF0A05">
              <w:t xml:space="preserve">Рассчитывать риски </w:t>
            </w:r>
            <w:r w:rsidR="007721EB" w:rsidRPr="00DF0A05">
              <w:t>возникновения претензий третьих лиц, ограничений и обременений прав на объект недвижимости (в том числе претензий третьих лиц, в связи с возникновением права приобретательной давности у третьего лица, в связи с обращением взыскания на предмет залога)</w:t>
            </w:r>
          </w:p>
        </w:tc>
      </w:tr>
      <w:tr w:rsidR="00DC3E17" w14:paraId="042AAE03" w14:textId="77777777">
        <w:trPr>
          <w:trHeight w:val="2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6F91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4CF8A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Рассчитывать риски, связанные с неполучением требуемых технических условий</w:t>
            </w:r>
          </w:p>
        </w:tc>
      </w:tr>
      <w:tr w:rsidR="00DC3E17" w14:paraId="59BE3762" w14:textId="77777777">
        <w:trPr>
          <w:trHeight w:val="2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6A80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CA04A" w14:textId="125902A7" w:rsidR="00DC3E17" w:rsidRPr="00DF0A05" w:rsidRDefault="002F2CEA">
            <w:pPr>
              <w:spacing w:after="0" w:line="240" w:lineRule="auto"/>
              <w:contextualSpacing/>
            </w:pPr>
            <w:r w:rsidRPr="00DF0A05">
              <w:t>Рассчитывать риски</w:t>
            </w:r>
            <w:r w:rsidR="007721EB" w:rsidRPr="00DF0A05">
              <w:t xml:space="preserve"> </w:t>
            </w:r>
            <w:r w:rsidRPr="00DF0A05">
              <w:t>отказ</w:t>
            </w:r>
            <w:r w:rsidR="007721EB" w:rsidRPr="00DF0A05">
              <w:t>а</w:t>
            </w:r>
            <w:r w:rsidRPr="00DF0A05">
              <w:t xml:space="preserve"> в выдаче разрешения на строительство и ввод в эксплуатацию объекта недвижимости</w:t>
            </w:r>
          </w:p>
        </w:tc>
      </w:tr>
      <w:tr w:rsidR="00DC3E17" w14:paraId="1C8729E2" w14:textId="77777777">
        <w:trPr>
          <w:trHeight w:val="2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9838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F9294" w14:textId="04432AB9" w:rsidR="00DC3E17" w:rsidRPr="00DF0A05" w:rsidRDefault="002F2CEA">
            <w:pPr>
              <w:spacing w:after="0" w:line="240" w:lineRule="auto"/>
              <w:contextualSpacing/>
            </w:pPr>
            <w:r w:rsidRPr="00DF0A05">
              <w:t>Рассчитывать риски</w:t>
            </w:r>
            <w:r w:rsidR="007721EB" w:rsidRPr="00DF0A05">
              <w:t xml:space="preserve"> </w:t>
            </w:r>
            <w:r w:rsidRPr="00DF0A05">
              <w:t>отказ</w:t>
            </w:r>
            <w:r w:rsidR="007721EB" w:rsidRPr="00DF0A05">
              <w:t>а</w:t>
            </w:r>
            <w:r w:rsidRPr="00DF0A05">
              <w:t xml:space="preserve"> в выдаче разрешения на разработку документации по планировке территории или отказом в ее утверждении</w:t>
            </w:r>
          </w:p>
        </w:tc>
      </w:tr>
      <w:tr w:rsidR="00DC3E17" w14:paraId="4C2E9737" w14:textId="77777777">
        <w:trPr>
          <w:trHeight w:val="2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8F28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6B305" w14:textId="02625CEA" w:rsidR="00DC3E17" w:rsidRPr="00DF0A05" w:rsidRDefault="002F2CEA">
            <w:pPr>
              <w:spacing w:after="0" w:line="240" w:lineRule="auto"/>
              <w:contextualSpacing/>
            </w:pPr>
            <w:r w:rsidRPr="00DF0A05">
              <w:t>Рассчитывать риски</w:t>
            </w:r>
            <w:r w:rsidR="007721EB" w:rsidRPr="00DF0A05">
              <w:t xml:space="preserve"> </w:t>
            </w:r>
            <w:r w:rsidRPr="00DF0A05">
              <w:t>отказ</w:t>
            </w:r>
            <w:r w:rsidR="007721EB" w:rsidRPr="00DF0A05">
              <w:t>а</w:t>
            </w:r>
            <w:r w:rsidRPr="00DF0A05">
              <w:t xml:space="preserve"> в предоставлении разрешений на отклонение от предельных параметров строительства объекта недвижимости</w:t>
            </w:r>
          </w:p>
        </w:tc>
      </w:tr>
      <w:tr w:rsidR="00DC3E17" w14:paraId="6B822555" w14:textId="77777777">
        <w:trPr>
          <w:trHeight w:val="173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EF00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C9A8E" w14:textId="5356F32E" w:rsidR="00DC3E17" w:rsidRPr="00DF0A05" w:rsidRDefault="002F2CEA">
            <w:pPr>
              <w:spacing w:after="0" w:line="240" w:lineRule="auto"/>
              <w:contextualSpacing/>
            </w:pPr>
            <w:r w:rsidRPr="00DF0A05">
              <w:t>Рассчитывать риски</w:t>
            </w:r>
            <w:r w:rsidR="007721EB" w:rsidRPr="00DF0A05">
              <w:t xml:space="preserve"> </w:t>
            </w:r>
            <w:r w:rsidRPr="00DF0A05">
              <w:t>отказ</w:t>
            </w:r>
            <w:r w:rsidR="007721EB" w:rsidRPr="00DF0A05">
              <w:t>а</w:t>
            </w:r>
            <w:r w:rsidRPr="00DF0A05">
              <w:t xml:space="preserve"> в выдаче разрешения на получения условно разрешенного вида разрешенного использования объекта недвижимости</w:t>
            </w:r>
          </w:p>
        </w:tc>
      </w:tr>
      <w:tr w:rsidR="00DC3E17" w14:paraId="1E8A58EB" w14:textId="77777777">
        <w:trPr>
          <w:trHeight w:val="101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0F82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2E224" w14:textId="49E0C5F8" w:rsidR="00DC3E17" w:rsidRPr="007721EB" w:rsidRDefault="002F2CEA">
            <w:pPr>
              <w:spacing w:after="0" w:line="240" w:lineRule="auto"/>
              <w:contextualSpacing/>
              <w:rPr>
                <w:highlight w:val="green"/>
              </w:rPr>
            </w:pPr>
            <w:r w:rsidRPr="00DF0A05">
              <w:t>Рассчитывать риски</w:t>
            </w:r>
            <w:r w:rsidR="007721EB" w:rsidRPr="00DF0A05">
              <w:t xml:space="preserve"> </w:t>
            </w:r>
            <w:r w:rsidRPr="00DF0A05">
              <w:t>изменени</w:t>
            </w:r>
            <w:r w:rsidR="007721EB" w:rsidRPr="00DF0A05">
              <w:t>я</w:t>
            </w:r>
            <w:r w:rsidRPr="00DF0A05">
              <w:t xml:space="preserve"> вида разрешенного использования земельного участка, изменением документов территориального планирования, проведением комплексного развития территории, установления зон с особыми условиям развития территории, установление публичного сервитута</w:t>
            </w:r>
          </w:p>
        </w:tc>
      </w:tr>
      <w:tr w:rsidR="00DC3E17" w14:paraId="52099030" w14:textId="77777777">
        <w:trPr>
          <w:trHeight w:val="2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010B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EDC62" w14:textId="77777777" w:rsidR="00DC3E17" w:rsidRDefault="002F2CEA">
            <w:pPr>
              <w:spacing w:after="0" w:line="240" w:lineRule="auto"/>
              <w:contextualSpacing/>
            </w:pPr>
            <w:r>
              <w:t>Рассчитывать риски изъятия объекта недвижимости</w:t>
            </w:r>
          </w:p>
        </w:tc>
      </w:tr>
      <w:tr w:rsidR="00DC3E17" w14:paraId="05ABA733" w14:textId="77777777">
        <w:trPr>
          <w:trHeight w:val="2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738D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6DA90" w14:textId="77777777" w:rsidR="00DC3E17" w:rsidRDefault="002F2CEA">
            <w:pPr>
              <w:spacing w:after="0" w:line="240" w:lineRule="auto"/>
              <w:contextualSpacing/>
            </w:pPr>
            <w:r>
              <w:t>Рассчитывать процессуальные риски при регистрации прав на объект недвижимости</w:t>
            </w:r>
          </w:p>
        </w:tc>
      </w:tr>
      <w:tr w:rsidR="00DC3E17" w14:paraId="11D0476D" w14:textId="77777777">
        <w:trPr>
          <w:trHeight w:val="2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FDAF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5F838" w14:textId="77777777" w:rsidR="00DC3E17" w:rsidRDefault="002F2CEA">
            <w:pPr>
              <w:spacing w:after="0" w:line="240" w:lineRule="auto"/>
              <w:contextualSpacing/>
            </w:pPr>
            <w:r>
              <w:t>Составлять запросы и заявления в различные инстанции и государственные органы власти</w:t>
            </w:r>
          </w:p>
        </w:tc>
      </w:tr>
      <w:tr w:rsidR="00DC3E17" w14:paraId="2596EA93" w14:textId="77777777">
        <w:trPr>
          <w:trHeight w:val="234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D438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A6E50" w14:textId="77777777" w:rsidR="00DC3E17" w:rsidRDefault="002F2CEA">
            <w:pPr>
              <w:spacing w:after="0" w:line="240" w:lineRule="auto"/>
              <w:contextualSpacing/>
            </w:pPr>
            <w:r>
              <w:t>Вести деловую переписку</w:t>
            </w:r>
          </w:p>
        </w:tc>
      </w:tr>
      <w:tr w:rsidR="00DC3E17" w14:paraId="20EB2E4D" w14:textId="77777777">
        <w:trPr>
          <w:trHeight w:val="20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D874" w14:textId="77777777" w:rsidR="00DC3E17" w:rsidRDefault="002F2CEA">
            <w:pPr>
              <w:spacing w:after="0" w:line="240" w:lineRule="auto"/>
              <w:contextualSpacing/>
            </w:pPr>
            <w:r>
              <w:t>Необходимые знания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9A5D2" w14:textId="77777777" w:rsidR="00DC3E17" w:rsidRDefault="002F2CEA">
            <w:pPr>
              <w:spacing w:after="0" w:line="240" w:lineRule="auto"/>
              <w:contextualSpacing/>
            </w:pPr>
            <w:r>
              <w:t>Требования законодательства о государственном кадастровом учете недвижимого имущества и (или) государственной регистрации прав на недвижимое имущество</w:t>
            </w:r>
          </w:p>
        </w:tc>
      </w:tr>
      <w:tr w:rsidR="00DC3E17" w14:paraId="026162EF" w14:textId="77777777">
        <w:trPr>
          <w:trHeight w:val="2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FE9C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3A12E" w14:textId="77777777" w:rsidR="00DC3E17" w:rsidRDefault="002F2CEA">
            <w:pPr>
              <w:spacing w:after="0" w:line="240" w:lineRule="auto"/>
              <w:contextualSpacing/>
            </w:pPr>
            <w:r>
              <w:t>Требования законодательства о защите прав потребителей</w:t>
            </w:r>
          </w:p>
        </w:tc>
      </w:tr>
      <w:tr w:rsidR="00DC3E17" w14:paraId="040F03F1" w14:textId="77777777">
        <w:trPr>
          <w:trHeight w:val="2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1874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00BBD" w14:textId="77777777" w:rsidR="00DC3E17" w:rsidRDefault="002F2CEA">
            <w:pPr>
              <w:spacing w:after="0" w:line="240" w:lineRule="auto"/>
              <w:contextualSpacing/>
            </w:pPr>
            <w:r>
              <w:t>Требования законодательства о противодействии легализации (отмыванию) доходов, полученных преступным путем, и финансированию терроризма</w:t>
            </w:r>
          </w:p>
        </w:tc>
      </w:tr>
      <w:tr w:rsidR="00DC3E17" w14:paraId="518FAA0A" w14:textId="77777777">
        <w:trPr>
          <w:trHeight w:val="2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E375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0CE1B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Требования законодательства о защите персональных данных</w:t>
            </w:r>
          </w:p>
        </w:tc>
      </w:tr>
      <w:tr w:rsidR="00DC3E17" w14:paraId="4D469782" w14:textId="77777777">
        <w:trPr>
          <w:trHeight w:val="2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1F5F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F3BE8" w14:textId="2C3846F9" w:rsidR="00DC3E17" w:rsidRPr="00DF0A05" w:rsidRDefault="002F2CEA">
            <w:pPr>
              <w:spacing w:after="0" w:line="240" w:lineRule="auto"/>
              <w:contextualSpacing/>
            </w:pPr>
            <w:r w:rsidRPr="00DF0A05">
              <w:t>Законодательные и иные нормативные правовые акты в сфере недвижимости</w:t>
            </w:r>
          </w:p>
        </w:tc>
      </w:tr>
      <w:tr w:rsidR="00DC3E17" w14:paraId="0678FD40" w14:textId="77777777">
        <w:trPr>
          <w:trHeight w:val="2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362D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E1359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 xml:space="preserve">Земельное законодательство </w:t>
            </w:r>
          </w:p>
        </w:tc>
      </w:tr>
      <w:tr w:rsidR="00DC3E17" w14:paraId="44C4A94D" w14:textId="77777777">
        <w:trPr>
          <w:trHeight w:val="2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3167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C1C4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Градостроительное законодательство</w:t>
            </w:r>
          </w:p>
        </w:tc>
      </w:tr>
      <w:tr w:rsidR="00DC3E17" w14:paraId="4CD729E2" w14:textId="77777777">
        <w:trPr>
          <w:trHeight w:val="2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D819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20ADA" w14:textId="77777777" w:rsidR="00DC3E17" w:rsidRDefault="002F2CEA">
            <w:pPr>
              <w:spacing w:after="0" w:line="240" w:lineRule="auto"/>
              <w:contextualSpacing/>
            </w:pPr>
            <w:r>
              <w:t>Гражданское законодательство</w:t>
            </w:r>
          </w:p>
        </w:tc>
      </w:tr>
      <w:tr w:rsidR="00DC3E17" w14:paraId="029EEE8F" w14:textId="77777777">
        <w:trPr>
          <w:trHeight w:val="2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9106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E8FC9" w14:textId="77777777" w:rsidR="00DC3E17" w:rsidRDefault="002F2CEA">
            <w:pPr>
              <w:spacing w:after="0" w:line="240" w:lineRule="auto"/>
              <w:contextualSpacing/>
            </w:pPr>
            <w:r>
              <w:t>Уголовное и административное законодательство</w:t>
            </w:r>
          </w:p>
        </w:tc>
      </w:tr>
      <w:tr w:rsidR="00DC3E17" w14:paraId="389B1533" w14:textId="77777777">
        <w:trPr>
          <w:trHeight w:val="2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A3F1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80CAC" w14:textId="77777777" w:rsidR="00DC3E17" w:rsidRDefault="002F2CEA">
            <w:pPr>
              <w:spacing w:after="0" w:line="240" w:lineRule="auto"/>
              <w:contextualSpacing/>
            </w:pPr>
            <w:r>
              <w:t>Законодательство в сфере пожарной безопасности</w:t>
            </w:r>
          </w:p>
        </w:tc>
      </w:tr>
      <w:tr w:rsidR="00DC3E17" w14:paraId="4A25522B" w14:textId="77777777">
        <w:trPr>
          <w:trHeight w:val="2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22F7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F249E" w14:textId="77777777" w:rsidR="00DC3E17" w:rsidRDefault="002F2CEA">
            <w:pPr>
              <w:spacing w:after="0" w:line="240" w:lineRule="auto"/>
              <w:contextualSpacing/>
            </w:pPr>
            <w:r>
              <w:t>Законодательство в сфере охраны труда</w:t>
            </w:r>
          </w:p>
        </w:tc>
      </w:tr>
      <w:tr w:rsidR="00DC3E17" w14:paraId="1A6D7FD8" w14:textId="77777777">
        <w:trPr>
          <w:trHeight w:val="2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1E28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7928A" w14:textId="1099BA7C" w:rsidR="00DC3E17" w:rsidRDefault="002F2CEA">
            <w:pPr>
              <w:spacing w:after="0" w:line="240" w:lineRule="auto"/>
              <w:contextualSpacing/>
            </w:pPr>
            <w:r>
              <w:t>Судебная практика по делам в отношении нежилой недвижимости</w:t>
            </w:r>
          </w:p>
        </w:tc>
      </w:tr>
      <w:tr w:rsidR="00DC3E17" w14:paraId="5272CC78" w14:textId="77777777">
        <w:trPr>
          <w:trHeight w:val="2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2E6C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7E4D7" w14:textId="50DB6FDB" w:rsidR="00DC3E17" w:rsidRPr="00DF0A05" w:rsidRDefault="002F2CEA">
            <w:pPr>
              <w:spacing w:after="0" w:line="240" w:lineRule="auto"/>
              <w:contextualSpacing/>
            </w:pPr>
            <w:r w:rsidRPr="00DF0A05">
              <w:t>Основные профессиональные понятия в сфере недвижимости</w:t>
            </w:r>
          </w:p>
        </w:tc>
      </w:tr>
      <w:tr w:rsidR="00DC3E17" w14:paraId="02B95A3F" w14:textId="77777777">
        <w:trPr>
          <w:trHeight w:val="2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F290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8360F" w14:textId="56E23306" w:rsidR="00DC3E17" w:rsidRPr="00DF0A05" w:rsidRDefault="00FA37A1">
            <w:pPr>
              <w:spacing w:after="0" w:line="240" w:lineRule="auto"/>
              <w:contextualSpacing/>
            </w:pPr>
            <w:r w:rsidRPr="00DF0A05">
              <w:t>Виды, классификация, разрешенное использование недвижимости</w:t>
            </w:r>
          </w:p>
        </w:tc>
      </w:tr>
      <w:tr w:rsidR="00DC3E17" w14:paraId="6F2361AE" w14:textId="77777777">
        <w:trPr>
          <w:trHeight w:val="2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E01B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D2EA5" w14:textId="77777777" w:rsidR="00DC3E17" w:rsidRDefault="002F2CEA">
            <w:pPr>
              <w:spacing w:after="0" w:line="240" w:lineRule="auto"/>
              <w:contextualSpacing/>
            </w:pPr>
            <w:r>
              <w:t>Основные правовые риски в сфере недвижимости и методы их выявления</w:t>
            </w:r>
          </w:p>
        </w:tc>
      </w:tr>
      <w:tr w:rsidR="00DC3E17" w14:paraId="5F74BD0F" w14:textId="77777777">
        <w:trPr>
          <w:trHeight w:val="2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4613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8161B" w14:textId="77777777" w:rsidR="00DC3E17" w:rsidRDefault="002F2CEA">
            <w:pPr>
              <w:spacing w:after="0" w:line="240" w:lineRule="auto"/>
              <w:contextualSpacing/>
            </w:pPr>
            <w:r>
              <w:t>Правила проведения деловых переговоров</w:t>
            </w:r>
          </w:p>
        </w:tc>
      </w:tr>
      <w:tr w:rsidR="00DC3E17" w14:paraId="4C9C056B" w14:textId="77777777">
        <w:trPr>
          <w:trHeight w:val="2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CB95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FD284" w14:textId="77777777" w:rsidR="00DC3E17" w:rsidRDefault="002F2CEA">
            <w:pPr>
              <w:spacing w:after="0" w:line="240" w:lineRule="auto"/>
              <w:contextualSpacing/>
            </w:pPr>
            <w:r>
              <w:t>Порядок составления отчетности</w:t>
            </w:r>
          </w:p>
        </w:tc>
      </w:tr>
      <w:tr w:rsidR="00DC3E17" w14:paraId="293E34A0" w14:textId="77777777">
        <w:trPr>
          <w:trHeight w:val="286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B031" w14:textId="77777777" w:rsidR="00DC3E17" w:rsidRDefault="00DC3E17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C04DE" w14:textId="77777777" w:rsidR="00DC3E17" w:rsidRDefault="002F2CEA">
            <w:pPr>
              <w:spacing w:after="0" w:line="240" w:lineRule="auto"/>
              <w:contextualSpacing/>
            </w:pPr>
            <w:r>
              <w:t>Этика делового общения</w:t>
            </w:r>
          </w:p>
        </w:tc>
      </w:tr>
      <w:tr w:rsidR="00DC3E17" w14:paraId="6FEF2DC2" w14:textId="77777777">
        <w:trPr>
          <w:trHeight w:val="2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B5F1" w14:textId="77777777" w:rsidR="00DC3E17" w:rsidRDefault="002F2CEA">
            <w:pPr>
              <w:spacing w:after="0" w:line="240" w:lineRule="auto"/>
              <w:contextualSpacing/>
            </w:pPr>
            <w:r>
              <w:t xml:space="preserve">Другие характеристики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B3E6" w14:textId="77777777" w:rsidR="00DC3E17" w:rsidRDefault="00DC3E17">
            <w:pPr>
              <w:spacing w:after="0" w:line="240" w:lineRule="auto"/>
              <w:contextualSpacing/>
              <w:jc w:val="both"/>
            </w:pPr>
          </w:p>
        </w:tc>
      </w:tr>
    </w:tbl>
    <w:p w14:paraId="45BB55F3" w14:textId="77777777" w:rsidR="00DC3E17" w:rsidRDefault="00DC3E17">
      <w:pPr>
        <w:spacing w:after="0" w:line="240" w:lineRule="auto"/>
        <w:contextualSpacing/>
        <w:rPr>
          <w:b/>
        </w:rPr>
      </w:pPr>
    </w:p>
    <w:p w14:paraId="3EDD2976" w14:textId="77777777" w:rsidR="00DC3E17" w:rsidRDefault="002F2CEA">
      <w:pPr>
        <w:spacing w:after="0" w:line="240" w:lineRule="auto"/>
        <w:contextualSpacing/>
        <w:rPr>
          <w:b/>
        </w:rPr>
      </w:pPr>
      <w:r>
        <w:rPr>
          <w:b/>
        </w:rPr>
        <w:t>3.5.3. Трудовая функция</w:t>
      </w:r>
    </w:p>
    <w:p w14:paraId="458C7A12" w14:textId="77777777" w:rsidR="00DC3E17" w:rsidRDefault="00DC3E17">
      <w:pPr>
        <w:spacing w:after="0" w:line="240" w:lineRule="auto"/>
        <w:contextualSpacing/>
        <w:rPr>
          <w:b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976"/>
        <w:gridCol w:w="1137"/>
        <w:gridCol w:w="1703"/>
        <w:gridCol w:w="572"/>
      </w:tblGrid>
      <w:tr w:rsidR="00DC3E17" w:rsidRPr="00DF0A05" w14:paraId="6AB997E5" w14:textId="77777777">
        <w:trPr>
          <w:jc w:val="center"/>
        </w:trPr>
        <w:tc>
          <w:tcPr>
            <w:tcW w:w="1985" w:type="dxa"/>
            <w:tcBorders>
              <w:right w:val="single" w:sz="4" w:space="0" w:color="000000"/>
            </w:tcBorders>
          </w:tcPr>
          <w:p w14:paraId="3933D516" w14:textId="77777777" w:rsidR="00DC3E17" w:rsidRPr="00DF0A05" w:rsidRDefault="002F2CEA">
            <w:pPr>
              <w:spacing w:after="0" w:line="240" w:lineRule="auto"/>
              <w:contextualSpacing/>
              <w:rPr>
                <w:sz w:val="20"/>
              </w:rPr>
            </w:pPr>
            <w:bookmarkStart w:id="31" w:name="_Hlk21713421"/>
            <w:r w:rsidRPr="00DF0A05">
              <w:rPr>
                <w:sz w:val="20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290F3" w14:textId="4991992E" w:rsidR="00DC3E17" w:rsidRPr="00DF0A05" w:rsidRDefault="002F2CEA">
            <w:pPr>
              <w:spacing w:after="0" w:line="240" w:lineRule="auto"/>
              <w:contextualSpacing/>
            </w:pPr>
            <w:r w:rsidRPr="00DF0A05">
              <w:t xml:space="preserve">Организация и совершение юридических действий в отношении объектов недвижимости, в том числе для внесения сведений об объекте недвижимости в </w:t>
            </w:r>
            <w:r w:rsidR="00FA37A1" w:rsidRPr="00DF0A05">
              <w:t>ЕГРН</w:t>
            </w:r>
          </w:p>
        </w:tc>
        <w:tc>
          <w:tcPr>
            <w:tcW w:w="976" w:type="dxa"/>
            <w:tcBorders>
              <w:left w:val="single" w:sz="4" w:space="0" w:color="000000"/>
              <w:right w:val="single" w:sz="4" w:space="0" w:color="000000"/>
            </w:tcBorders>
          </w:tcPr>
          <w:p w14:paraId="36E8825A" w14:textId="77777777" w:rsidR="00DC3E17" w:rsidRPr="00DF0A05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DF0A05">
              <w:rPr>
                <w:sz w:val="20"/>
              </w:rPr>
              <w:t>Код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9123" w14:textId="77777777" w:rsidR="00DC3E17" w:rsidRPr="00DF0A05" w:rsidRDefault="002F2CEA">
            <w:pPr>
              <w:spacing w:after="0" w:line="240" w:lineRule="auto"/>
              <w:contextualSpacing/>
              <w:jc w:val="center"/>
            </w:pPr>
            <w:r w:rsidRPr="00DF0A05">
              <w:t>Е/03.6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14:paraId="1F15A869" w14:textId="77777777" w:rsidR="00DC3E17" w:rsidRPr="00DF0A05" w:rsidRDefault="002F2CEA">
            <w:pPr>
              <w:spacing w:after="0" w:line="240" w:lineRule="auto"/>
              <w:contextualSpacing/>
              <w:jc w:val="center"/>
              <w:rPr>
                <w:sz w:val="20"/>
                <w:vertAlign w:val="superscript"/>
              </w:rPr>
            </w:pPr>
            <w:r w:rsidRPr="00DF0A05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7C91" w14:textId="77777777" w:rsidR="00DC3E17" w:rsidRPr="00DF0A05" w:rsidRDefault="002F2CEA">
            <w:pPr>
              <w:spacing w:after="0" w:line="240" w:lineRule="auto"/>
              <w:contextualSpacing/>
              <w:jc w:val="center"/>
            </w:pPr>
            <w:r w:rsidRPr="00DF0A05">
              <w:t>6</w:t>
            </w:r>
            <w:bookmarkEnd w:id="31"/>
          </w:p>
        </w:tc>
      </w:tr>
    </w:tbl>
    <w:p w14:paraId="6D05287F" w14:textId="77777777" w:rsidR="00DC3E17" w:rsidRPr="00DF0A05" w:rsidRDefault="00DC3E17">
      <w:pPr>
        <w:spacing w:after="0" w:line="240" w:lineRule="auto"/>
        <w:contextualSpacing/>
        <w:rPr>
          <w:b/>
        </w:rPr>
      </w:pPr>
    </w:p>
    <w:tbl>
      <w:tblPr>
        <w:tblW w:w="10221" w:type="dxa"/>
        <w:jc w:val="center"/>
        <w:tblLayout w:type="fixed"/>
        <w:tblLook w:val="04A0" w:firstRow="1" w:lastRow="0" w:firstColumn="1" w:lastColumn="0" w:noHBand="0" w:noVBand="1"/>
      </w:tblPr>
      <w:tblGrid>
        <w:gridCol w:w="2507"/>
        <w:gridCol w:w="171"/>
        <w:gridCol w:w="1031"/>
        <w:gridCol w:w="551"/>
        <w:gridCol w:w="1801"/>
        <w:gridCol w:w="109"/>
        <w:gridCol w:w="127"/>
        <w:gridCol w:w="1097"/>
        <w:gridCol w:w="2827"/>
      </w:tblGrid>
      <w:tr w:rsidR="00DC3E17" w:rsidRPr="00DF0A05" w14:paraId="107CCF10" w14:textId="77777777" w:rsidTr="001C60E3">
        <w:trPr>
          <w:jc w:val="center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F7716" w14:textId="77777777" w:rsidR="00DC3E17" w:rsidRPr="00DF0A05" w:rsidRDefault="002F2CEA">
            <w:pPr>
              <w:spacing w:after="0" w:line="240" w:lineRule="auto"/>
              <w:contextualSpacing/>
              <w:rPr>
                <w:sz w:val="20"/>
              </w:rPr>
            </w:pPr>
            <w:r w:rsidRPr="00DF0A05">
              <w:rPr>
                <w:sz w:val="20"/>
              </w:rPr>
              <w:t>Происхождение трудовой функции</w:t>
            </w:r>
          </w:p>
        </w:tc>
        <w:tc>
          <w:tcPr>
            <w:tcW w:w="1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87702" w14:textId="77777777" w:rsidR="00DC3E17" w:rsidRPr="00DF0A05" w:rsidRDefault="002F2CEA">
            <w:pPr>
              <w:spacing w:after="0" w:line="240" w:lineRule="auto"/>
              <w:contextualSpacing/>
              <w:rPr>
                <w:sz w:val="20"/>
              </w:rPr>
            </w:pPr>
            <w:r w:rsidRPr="00DF0A05">
              <w:rPr>
                <w:sz w:val="20"/>
              </w:rPr>
              <w:t>Оригинал Х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A76D9" w14:textId="77777777" w:rsidR="00DC3E17" w:rsidRPr="00DF0A05" w:rsidRDefault="002F2CEA">
            <w:pPr>
              <w:spacing w:after="0" w:line="240" w:lineRule="auto"/>
              <w:contextualSpacing/>
              <w:rPr>
                <w:sz w:val="20"/>
              </w:rPr>
            </w:pPr>
            <w:r w:rsidRPr="00DF0A05">
              <w:rPr>
                <w:sz w:val="20"/>
              </w:rPr>
              <w:t>Заимствовано из оригинала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E24B1" w14:textId="77777777" w:rsidR="00DC3E17" w:rsidRPr="00DF0A05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28D8B" w14:textId="77777777" w:rsidR="00DC3E17" w:rsidRPr="00DF0A05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</w:tr>
      <w:tr w:rsidR="00DC3E17" w:rsidRPr="00DF0A05" w14:paraId="311BFB04" w14:textId="77777777" w:rsidTr="001C60E3">
        <w:trPr>
          <w:trHeight w:val="635"/>
          <w:jc w:val="center"/>
        </w:trPr>
        <w:tc>
          <w:tcPr>
            <w:tcW w:w="25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2049D1" w14:textId="77777777" w:rsidR="00DC3E17" w:rsidRPr="00DF0A05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BCA8D3" w14:textId="77777777" w:rsidR="00DC3E17" w:rsidRPr="00DF0A05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A56E95" w14:textId="77777777" w:rsidR="00DC3E17" w:rsidRPr="00DF0A05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90325B" w14:textId="77777777" w:rsidR="00DC3E17" w:rsidRPr="00DF0A05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E899EF" w14:textId="77777777" w:rsidR="00DC3E17" w:rsidRPr="00DF0A05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</w:tcBorders>
          </w:tcPr>
          <w:p w14:paraId="35664D9A" w14:textId="77777777" w:rsidR="00DC3E17" w:rsidRPr="00DF0A05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DF0A05">
              <w:rPr>
                <w:sz w:val="20"/>
              </w:rPr>
              <w:t>Код оригинала</w:t>
            </w:r>
          </w:p>
        </w:tc>
        <w:tc>
          <w:tcPr>
            <w:tcW w:w="2827" w:type="dxa"/>
            <w:tcBorders>
              <w:top w:val="single" w:sz="4" w:space="0" w:color="000000"/>
              <w:bottom w:val="single" w:sz="4" w:space="0" w:color="000000"/>
            </w:tcBorders>
          </w:tcPr>
          <w:p w14:paraId="30BBD660" w14:textId="77777777" w:rsidR="00DC3E17" w:rsidRPr="00DF0A05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DF0A05">
              <w:rPr>
                <w:sz w:val="20"/>
              </w:rPr>
              <w:t>Регистрационный номер профессионального стандарта</w:t>
            </w:r>
          </w:p>
        </w:tc>
      </w:tr>
      <w:tr w:rsidR="00DC3E17" w:rsidRPr="00DF0A05" w14:paraId="6EEEFC93" w14:textId="77777777" w:rsidTr="001C60E3">
        <w:trPr>
          <w:trHeight w:val="283"/>
          <w:jc w:val="center"/>
        </w:trPr>
        <w:tc>
          <w:tcPr>
            <w:tcW w:w="2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8FA3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Трудовые действия</w:t>
            </w:r>
          </w:p>
        </w:tc>
        <w:tc>
          <w:tcPr>
            <w:tcW w:w="7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291E" w14:textId="56E2941B" w:rsidR="00DC3E17" w:rsidRPr="00DF0A05" w:rsidRDefault="002F2CEA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DF0A05">
              <w:rPr>
                <w:color w:val="000000" w:themeColor="text1"/>
              </w:rPr>
              <w:t>Обеспечение подготовки и проверка документов для осуществления государственного кадастрового учета и государственной регистрации прав при образовании</w:t>
            </w:r>
            <w:r w:rsidR="004A647B" w:rsidRPr="00DF0A05">
              <w:rPr>
                <w:color w:val="000000" w:themeColor="text1"/>
              </w:rPr>
              <w:t>,</w:t>
            </w:r>
            <w:r w:rsidRPr="00DF0A05">
              <w:rPr>
                <w:color w:val="000000" w:themeColor="text1"/>
              </w:rPr>
              <w:t xml:space="preserve"> </w:t>
            </w:r>
            <w:r w:rsidR="004A647B" w:rsidRPr="00DF0A05">
              <w:rPr>
                <w:color w:val="000000" w:themeColor="text1"/>
              </w:rPr>
              <w:t xml:space="preserve">изменении или прекращении </w:t>
            </w:r>
            <w:r w:rsidRPr="00DF0A05">
              <w:rPr>
                <w:color w:val="000000" w:themeColor="text1"/>
              </w:rPr>
              <w:t>объекта недвижимости</w:t>
            </w:r>
          </w:p>
        </w:tc>
      </w:tr>
      <w:tr w:rsidR="00DC3E17" w:rsidRPr="00DF0A05" w14:paraId="11D32ACD" w14:textId="77777777" w:rsidTr="001C60E3">
        <w:trPr>
          <w:trHeight w:val="283"/>
          <w:jc w:val="center"/>
        </w:trPr>
        <w:tc>
          <w:tcPr>
            <w:tcW w:w="2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801F" w14:textId="77777777" w:rsidR="00DC3E17" w:rsidRPr="00DF0A05" w:rsidRDefault="00DC3E17"/>
        </w:tc>
        <w:tc>
          <w:tcPr>
            <w:tcW w:w="7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C14AE" w14:textId="67AE0F67" w:rsidR="00DC3E17" w:rsidRPr="00DF0A05" w:rsidRDefault="004A647B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DF0A05">
              <w:rPr>
                <w:color w:val="000000" w:themeColor="text1"/>
              </w:rPr>
              <w:t>Экспертиза предложений работников, осуществляющих управление нежилой недвижимостью, относительно правовой возможности образовании объектов недвижимости с последующим изменением сведений об объекте недвижимости в ЕГРН</w:t>
            </w:r>
          </w:p>
        </w:tc>
      </w:tr>
      <w:tr w:rsidR="00DC3E17" w:rsidRPr="00DF0A05" w14:paraId="56AE1448" w14:textId="77777777" w:rsidTr="001C60E3">
        <w:trPr>
          <w:trHeight w:val="283"/>
          <w:jc w:val="center"/>
        </w:trPr>
        <w:tc>
          <w:tcPr>
            <w:tcW w:w="2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C181" w14:textId="77777777" w:rsidR="00DC3E17" w:rsidRPr="00DF0A05" w:rsidRDefault="00DC3E17"/>
        </w:tc>
        <w:tc>
          <w:tcPr>
            <w:tcW w:w="7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55332" w14:textId="77777777" w:rsidR="00DC3E17" w:rsidRPr="00DF0A05" w:rsidRDefault="002F2CEA">
            <w:pPr>
              <w:spacing w:after="0" w:line="240" w:lineRule="auto"/>
              <w:contextualSpacing/>
              <w:jc w:val="both"/>
              <w:rPr>
                <w:color w:val="000000" w:themeColor="text1"/>
              </w:rPr>
            </w:pPr>
            <w:r w:rsidRPr="00DF0A05">
              <w:rPr>
                <w:color w:val="000000" w:themeColor="text1"/>
              </w:rPr>
              <w:t>Подготовка обоснования для изменения характеристик и (или) сведений об объекте недвижимости, внесенных в ЕГРН</w:t>
            </w:r>
          </w:p>
        </w:tc>
      </w:tr>
      <w:tr w:rsidR="00DC3E17" w:rsidRPr="00DF0A05" w14:paraId="50C31B95" w14:textId="77777777" w:rsidTr="001C60E3">
        <w:trPr>
          <w:trHeight w:val="283"/>
          <w:jc w:val="center"/>
        </w:trPr>
        <w:tc>
          <w:tcPr>
            <w:tcW w:w="2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F9C0" w14:textId="77777777" w:rsidR="00DC3E17" w:rsidRPr="00DF0A05" w:rsidRDefault="00DC3E17"/>
        </w:tc>
        <w:tc>
          <w:tcPr>
            <w:tcW w:w="7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634A8" w14:textId="65FE1F18" w:rsidR="00DC3E17" w:rsidRPr="00DF0A05" w:rsidRDefault="004A647B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DF0A05">
              <w:rPr>
                <w:color w:val="000000" w:themeColor="text1"/>
              </w:rPr>
              <w:t>Обеспечение п</w:t>
            </w:r>
            <w:r w:rsidR="002F2CEA" w:rsidRPr="00DF0A05">
              <w:rPr>
                <w:color w:val="000000" w:themeColor="text1"/>
              </w:rPr>
              <w:t>одготовк</w:t>
            </w:r>
            <w:r w:rsidRPr="00DF0A05">
              <w:rPr>
                <w:color w:val="000000" w:themeColor="text1"/>
              </w:rPr>
              <w:t>и</w:t>
            </w:r>
            <w:r w:rsidR="002F2CEA" w:rsidRPr="00DF0A05">
              <w:rPr>
                <w:color w:val="000000" w:themeColor="text1"/>
              </w:rPr>
              <w:t xml:space="preserve"> и проверка документов для изменения характеристик и (или) сведений об объекте недвижимости</w:t>
            </w:r>
          </w:p>
        </w:tc>
      </w:tr>
      <w:tr w:rsidR="00DC3E17" w:rsidRPr="00DF0A05" w14:paraId="59E11760" w14:textId="77777777" w:rsidTr="001C60E3">
        <w:trPr>
          <w:trHeight w:val="283"/>
          <w:jc w:val="center"/>
        </w:trPr>
        <w:tc>
          <w:tcPr>
            <w:tcW w:w="2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FB18" w14:textId="77777777" w:rsidR="00DC3E17" w:rsidRPr="00DF0A05" w:rsidRDefault="00DC3E17"/>
        </w:tc>
        <w:tc>
          <w:tcPr>
            <w:tcW w:w="7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EAB00" w14:textId="77777777" w:rsidR="00DC3E17" w:rsidRPr="00DF0A05" w:rsidRDefault="002F2CEA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DF0A05">
              <w:rPr>
                <w:color w:val="000000" w:themeColor="text1"/>
              </w:rPr>
              <w:t>Составление соответствующих заявлений и запросов, необходимых для изменения характеристик и (или) сведений об объекте недвижимости, внесенных в ЕГРН</w:t>
            </w:r>
          </w:p>
        </w:tc>
      </w:tr>
      <w:tr w:rsidR="00DC3E17" w:rsidRPr="00DF0A05" w14:paraId="1AF692AD" w14:textId="77777777" w:rsidTr="001C60E3">
        <w:trPr>
          <w:trHeight w:val="283"/>
          <w:jc w:val="center"/>
        </w:trPr>
        <w:tc>
          <w:tcPr>
            <w:tcW w:w="2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94F1" w14:textId="77777777" w:rsidR="00DC3E17" w:rsidRPr="00DF0A05" w:rsidRDefault="00DC3E17"/>
        </w:tc>
        <w:tc>
          <w:tcPr>
            <w:tcW w:w="7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0BDEF" w14:textId="196B37F1" w:rsidR="00DC3E17" w:rsidRPr="00DF0A05" w:rsidRDefault="002F2CEA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DF0A05">
              <w:rPr>
                <w:color w:val="000000" w:themeColor="text1"/>
              </w:rPr>
              <w:t>Обеспечение подготовка и проверки документов для снятия с государственного кадастрового учета и государственная регистрация прекращения прав на объекты недвижимости</w:t>
            </w:r>
          </w:p>
        </w:tc>
      </w:tr>
      <w:tr w:rsidR="00DC3E17" w:rsidRPr="00DF0A05" w14:paraId="3D1C28A6" w14:textId="77777777" w:rsidTr="001C60E3">
        <w:trPr>
          <w:trHeight w:val="329"/>
          <w:jc w:val="center"/>
        </w:trPr>
        <w:tc>
          <w:tcPr>
            <w:tcW w:w="2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AB74" w14:textId="77777777" w:rsidR="00DC3E17" w:rsidRPr="00DF0A05" w:rsidRDefault="00DC3E17"/>
        </w:tc>
        <w:tc>
          <w:tcPr>
            <w:tcW w:w="7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F21E2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Взаимодействие с органом исполнительной власти, отвечающим за изменение характеристик и (или) сведений об объекте недвижимости</w:t>
            </w:r>
          </w:p>
        </w:tc>
      </w:tr>
      <w:tr w:rsidR="00DC3E17" w14:paraId="14E64BC8" w14:textId="77777777" w:rsidTr="001C60E3">
        <w:trPr>
          <w:trHeight w:val="329"/>
          <w:jc w:val="center"/>
        </w:trPr>
        <w:tc>
          <w:tcPr>
            <w:tcW w:w="2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4729" w14:textId="77777777" w:rsidR="00DC3E17" w:rsidRPr="00DF0A05" w:rsidRDefault="00DC3E17"/>
        </w:tc>
        <w:tc>
          <w:tcPr>
            <w:tcW w:w="7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6EE73" w14:textId="77777777" w:rsidR="00DC3E17" w:rsidRDefault="002F2CEA">
            <w:pPr>
              <w:spacing w:after="0" w:line="240" w:lineRule="auto"/>
              <w:contextualSpacing/>
            </w:pPr>
            <w:r w:rsidRPr="00DF0A05">
              <w:t>Подача жалоб и заявлений на решение и (или) действие (бездействие) соответствующих органов исполнительной власти и органов местного самоуправления</w:t>
            </w:r>
          </w:p>
        </w:tc>
      </w:tr>
      <w:tr w:rsidR="001C60E3" w14:paraId="1F059C09" w14:textId="77777777" w:rsidTr="001C60E3">
        <w:trPr>
          <w:trHeight w:val="329"/>
          <w:jc w:val="center"/>
        </w:trPr>
        <w:tc>
          <w:tcPr>
            <w:tcW w:w="2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FAE6" w14:textId="77777777" w:rsidR="001C60E3" w:rsidRDefault="001C60E3"/>
        </w:tc>
        <w:tc>
          <w:tcPr>
            <w:tcW w:w="7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E5167" w14:textId="12E4CCF9" w:rsidR="001C60E3" w:rsidRDefault="001C60E3">
            <w:pPr>
              <w:spacing w:after="0" w:line="240" w:lineRule="auto"/>
              <w:contextualSpacing/>
            </w:pPr>
            <w:r>
              <w:t>Определ</w:t>
            </w:r>
            <w:r w:rsidR="004A647B">
              <w:t>ение</w:t>
            </w:r>
            <w:r>
              <w:t xml:space="preserve"> признак</w:t>
            </w:r>
            <w:r w:rsidR="004A647B">
              <w:t xml:space="preserve">ов </w:t>
            </w:r>
            <w:r>
              <w:t xml:space="preserve">объекта недвижимости в целях принятия решения о постановке его на государственной кадастровый учет и отнесении к объектам капитального строительства </w:t>
            </w:r>
          </w:p>
        </w:tc>
      </w:tr>
      <w:tr w:rsidR="001C60E3" w14:paraId="46CE22E9" w14:textId="77777777" w:rsidTr="001C60E3">
        <w:trPr>
          <w:trHeight w:val="329"/>
          <w:jc w:val="center"/>
        </w:trPr>
        <w:tc>
          <w:tcPr>
            <w:tcW w:w="2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F7C4" w14:textId="77777777" w:rsidR="001C60E3" w:rsidRDefault="001C60E3"/>
        </w:tc>
        <w:tc>
          <w:tcPr>
            <w:tcW w:w="7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0EFDA" w14:textId="20CDE695" w:rsidR="001C60E3" w:rsidRDefault="001C60E3">
            <w:pPr>
              <w:spacing w:after="0" w:line="240" w:lineRule="auto"/>
              <w:contextualSpacing/>
            </w:pPr>
            <w:r>
              <w:t>Определ</w:t>
            </w:r>
            <w:r w:rsidR="004A647B">
              <w:t>ение</w:t>
            </w:r>
            <w:r>
              <w:t xml:space="preserve"> призна</w:t>
            </w:r>
            <w:r w:rsidR="004A647B">
              <w:t>ков</w:t>
            </w:r>
            <w:r>
              <w:t xml:space="preserve"> отделяемых и неотделяемых улучшений недвижимого имущества в связи с осуществлением управления ими или в связи с осуществлением сделок с ними</w:t>
            </w:r>
          </w:p>
        </w:tc>
      </w:tr>
      <w:tr w:rsidR="001C60E3" w14:paraId="72B10A52" w14:textId="77777777" w:rsidTr="001C60E3">
        <w:trPr>
          <w:trHeight w:val="329"/>
          <w:jc w:val="center"/>
        </w:trPr>
        <w:tc>
          <w:tcPr>
            <w:tcW w:w="2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4D90" w14:textId="77777777" w:rsidR="001C60E3" w:rsidRDefault="001C60E3"/>
        </w:tc>
        <w:tc>
          <w:tcPr>
            <w:tcW w:w="7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7359F" w14:textId="07850096" w:rsidR="001C60E3" w:rsidRDefault="001C60E3">
            <w:pPr>
              <w:spacing w:after="0" w:line="240" w:lineRule="auto"/>
              <w:contextualSpacing/>
            </w:pPr>
            <w:r>
              <w:t>Определ</w:t>
            </w:r>
            <w:r w:rsidR="004A647B">
              <w:t xml:space="preserve">ение </w:t>
            </w:r>
            <w:r>
              <w:t>состав</w:t>
            </w:r>
            <w:r w:rsidR="004A647B">
              <w:t>а</w:t>
            </w:r>
            <w:r>
              <w:t xml:space="preserve"> имущества общего пользования, в том числе порядок ведения, хранения и ознакомления с реестром указанного имущества, составл</w:t>
            </w:r>
            <w:r w:rsidR="004A647B">
              <w:t>ение</w:t>
            </w:r>
            <w:r>
              <w:t xml:space="preserve"> соглашения с заинтересованными лицами, о порядке управления и владения данным имуществом</w:t>
            </w:r>
          </w:p>
        </w:tc>
      </w:tr>
      <w:tr w:rsidR="00DC3E17" w14:paraId="6BC80013" w14:textId="77777777" w:rsidTr="001C60E3">
        <w:trPr>
          <w:trHeight w:val="282"/>
          <w:jc w:val="center"/>
        </w:trPr>
        <w:tc>
          <w:tcPr>
            <w:tcW w:w="2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6895" w14:textId="77777777" w:rsidR="00DC3E17" w:rsidRDefault="002F2CEA">
            <w:pPr>
              <w:spacing w:after="0" w:line="240" w:lineRule="auto"/>
              <w:contextualSpacing/>
            </w:pPr>
            <w:r>
              <w:t>Необходимые умения</w:t>
            </w:r>
          </w:p>
        </w:tc>
        <w:tc>
          <w:tcPr>
            <w:tcW w:w="7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706AD" w14:textId="77777777" w:rsidR="00DC3E17" w:rsidRDefault="002F2CEA">
            <w:pPr>
              <w:spacing w:after="0" w:line="240" w:lineRule="auto"/>
              <w:contextualSpacing/>
            </w:pPr>
            <w:r>
              <w:t>Применять соответствующие методы и правила при проведении экспертизы возможности изменения сведений об объекте недвижимости</w:t>
            </w:r>
          </w:p>
        </w:tc>
      </w:tr>
      <w:tr w:rsidR="00DC3E17" w14:paraId="0AA3E1AE" w14:textId="77777777" w:rsidTr="001C60E3">
        <w:trPr>
          <w:trHeight w:val="283"/>
          <w:jc w:val="center"/>
        </w:trPr>
        <w:tc>
          <w:tcPr>
            <w:tcW w:w="2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C1F3" w14:textId="77777777" w:rsidR="00DC3E17" w:rsidRDefault="00DC3E17"/>
        </w:tc>
        <w:tc>
          <w:tcPr>
            <w:tcW w:w="7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87A98" w14:textId="55085629" w:rsidR="00DC3E17" w:rsidRPr="00DF0A05" w:rsidRDefault="004A647B">
            <w:pPr>
              <w:spacing w:after="0" w:line="240" w:lineRule="auto"/>
              <w:contextualSpacing/>
            </w:pPr>
            <w:r w:rsidRPr="00DF0A05">
              <w:t>Подготавливать правовое о</w:t>
            </w:r>
            <w:r w:rsidR="002F2CEA" w:rsidRPr="00DF0A05">
              <w:t>боснов</w:t>
            </w:r>
            <w:r w:rsidRPr="00DF0A05">
              <w:t>ание</w:t>
            </w:r>
            <w:r w:rsidR="002F2CEA" w:rsidRPr="00DF0A05">
              <w:t xml:space="preserve"> изменения сведений об объекте недвижимости</w:t>
            </w:r>
          </w:p>
        </w:tc>
      </w:tr>
      <w:tr w:rsidR="00DC3E17" w14:paraId="2D7903DA" w14:textId="77777777" w:rsidTr="001C60E3">
        <w:trPr>
          <w:trHeight w:val="283"/>
          <w:jc w:val="center"/>
        </w:trPr>
        <w:tc>
          <w:tcPr>
            <w:tcW w:w="2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7620" w14:textId="77777777" w:rsidR="00DC3E17" w:rsidRDefault="00DC3E17"/>
        </w:tc>
        <w:tc>
          <w:tcPr>
            <w:tcW w:w="7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18004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Подготавливать документы для изменения сведений об объекте недвижимости</w:t>
            </w:r>
          </w:p>
        </w:tc>
      </w:tr>
      <w:tr w:rsidR="00DC3E17" w14:paraId="1B4ED0E1" w14:textId="77777777" w:rsidTr="001C60E3">
        <w:trPr>
          <w:trHeight w:val="283"/>
          <w:jc w:val="center"/>
        </w:trPr>
        <w:tc>
          <w:tcPr>
            <w:tcW w:w="2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9957" w14:textId="77777777" w:rsidR="00DC3E17" w:rsidRDefault="00DC3E17"/>
        </w:tc>
        <w:tc>
          <w:tcPr>
            <w:tcW w:w="7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85B9A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Составлять соответствующие заявления и запросы, необходимые для изменения сведений об объекте недвижимости</w:t>
            </w:r>
          </w:p>
        </w:tc>
      </w:tr>
      <w:tr w:rsidR="00185AD7" w14:paraId="0E4125D8" w14:textId="77777777" w:rsidTr="001C60E3">
        <w:trPr>
          <w:trHeight w:val="283"/>
          <w:jc w:val="center"/>
        </w:trPr>
        <w:tc>
          <w:tcPr>
            <w:tcW w:w="2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26B0" w14:textId="77777777" w:rsidR="00185AD7" w:rsidRDefault="00185AD7"/>
        </w:tc>
        <w:tc>
          <w:tcPr>
            <w:tcW w:w="7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B3230" w14:textId="299C1B0E" w:rsidR="00185AD7" w:rsidRPr="00DF0A05" w:rsidRDefault="00185AD7">
            <w:pPr>
              <w:spacing w:after="0" w:line="240" w:lineRule="auto"/>
              <w:contextualSpacing/>
            </w:pPr>
            <w:r w:rsidRPr="00DF0A05">
              <w:t>Определять состав имущества общего пользования, порядок ведения, хранения и ознакомления с реестром указанного имущества, составлять соглашения с заинтересованными лицами, о порядке управления и владения данным имуществом</w:t>
            </w:r>
          </w:p>
        </w:tc>
      </w:tr>
      <w:tr w:rsidR="00DC3E17" w14:paraId="4D309CB4" w14:textId="77777777" w:rsidTr="001C60E3">
        <w:trPr>
          <w:trHeight w:val="70"/>
          <w:jc w:val="center"/>
        </w:trPr>
        <w:tc>
          <w:tcPr>
            <w:tcW w:w="2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087A" w14:textId="77777777" w:rsidR="00DC3E17" w:rsidRDefault="00DC3E17"/>
        </w:tc>
        <w:tc>
          <w:tcPr>
            <w:tcW w:w="7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207C3" w14:textId="77777777" w:rsidR="00DC3E17" w:rsidRDefault="002F2CEA">
            <w:pPr>
              <w:spacing w:after="0" w:line="240" w:lineRule="auto"/>
              <w:contextualSpacing/>
            </w:pPr>
            <w:r>
              <w:t>Определять признаки неотделимых и отделимых улучшений недвижимости</w:t>
            </w:r>
          </w:p>
        </w:tc>
      </w:tr>
      <w:tr w:rsidR="00DC3E17" w14:paraId="46DA2D5D" w14:textId="77777777" w:rsidTr="001C60E3">
        <w:trPr>
          <w:trHeight w:val="283"/>
          <w:jc w:val="center"/>
        </w:trPr>
        <w:tc>
          <w:tcPr>
            <w:tcW w:w="2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8F90" w14:textId="77777777" w:rsidR="00DC3E17" w:rsidRDefault="002F2CEA">
            <w:pPr>
              <w:spacing w:after="0" w:line="240" w:lineRule="auto"/>
              <w:contextualSpacing/>
            </w:pPr>
            <w:r>
              <w:t>Необходимые знания</w:t>
            </w:r>
          </w:p>
        </w:tc>
        <w:tc>
          <w:tcPr>
            <w:tcW w:w="7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86FEA" w14:textId="77777777" w:rsidR="00DC3E17" w:rsidRDefault="002F2CEA">
            <w:pPr>
              <w:spacing w:after="0" w:line="240" w:lineRule="auto"/>
              <w:contextualSpacing/>
            </w:pPr>
            <w:r>
              <w:t>Требования законодательства о государственном кадастровом учете недвижимого имущества и государственной регистрации прав на недвижимое имущество</w:t>
            </w:r>
          </w:p>
        </w:tc>
      </w:tr>
      <w:tr w:rsidR="00DC3E17" w14:paraId="09080C3C" w14:textId="77777777" w:rsidTr="001C60E3">
        <w:trPr>
          <w:trHeight w:val="283"/>
          <w:jc w:val="center"/>
        </w:trPr>
        <w:tc>
          <w:tcPr>
            <w:tcW w:w="2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1BF5" w14:textId="77777777" w:rsidR="00DC3E17" w:rsidRDefault="00DC3E17"/>
        </w:tc>
        <w:tc>
          <w:tcPr>
            <w:tcW w:w="7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C514F" w14:textId="77777777" w:rsidR="00DC3E17" w:rsidRPr="001C60E3" w:rsidRDefault="002F2CEA">
            <w:pPr>
              <w:spacing w:after="0" w:line="240" w:lineRule="auto"/>
              <w:contextualSpacing/>
            </w:pPr>
            <w:r w:rsidRPr="001C60E3">
              <w:t>Требования законодательства о защите прав потребителей</w:t>
            </w:r>
          </w:p>
        </w:tc>
      </w:tr>
      <w:tr w:rsidR="00DC3E17" w14:paraId="2EF49C20" w14:textId="77777777" w:rsidTr="001C60E3">
        <w:trPr>
          <w:trHeight w:val="283"/>
          <w:jc w:val="center"/>
        </w:trPr>
        <w:tc>
          <w:tcPr>
            <w:tcW w:w="2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06AF" w14:textId="77777777" w:rsidR="00DC3E17" w:rsidRDefault="00DC3E17"/>
        </w:tc>
        <w:tc>
          <w:tcPr>
            <w:tcW w:w="7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137C" w14:textId="77777777" w:rsidR="00DC3E17" w:rsidRPr="001C60E3" w:rsidRDefault="002F2CEA">
            <w:pPr>
              <w:spacing w:after="0" w:line="240" w:lineRule="auto"/>
              <w:contextualSpacing/>
            </w:pPr>
            <w:r w:rsidRPr="001C60E3">
              <w:t xml:space="preserve">Требования законодательства о противодействии легализации (отмыванию) доходов, полученных преступным путем, и финансированию терроризма </w:t>
            </w:r>
          </w:p>
        </w:tc>
      </w:tr>
      <w:tr w:rsidR="00DC3E17" w14:paraId="3C9326A4" w14:textId="77777777" w:rsidTr="001C60E3">
        <w:trPr>
          <w:trHeight w:val="283"/>
          <w:jc w:val="center"/>
        </w:trPr>
        <w:tc>
          <w:tcPr>
            <w:tcW w:w="2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465F" w14:textId="77777777" w:rsidR="00DC3E17" w:rsidRDefault="00DC3E17"/>
        </w:tc>
        <w:tc>
          <w:tcPr>
            <w:tcW w:w="7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6A70A" w14:textId="77777777" w:rsidR="00DC3E17" w:rsidRDefault="002F2CEA">
            <w:pPr>
              <w:spacing w:after="0" w:line="240" w:lineRule="auto"/>
              <w:contextualSpacing/>
            </w:pPr>
            <w:r>
              <w:t>Требования законодательства о защите персональных данных</w:t>
            </w:r>
          </w:p>
        </w:tc>
      </w:tr>
      <w:tr w:rsidR="00DC3E17" w14:paraId="1C34B681" w14:textId="77777777" w:rsidTr="001C60E3">
        <w:trPr>
          <w:trHeight w:val="283"/>
          <w:jc w:val="center"/>
        </w:trPr>
        <w:tc>
          <w:tcPr>
            <w:tcW w:w="2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2CA7" w14:textId="77777777" w:rsidR="00DC3E17" w:rsidRDefault="00DC3E17"/>
        </w:tc>
        <w:tc>
          <w:tcPr>
            <w:tcW w:w="7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40306" w14:textId="77777777" w:rsidR="00DC3E17" w:rsidRDefault="002F2CEA">
            <w:pPr>
              <w:spacing w:after="0" w:line="240" w:lineRule="auto"/>
              <w:contextualSpacing/>
            </w:pPr>
            <w:r>
              <w:t>Законодательные и иные нормативные правовые акты в сфере недвижимости</w:t>
            </w:r>
          </w:p>
        </w:tc>
      </w:tr>
      <w:tr w:rsidR="00DC3E17" w14:paraId="08F05EB3" w14:textId="77777777" w:rsidTr="001C60E3">
        <w:trPr>
          <w:trHeight w:val="283"/>
          <w:jc w:val="center"/>
        </w:trPr>
        <w:tc>
          <w:tcPr>
            <w:tcW w:w="2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249E" w14:textId="77777777" w:rsidR="00DC3E17" w:rsidRDefault="00DC3E17"/>
        </w:tc>
        <w:tc>
          <w:tcPr>
            <w:tcW w:w="7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B8C41" w14:textId="77777777" w:rsidR="00DC3E17" w:rsidRDefault="002F2CEA">
            <w:pPr>
              <w:spacing w:after="0" w:line="240" w:lineRule="auto"/>
              <w:contextualSpacing/>
            </w:pPr>
            <w:r>
              <w:t xml:space="preserve">Земельное законодательство </w:t>
            </w:r>
          </w:p>
        </w:tc>
      </w:tr>
      <w:tr w:rsidR="00DC3E17" w14:paraId="641B54B3" w14:textId="77777777" w:rsidTr="001C60E3">
        <w:trPr>
          <w:trHeight w:val="283"/>
          <w:jc w:val="center"/>
        </w:trPr>
        <w:tc>
          <w:tcPr>
            <w:tcW w:w="2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BEA4" w14:textId="77777777" w:rsidR="00DC3E17" w:rsidRDefault="00DC3E17"/>
        </w:tc>
        <w:tc>
          <w:tcPr>
            <w:tcW w:w="7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7433C" w14:textId="77777777" w:rsidR="00DC3E17" w:rsidRDefault="002F2CEA">
            <w:pPr>
              <w:spacing w:after="0" w:line="240" w:lineRule="auto"/>
              <w:contextualSpacing/>
            </w:pPr>
            <w:r>
              <w:t>Градостроительное законодательство</w:t>
            </w:r>
          </w:p>
        </w:tc>
      </w:tr>
      <w:tr w:rsidR="00DC3E17" w14:paraId="15330DAF" w14:textId="77777777" w:rsidTr="001C60E3">
        <w:trPr>
          <w:trHeight w:val="283"/>
          <w:jc w:val="center"/>
        </w:trPr>
        <w:tc>
          <w:tcPr>
            <w:tcW w:w="2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3345" w14:textId="77777777" w:rsidR="00DC3E17" w:rsidRDefault="00DC3E17"/>
        </w:tc>
        <w:tc>
          <w:tcPr>
            <w:tcW w:w="7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4822E" w14:textId="77777777" w:rsidR="00DC3E17" w:rsidRDefault="002F2CEA">
            <w:pPr>
              <w:spacing w:after="0" w:line="240" w:lineRule="auto"/>
              <w:contextualSpacing/>
            </w:pPr>
            <w:r>
              <w:t>Гражданское законодательство</w:t>
            </w:r>
          </w:p>
        </w:tc>
      </w:tr>
      <w:tr w:rsidR="00DC3E17" w14:paraId="2CA19789" w14:textId="77777777" w:rsidTr="001C60E3">
        <w:trPr>
          <w:trHeight w:val="283"/>
          <w:jc w:val="center"/>
        </w:trPr>
        <w:tc>
          <w:tcPr>
            <w:tcW w:w="2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A66C" w14:textId="77777777" w:rsidR="00DC3E17" w:rsidRDefault="00DC3E17"/>
        </w:tc>
        <w:tc>
          <w:tcPr>
            <w:tcW w:w="7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D71BF" w14:textId="77777777" w:rsidR="00DC3E17" w:rsidRDefault="002F2CEA">
            <w:pPr>
              <w:spacing w:after="0" w:line="240" w:lineRule="auto"/>
              <w:contextualSpacing/>
            </w:pPr>
            <w:r>
              <w:t>Уголовное и административное законодательство</w:t>
            </w:r>
          </w:p>
        </w:tc>
      </w:tr>
      <w:tr w:rsidR="00DC3E17" w14:paraId="39DC8993" w14:textId="77777777" w:rsidTr="001C60E3">
        <w:trPr>
          <w:trHeight w:val="283"/>
          <w:jc w:val="center"/>
        </w:trPr>
        <w:tc>
          <w:tcPr>
            <w:tcW w:w="2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32DE" w14:textId="77777777" w:rsidR="00DC3E17" w:rsidRDefault="00DC3E17"/>
        </w:tc>
        <w:tc>
          <w:tcPr>
            <w:tcW w:w="7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F4F27" w14:textId="77777777" w:rsidR="00DC3E17" w:rsidRDefault="002F2CEA">
            <w:pPr>
              <w:spacing w:after="0" w:line="240" w:lineRule="auto"/>
              <w:contextualSpacing/>
            </w:pPr>
            <w:r>
              <w:t>Законодательство в сфере пожарной безопасности</w:t>
            </w:r>
          </w:p>
        </w:tc>
      </w:tr>
      <w:tr w:rsidR="00DC3E17" w14:paraId="4883A797" w14:textId="77777777" w:rsidTr="001C60E3">
        <w:trPr>
          <w:trHeight w:val="283"/>
          <w:jc w:val="center"/>
        </w:trPr>
        <w:tc>
          <w:tcPr>
            <w:tcW w:w="2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9049" w14:textId="77777777" w:rsidR="00DC3E17" w:rsidRDefault="00DC3E17"/>
        </w:tc>
        <w:tc>
          <w:tcPr>
            <w:tcW w:w="7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A3017" w14:textId="77777777" w:rsidR="00DC3E17" w:rsidRDefault="002F2CEA">
            <w:pPr>
              <w:spacing w:after="0" w:line="240" w:lineRule="auto"/>
              <w:contextualSpacing/>
            </w:pPr>
            <w:r>
              <w:t>Законодательство в сфере охраны труда</w:t>
            </w:r>
          </w:p>
        </w:tc>
      </w:tr>
      <w:tr w:rsidR="00DC3E17" w14:paraId="1602D0F8" w14:textId="77777777" w:rsidTr="001C60E3">
        <w:trPr>
          <w:trHeight w:val="283"/>
          <w:jc w:val="center"/>
        </w:trPr>
        <w:tc>
          <w:tcPr>
            <w:tcW w:w="2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1F66" w14:textId="77777777" w:rsidR="00DC3E17" w:rsidRDefault="00DC3E17"/>
        </w:tc>
        <w:tc>
          <w:tcPr>
            <w:tcW w:w="7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E7A32" w14:textId="77777777" w:rsidR="00DC3E17" w:rsidRDefault="002F2CEA">
            <w:pPr>
              <w:spacing w:after="0" w:line="240" w:lineRule="auto"/>
              <w:contextualSpacing/>
            </w:pPr>
            <w:r>
              <w:t>Судебная практика по делам в сфере недвижимости</w:t>
            </w:r>
          </w:p>
        </w:tc>
      </w:tr>
      <w:tr w:rsidR="00DC3E17" w14:paraId="2527A8F3" w14:textId="77777777" w:rsidTr="001C60E3">
        <w:trPr>
          <w:trHeight w:val="283"/>
          <w:jc w:val="center"/>
        </w:trPr>
        <w:tc>
          <w:tcPr>
            <w:tcW w:w="2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76DD" w14:textId="77777777" w:rsidR="00DC3E17" w:rsidRDefault="00DC3E17"/>
        </w:tc>
        <w:tc>
          <w:tcPr>
            <w:tcW w:w="7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7BBAC" w14:textId="77777777" w:rsidR="00DC3E17" w:rsidRDefault="002F2CEA">
            <w:pPr>
              <w:spacing w:after="0" w:line="240" w:lineRule="auto"/>
              <w:contextualSpacing/>
            </w:pPr>
            <w:r>
              <w:t>Основные профессиональные термины и понятия в сфере недвижимости</w:t>
            </w:r>
          </w:p>
        </w:tc>
      </w:tr>
      <w:tr w:rsidR="00DC3E17" w14:paraId="1A56BEDD" w14:textId="77777777" w:rsidTr="001C60E3">
        <w:trPr>
          <w:trHeight w:val="283"/>
          <w:jc w:val="center"/>
        </w:trPr>
        <w:tc>
          <w:tcPr>
            <w:tcW w:w="2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48AB" w14:textId="77777777" w:rsidR="00DC3E17" w:rsidRDefault="00DC3E17"/>
        </w:tc>
        <w:tc>
          <w:tcPr>
            <w:tcW w:w="7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5B286" w14:textId="65D40AD3" w:rsidR="00DC3E17" w:rsidRDefault="005948FD">
            <w:pPr>
              <w:spacing w:after="0" w:line="240" w:lineRule="auto"/>
              <w:contextualSpacing/>
            </w:pPr>
            <w:r w:rsidRPr="00DF0A05">
              <w:t>Виды, классификация, разрешенное использование недвижимости</w:t>
            </w:r>
          </w:p>
        </w:tc>
      </w:tr>
      <w:tr w:rsidR="00DC3E17" w14:paraId="17A59175" w14:textId="77777777" w:rsidTr="001C60E3">
        <w:trPr>
          <w:trHeight w:val="283"/>
          <w:jc w:val="center"/>
        </w:trPr>
        <w:tc>
          <w:tcPr>
            <w:tcW w:w="2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9B67" w14:textId="77777777" w:rsidR="00DC3E17" w:rsidRDefault="00DC3E17"/>
        </w:tc>
        <w:tc>
          <w:tcPr>
            <w:tcW w:w="7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70000" w14:textId="38B5B408" w:rsidR="00DC3E17" w:rsidRDefault="002F2CEA">
            <w:pPr>
              <w:spacing w:after="0" w:line="240" w:lineRule="auto"/>
              <w:contextualSpacing/>
            </w:pPr>
            <w:r>
              <w:t>Правила документооборота</w:t>
            </w:r>
          </w:p>
        </w:tc>
      </w:tr>
      <w:tr w:rsidR="00DC3E17" w14:paraId="71431117" w14:textId="77777777" w:rsidTr="001C60E3">
        <w:trPr>
          <w:trHeight w:val="283"/>
          <w:jc w:val="center"/>
        </w:trPr>
        <w:tc>
          <w:tcPr>
            <w:tcW w:w="2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FEDC" w14:textId="77777777" w:rsidR="00DC3E17" w:rsidRDefault="00DC3E17"/>
        </w:tc>
        <w:tc>
          <w:tcPr>
            <w:tcW w:w="7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70000" w14:textId="77777777" w:rsidR="00DC3E17" w:rsidRDefault="002F2CEA">
            <w:pPr>
              <w:spacing w:after="0" w:line="240" w:lineRule="auto"/>
              <w:contextualSpacing/>
            </w:pPr>
            <w:r>
              <w:t>Правила проведения деловых переговоров</w:t>
            </w:r>
          </w:p>
        </w:tc>
      </w:tr>
      <w:tr w:rsidR="00DC3E17" w14:paraId="7F0F5BC8" w14:textId="77777777" w:rsidTr="001C60E3">
        <w:trPr>
          <w:trHeight w:val="283"/>
          <w:jc w:val="center"/>
        </w:trPr>
        <w:tc>
          <w:tcPr>
            <w:tcW w:w="2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9106" w14:textId="77777777" w:rsidR="00DC3E17" w:rsidRDefault="00DC3E17"/>
        </w:tc>
        <w:tc>
          <w:tcPr>
            <w:tcW w:w="7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70000" w14:textId="77777777" w:rsidR="00DC3E17" w:rsidRDefault="002F2CEA">
            <w:pPr>
              <w:spacing w:after="0" w:line="240" w:lineRule="auto"/>
              <w:contextualSpacing/>
            </w:pPr>
            <w:r>
              <w:t>Порядок составления отчетности</w:t>
            </w:r>
          </w:p>
        </w:tc>
      </w:tr>
      <w:tr w:rsidR="00DC3E17" w14:paraId="58E5B3F2" w14:textId="77777777" w:rsidTr="001C60E3">
        <w:trPr>
          <w:trHeight w:val="70"/>
          <w:jc w:val="center"/>
        </w:trPr>
        <w:tc>
          <w:tcPr>
            <w:tcW w:w="2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083D" w14:textId="77777777" w:rsidR="00DC3E17" w:rsidRDefault="00DC3E17"/>
        </w:tc>
        <w:tc>
          <w:tcPr>
            <w:tcW w:w="7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70000" w14:textId="77777777" w:rsidR="00DC3E17" w:rsidRDefault="002F2CEA">
            <w:pPr>
              <w:spacing w:after="0" w:line="240" w:lineRule="auto"/>
              <w:contextualSpacing/>
            </w:pPr>
            <w:r>
              <w:t>Этика делового общения</w:t>
            </w:r>
          </w:p>
        </w:tc>
      </w:tr>
      <w:tr w:rsidR="00DC3E17" w14:paraId="7F35360F" w14:textId="77777777" w:rsidTr="001C60E3">
        <w:trPr>
          <w:trHeight w:val="283"/>
          <w:jc w:val="center"/>
        </w:trPr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0000" w14:textId="77777777" w:rsidR="00DC3E17" w:rsidRDefault="002F2CEA">
            <w:pPr>
              <w:spacing w:after="0" w:line="240" w:lineRule="auto"/>
              <w:contextualSpacing/>
            </w:pPr>
            <w:r>
              <w:t xml:space="preserve">Другие характеристики </w:t>
            </w:r>
          </w:p>
        </w:tc>
        <w:tc>
          <w:tcPr>
            <w:tcW w:w="7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0000" w14:textId="77777777" w:rsidR="00DC3E17" w:rsidRDefault="00DC3E17">
            <w:pPr>
              <w:spacing w:after="0" w:line="240" w:lineRule="auto"/>
              <w:contextualSpacing/>
              <w:jc w:val="both"/>
            </w:pPr>
          </w:p>
        </w:tc>
      </w:tr>
    </w:tbl>
    <w:p w14:paraId="07070000" w14:textId="77777777" w:rsidR="00DC3E17" w:rsidRDefault="00DC3E17">
      <w:pPr>
        <w:spacing w:after="0" w:line="240" w:lineRule="auto"/>
        <w:contextualSpacing/>
        <w:rPr>
          <w:b/>
        </w:rPr>
      </w:pPr>
    </w:p>
    <w:p w14:paraId="08070000" w14:textId="77777777" w:rsidR="00DC3E17" w:rsidRDefault="002F2CEA">
      <w:pPr>
        <w:spacing w:after="0" w:line="240" w:lineRule="auto"/>
        <w:contextualSpacing/>
        <w:rPr>
          <w:b/>
        </w:rPr>
      </w:pPr>
      <w:r>
        <w:rPr>
          <w:b/>
        </w:rPr>
        <w:t xml:space="preserve">3.6. Обобщенная трудовая функция </w:t>
      </w:r>
    </w:p>
    <w:p w14:paraId="09070000" w14:textId="77777777" w:rsidR="00DC3E17" w:rsidRDefault="00DC3E17">
      <w:pPr>
        <w:spacing w:after="0" w:line="240" w:lineRule="auto"/>
        <w:contextualSpacing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4394"/>
        <w:gridCol w:w="851"/>
        <w:gridCol w:w="850"/>
        <w:gridCol w:w="1730"/>
        <w:gridCol w:w="532"/>
      </w:tblGrid>
      <w:tr w:rsidR="00DC3E17" w14:paraId="3767D3E9" w14:textId="77777777">
        <w:trPr>
          <w:jc w:val="center"/>
        </w:trPr>
        <w:tc>
          <w:tcPr>
            <w:tcW w:w="1843" w:type="dxa"/>
            <w:tcBorders>
              <w:right w:val="single" w:sz="4" w:space="0" w:color="000000"/>
            </w:tcBorders>
          </w:tcPr>
          <w:p w14:paraId="0A07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bookmarkStart w:id="32" w:name="_Hlk21713471"/>
            <w:r>
              <w:rPr>
                <w:sz w:val="20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70000" w14:textId="77777777" w:rsidR="00DC3E17" w:rsidRDefault="002F2CEA">
            <w:pPr>
              <w:spacing w:after="0" w:line="240" w:lineRule="auto"/>
              <w:contextualSpacing/>
            </w:pPr>
            <w:r>
              <w:t>Управление инвестициями в сфере недвижимости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C07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F</w:t>
            </w:r>
          </w:p>
        </w:tc>
        <w:tc>
          <w:tcPr>
            <w:tcW w:w="1730" w:type="dxa"/>
            <w:tcBorders>
              <w:left w:val="single" w:sz="4" w:space="0" w:color="000000"/>
              <w:right w:val="single" w:sz="4" w:space="0" w:color="000000"/>
            </w:tcBorders>
          </w:tcPr>
          <w:p w14:paraId="0E07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Уровень квалификации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7</w:t>
            </w:r>
            <w:bookmarkEnd w:id="32"/>
          </w:p>
        </w:tc>
      </w:tr>
    </w:tbl>
    <w:p w14:paraId="10070000" w14:textId="77777777" w:rsidR="00DC3E17" w:rsidRDefault="00DC3E17">
      <w:pPr>
        <w:spacing w:after="0" w:line="240" w:lineRule="auto"/>
        <w:contextualSpacing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42"/>
        <w:gridCol w:w="894"/>
        <w:gridCol w:w="553"/>
        <w:gridCol w:w="1782"/>
        <w:gridCol w:w="236"/>
        <w:gridCol w:w="1097"/>
        <w:gridCol w:w="2904"/>
      </w:tblGrid>
      <w:tr w:rsidR="00DC3E17" w14:paraId="2539723B" w14:textId="77777777">
        <w:trPr>
          <w:jc w:val="center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7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Происхождение трудовой функции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7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Оригинал Х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7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7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7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</w:tr>
      <w:tr w:rsidR="00DC3E17" w14:paraId="27DFFA15" w14:textId="77777777">
        <w:trPr>
          <w:jc w:val="center"/>
        </w:trPr>
        <w:tc>
          <w:tcPr>
            <w:tcW w:w="2742" w:type="dxa"/>
            <w:tcBorders>
              <w:top w:val="single" w:sz="4" w:space="0" w:color="000000"/>
            </w:tcBorders>
            <w:vAlign w:val="center"/>
          </w:tcPr>
          <w:p w14:paraId="1607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</w:tcBorders>
            <w:vAlign w:val="center"/>
          </w:tcPr>
          <w:p w14:paraId="1707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</w:tcBorders>
            <w:vAlign w:val="center"/>
          </w:tcPr>
          <w:p w14:paraId="1807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</w:tcBorders>
            <w:vAlign w:val="center"/>
          </w:tcPr>
          <w:p w14:paraId="1907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</w:tcBorders>
            <w:vAlign w:val="center"/>
          </w:tcPr>
          <w:p w14:paraId="1A07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</w:tcBorders>
          </w:tcPr>
          <w:p w14:paraId="1B07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Код оригинала</w:t>
            </w:r>
          </w:p>
        </w:tc>
        <w:tc>
          <w:tcPr>
            <w:tcW w:w="2904" w:type="dxa"/>
            <w:tcBorders>
              <w:top w:val="single" w:sz="4" w:space="0" w:color="000000"/>
            </w:tcBorders>
          </w:tcPr>
          <w:p w14:paraId="1C07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1D070000" w14:textId="77777777" w:rsidR="00DC3E17" w:rsidRDefault="00DC3E17">
      <w:pPr>
        <w:spacing w:after="0" w:line="240" w:lineRule="auto"/>
        <w:contextualSpacing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365"/>
      </w:tblGrid>
      <w:tr w:rsidR="00DC3E17" w14:paraId="5689B764" w14:textId="77777777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0000" w14:textId="77777777" w:rsidR="00DC3E17" w:rsidRDefault="002F2CEA">
            <w:pPr>
              <w:spacing w:after="0" w:line="240" w:lineRule="auto"/>
              <w:contextualSpacing/>
            </w:pPr>
            <w:r>
              <w:t>Возможные наименования должностей, профессий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0000" w14:textId="77777777" w:rsidR="00DC3E17" w:rsidRDefault="002F2CEA">
            <w:pPr>
              <w:spacing w:after="0" w:line="240" w:lineRule="auto"/>
              <w:contextualSpacing/>
            </w:pPr>
            <w:r>
              <w:t>Консультант по управлению инвестициями</w:t>
            </w:r>
          </w:p>
          <w:p w14:paraId="20070000" w14:textId="77777777" w:rsidR="00DC3E17" w:rsidRDefault="002F2CEA">
            <w:pPr>
              <w:spacing w:after="0" w:line="240" w:lineRule="auto"/>
              <w:contextualSpacing/>
            </w:pPr>
            <w:r>
              <w:t>Эксперт по инвестициям в недвижимость</w:t>
            </w:r>
          </w:p>
          <w:p w14:paraId="21070000" w14:textId="77777777" w:rsidR="00DC3E17" w:rsidRDefault="002F2CEA">
            <w:pPr>
              <w:spacing w:after="0" w:line="240" w:lineRule="auto"/>
              <w:contextualSpacing/>
            </w:pPr>
            <w:r>
              <w:t>Оценщик инвестиций</w:t>
            </w:r>
          </w:p>
          <w:p w14:paraId="22070000" w14:textId="77777777" w:rsidR="00DC3E17" w:rsidRDefault="002F2CEA">
            <w:pPr>
              <w:spacing w:after="0" w:line="240" w:lineRule="auto"/>
              <w:contextualSpacing/>
            </w:pPr>
            <w:r>
              <w:t>Директор инвестиционного департамента</w:t>
            </w:r>
          </w:p>
        </w:tc>
      </w:tr>
    </w:tbl>
    <w:p w14:paraId="23070000" w14:textId="77777777" w:rsidR="00DC3E17" w:rsidRDefault="00DC3E17">
      <w:pPr>
        <w:spacing w:after="0" w:line="240" w:lineRule="auto"/>
        <w:contextualSpacing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365"/>
      </w:tblGrid>
      <w:tr w:rsidR="00DC3E17" w14:paraId="7C4D6745" w14:textId="77777777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0000" w14:textId="77777777" w:rsidR="00DC3E17" w:rsidRDefault="002F2CEA">
            <w:pPr>
              <w:spacing w:after="0" w:line="240" w:lineRule="auto"/>
              <w:contextualSpacing/>
            </w:pPr>
            <w:r>
              <w:t>Требования к образованию и обучению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0000" w14:textId="77777777" w:rsidR="00DC3E17" w:rsidRDefault="002F2CEA">
            <w:pPr>
              <w:spacing w:after="0" w:line="240" w:lineRule="auto"/>
              <w:contextualSpacing/>
            </w:pPr>
            <w:r>
              <w:t>Высшее образование –специалитет, магистратура</w:t>
            </w:r>
          </w:p>
          <w:p w14:paraId="26070000" w14:textId="77777777" w:rsidR="00DC3E17" w:rsidRDefault="002F2CEA">
            <w:pPr>
              <w:spacing w:after="0" w:line="240" w:lineRule="auto"/>
              <w:contextualSpacing/>
            </w:pPr>
            <w:r>
              <w:t>Высшее образование (не профильное) –– специалитет, магистратура и программы дополнительного профессионального образования – программы профессиональной переподготовки в сфере инвестиций в недвижимости</w:t>
            </w:r>
          </w:p>
        </w:tc>
      </w:tr>
      <w:tr w:rsidR="00DC3E17" w14:paraId="407FAA24" w14:textId="77777777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0000" w14:textId="77777777" w:rsidR="00DC3E17" w:rsidRDefault="002F2CEA">
            <w:pPr>
              <w:spacing w:after="0" w:line="240" w:lineRule="auto"/>
              <w:contextualSpacing/>
            </w:pPr>
            <w:r>
              <w:t>Требования к опыту практической работы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0000" w14:textId="77777777" w:rsidR="00DC3E17" w:rsidRDefault="002F2CEA">
            <w:pPr>
              <w:spacing w:after="0" w:line="240" w:lineRule="auto"/>
              <w:contextualSpacing/>
            </w:pPr>
            <w:r>
              <w:t>Не менее 3-х лет в сфере экономики управления недвижимостью</w:t>
            </w:r>
          </w:p>
        </w:tc>
      </w:tr>
      <w:tr w:rsidR="00DC3E17" w14:paraId="7CAF0C74" w14:textId="77777777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0000" w14:textId="77777777" w:rsidR="00DC3E17" w:rsidRDefault="002F2CEA">
            <w:pPr>
              <w:spacing w:after="0" w:line="240" w:lineRule="auto"/>
              <w:contextualSpacing/>
            </w:pPr>
            <w:r>
              <w:t>Особые условия допуска к работе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0000" w14:textId="77777777" w:rsidR="00DC3E17" w:rsidRDefault="002F2CEA">
            <w:pPr>
              <w:spacing w:after="0" w:line="240" w:lineRule="auto"/>
              <w:contextualSpacing/>
              <w:rPr>
                <w:vertAlign w:val="superscript"/>
              </w:rPr>
            </w:pPr>
            <w:r>
              <w:t>-</w:t>
            </w:r>
          </w:p>
        </w:tc>
      </w:tr>
      <w:tr w:rsidR="00DC3E17" w14:paraId="627DB520" w14:textId="77777777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0000" w14:textId="77777777" w:rsidR="00DC3E17" w:rsidRDefault="002F2CEA">
            <w:pPr>
              <w:spacing w:after="0" w:line="240" w:lineRule="auto"/>
              <w:contextualSpacing/>
            </w:pPr>
            <w:r>
              <w:t>Другие характеристики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0000" w14:textId="77777777" w:rsidR="00DC3E17" w:rsidRDefault="002F2CEA">
            <w:pPr>
              <w:spacing w:after="0" w:line="240" w:lineRule="auto"/>
              <w:contextualSpacing/>
            </w:pPr>
            <w:r>
              <w:t>Рекомендованы программы повышения квалификации в сфере инвестиций в недвижимости не реже одного раза в три года</w:t>
            </w:r>
          </w:p>
        </w:tc>
      </w:tr>
    </w:tbl>
    <w:p w14:paraId="2D070000" w14:textId="77777777" w:rsidR="00DC3E17" w:rsidRDefault="00DC3E17">
      <w:pPr>
        <w:spacing w:after="0" w:line="240" w:lineRule="auto"/>
        <w:contextualSpacing/>
      </w:pPr>
    </w:p>
    <w:p w14:paraId="2E070000" w14:textId="77777777" w:rsidR="00DC3E17" w:rsidRDefault="002F2CEA">
      <w:pPr>
        <w:spacing w:after="0" w:line="240" w:lineRule="auto"/>
        <w:contextualSpacing/>
      </w:pPr>
      <w:r>
        <w:t>Дополнительные характеристики</w:t>
      </w:r>
    </w:p>
    <w:p w14:paraId="2F070000" w14:textId="77777777" w:rsidR="00DC3E17" w:rsidRDefault="00DC3E17">
      <w:pPr>
        <w:spacing w:after="0" w:line="240" w:lineRule="auto"/>
        <w:contextualSpacing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5"/>
        <w:gridCol w:w="1764"/>
        <w:gridCol w:w="5866"/>
      </w:tblGrid>
      <w:tr w:rsidR="00DC3E17" w14:paraId="0B9A778D" w14:textId="77777777">
        <w:trPr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7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Наименование документа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7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Код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7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DC3E17" w14:paraId="3FE9176B" w14:textId="77777777">
        <w:trPr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0000" w14:textId="77777777" w:rsidR="00DC3E17" w:rsidRDefault="002F2CEA">
            <w:pPr>
              <w:spacing w:after="0" w:line="240" w:lineRule="auto"/>
              <w:contextualSpacing/>
            </w:pPr>
            <w:r>
              <w:t>ОКЗ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0000" w14:textId="77777777" w:rsidR="00DC3E17" w:rsidRDefault="002F2CEA">
            <w:pPr>
              <w:spacing w:after="0" w:line="240" w:lineRule="auto"/>
              <w:contextualSpacing/>
            </w:pPr>
            <w:r>
              <w:t>2412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0000" w14:textId="77777777" w:rsidR="00DC3E17" w:rsidRDefault="002F2CEA">
            <w:pPr>
              <w:spacing w:after="0" w:line="240" w:lineRule="auto"/>
              <w:contextualSpacing/>
            </w:pPr>
            <w:r>
              <w:t>Консультанты по финансовым вопросам и инвестициям</w:t>
            </w:r>
          </w:p>
        </w:tc>
      </w:tr>
      <w:tr w:rsidR="00DC3E17" w14:paraId="6C342A60" w14:textId="77777777">
        <w:trPr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0000" w14:textId="77777777" w:rsidR="00DC3E17" w:rsidRDefault="002F2CEA">
            <w:pPr>
              <w:spacing w:after="0" w:line="240" w:lineRule="auto"/>
              <w:contextualSpacing/>
              <w:rPr>
                <w:vertAlign w:val="superscript"/>
              </w:rPr>
            </w:pPr>
            <w:r>
              <w:t>ЕКС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0000" w14:textId="77777777" w:rsidR="00DC3E17" w:rsidRDefault="002F2CEA">
            <w:pPr>
              <w:spacing w:after="0" w:line="240" w:lineRule="auto"/>
              <w:contextualSpacing/>
            </w:pPr>
            <w:r>
              <w:t>-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0000" w14:textId="77777777" w:rsidR="00DC3E17" w:rsidRDefault="002F2CEA">
            <w:pPr>
              <w:spacing w:after="0" w:line="240" w:lineRule="auto"/>
              <w:contextualSpacing/>
            </w:pPr>
            <w:r>
              <w:t>Экономист по финансовой работе</w:t>
            </w:r>
          </w:p>
        </w:tc>
      </w:tr>
      <w:tr w:rsidR="00DC3E17" w14:paraId="284AA228" w14:textId="77777777">
        <w:trPr>
          <w:jc w:val="center"/>
        </w:trPr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0000" w14:textId="77777777" w:rsidR="00DC3E17" w:rsidRDefault="002F2CEA">
            <w:pPr>
              <w:spacing w:after="0" w:line="240" w:lineRule="auto"/>
              <w:contextualSpacing/>
            </w:pPr>
            <w:r>
              <w:t>ОКПДТР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0000" w14:textId="77777777" w:rsidR="00DC3E17" w:rsidRDefault="002F2CEA">
            <w:pPr>
              <w:spacing w:after="0" w:line="240" w:lineRule="auto"/>
              <w:contextualSpacing/>
            </w:pPr>
            <w:r>
              <w:t>23539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0000" w14:textId="77777777" w:rsidR="00DC3E17" w:rsidRDefault="002F2CEA">
            <w:pPr>
              <w:spacing w:after="0" w:line="240" w:lineRule="auto"/>
              <w:contextualSpacing/>
            </w:pPr>
            <w:r>
              <w:t>Консультант по экономическим вопросам</w:t>
            </w:r>
          </w:p>
        </w:tc>
      </w:tr>
      <w:tr w:rsidR="00DC3E17" w14:paraId="5581CBD7" w14:textId="77777777">
        <w:trPr>
          <w:jc w:val="center"/>
        </w:trPr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A6FB" w14:textId="77777777" w:rsidR="00DC3E17" w:rsidRDefault="00DC3E17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0000" w14:textId="77777777" w:rsidR="00DC3E17" w:rsidRDefault="002F2CEA">
            <w:pPr>
              <w:spacing w:after="0" w:line="240" w:lineRule="auto"/>
              <w:contextualSpacing/>
            </w:pPr>
            <w:r>
              <w:t>27759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0000" w14:textId="77777777" w:rsidR="00DC3E17" w:rsidRDefault="002F2CEA">
            <w:pPr>
              <w:spacing w:after="0" w:line="240" w:lineRule="auto"/>
              <w:contextualSpacing/>
            </w:pPr>
            <w:r>
              <w:t>Экономист по финансовой работе</w:t>
            </w:r>
          </w:p>
        </w:tc>
      </w:tr>
      <w:tr w:rsidR="00DC3E17" w14:paraId="6F75DD15" w14:textId="77777777">
        <w:trPr>
          <w:jc w:val="center"/>
        </w:trPr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0000" w14:textId="77777777" w:rsidR="00DC3E17" w:rsidRDefault="002F2CEA">
            <w:pPr>
              <w:spacing w:after="0" w:line="240" w:lineRule="auto"/>
              <w:contextualSpacing/>
            </w:pPr>
            <w:bookmarkStart w:id="33" w:name="_Hlk23434549"/>
            <w:bookmarkStart w:id="34" w:name="_Hlk23434533"/>
            <w:r>
              <w:t>ОКСО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0000" w14:textId="77777777" w:rsidR="00DC3E17" w:rsidRDefault="002F2CEA">
            <w:pPr>
              <w:spacing w:after="0" w:line="240" w:lineRule="auto"/>
              <w:contextualSpacing/>
            </w:pPr>
            <w:r>
              <w:t>5.38.04.01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0000" w14:textId="77777777" w:rsidR="00DC3E17" w:rsidRDefault="002F2CEA">
            <w:pPr>
              <w:spacing w:after="0" w:line="240" w:lineRule="auto"/>
              <w:contextualSpacing/>
            </w:pPr>
            <w:r>
              <w:t>Экономика</w:t>
            </w:r>
          </w:p>
        </w:tc>
      </w:tr>
      <w:tr w:rsidR="00DC3E17" w14:paraId="3BB5472B" w14:textId="77777777">
        <w:trPr>
          <w:jc w:val="center"/>
        </w:trPr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50A3" w14:textId="77777777" w:rsidR="00DC3E17" w:rsidRDefault="00DC3E17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70000" w14:textId="77777777" w:rsidR="00DC3E17" w:rsidRDefault="002F2CEA">
            <w:pPr>
              <w:spacing w:after="0" w:line="240" w:lineRule="auto"/>
              <w:contextualSpacing/>
            </w:pPr>
            <w:r>
              <w:t>5.38.04.02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70000" w14:textId="77777777" w:rsidR="00DC3E17" w:rsidRDefault="002F2CEA">
            <w:pPr>
              <w:spacing w:after="0" w:line="240" w:lineRule="auto"/>
              <w:contextualSpacing/>
            </w:pPr>
            <w:r>
              <w:t>Менеджмент</w:t>
            </w:r>
          </w:p>
        </w:tc>
      </w:tr>
      <w:tr w:rsidR="00DC3E17" w14:paraId="7F9D8C0B" w14:textId="77777777">
        <w:trPr>
          <w:trHeight w:val="114"/>
          <w:jc w:val="center"/>
        </w:trPr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212D" w14:textId="77777777" w:rsidR="00DC3E17" w:rsidRDefault="00DC3E17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70000" w14:textId="77777777" w:rsidR="00DC3E17" w:rsidRDefault="002F2CEA">
            <w:pPr>
              <w:spacing w:after="0" w:line="240" w:lineRule="auto"/>
              <w:contextualSpacing/>
            </w:pPr>
            <w:r>
              <w:t>5.38.05.01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70000" w14:textId="77777777" w:rsidR="00DC3E17" w:rsidRDefault="002F2CEA">
            <w:pPr>
              <w:spacing w:after="0" w:line="240" w:lineRule="auto"/>
              <w:contextualSpacing/>
            </w:pPr>
            <w:r>
              <w:t>Экономическая безопасность</w:t>
            </w:r>
            <w:bookmarkEnd w:id="33"/>
            <w:bookmarkEnd w:id="34"/>
          </w:p>
        </w:tc>
      </w:tr>
    </w:tbl>
    <w:p w14:paraId="45070000" w14:textId="77777777" w:rsidR="00DC3E17" w:rsidRDefault="00DC3E17">
      <w:pPr>
        <w:spacing w:after="0" w:line="240" w:lineRule="auto"/>
        <w:contextualSpacing/>
        <w:rPr>
          <w:b/>
        </w:rPr>
      </w:pPr>
    </w:p>
    <w:p w14:paraId="46070000" w14:textId="77777777" w:rsidR="00DC3E17" w:rsidRDefault="002F2CEA">
      <w:pPr>
        <w:spacing w:after="0" w:line="240" w:lineRule="auto"/>
        <w:contextualSpacing/>
        <w:rPr>
          <w:b/>
        </w:rPr>
      </w:pPr>
      <w:r>
        <w:rPr>
          <w:b/>
        </w:rPr>
        <w:t xml:space="preserve">3.6.1. Трудовая функция  </w:t>
      </w:r>
    </w:p>
    <w:p w14:paraId="47070000" w14:textId="77777777" w:rsidR="00DC3E17" w:rsidRDefault="00DC3E17">
      <w:pPr>
        <w:spacing w:after="0" w:line="240" w:lineRule="auto"/>
        <w:contextualSpacing/>
        <w:rPr>
          <w:b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992"/>
        <w:gridCol w:w="979"/>
        <w:gridCol w:w="1703"/>
        <w:gridCol w:w="572"/>
      </w:tblGrid>
      <w:tr w:rsidR="00DC3E17" w14:paraId="5A1273E3" w14:textId="77777777">
        <w:trPr>
          <w:jc w:val="center"/>
        </w:trPr>
        <w:tc>
          <w:tcPr>
            <w:tcW w:w="1985" w:type="dxa"/>
            <w:tcBorders>
              <w:right w:val="single" w:sz="4" w:space="0" w:color="000000"/>
            </w:tcBorders>
          </w:tcPr>
          <w:p w14:paraId="4807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bookmarkStart w:id="35" w:name="_Hlk21713508"/>
            <w:r>
              <w:rPr>
                <w:sz w:val="20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0000" w14:textId="77777777" w:rsidR="00DC3E17" w:rsidRDefault="002F2CEA">
            <w:pPr>
              <w:spacing w:after="0" w:line="240" w:lineRule="auto"/>
              <w:contextualSpacing/>
            </w:pPr>
            <w:r>
              <w:t>Разработка инвестиционной стратегии в сфере недвижимости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A07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F/01.7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14:paraId="4C07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7</w:t>
            </w:r>
            <w:bookmarkEnd w:id="35"/>
          </w:p>
        </w:tc>
      </w:tr>
    </w:tbl>
    <w:p w14:paraId="4E070000" w14:textId="77777777" w:rsidR="00DC3E17" w:rsidRDefault="00DC3E17">
      <w:pPr>
        <w:spacing w:after="0" w:line="240" w:lineRule="auto"/>
        <w:contextualSpacing/>
        <w:rPr>
          <w:b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54"/>
        <w:gridCol w:w="1122"/>
        <w:gridCol w:w="529"/>
        <w:gridCol w:w="1596"/>
        <w:gridCol w:w="142"/>
        <w:gridCol w:w="236"/>
        <w:gridCol w:w="1097"/>
        <w:gridCol w:w="3130"/>
      </w:tblGrid>
      <w:tr w:rsidR="00DC3E17" w14:paraId="10F4A8E7" w14:textId="77777777">
        <w:trPr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7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Происхождение трудовой функции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7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Оригинал Х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7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7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7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</w:tr>
      <w:tr w:rsidR="00DC3E17" w14:paraId="15006CCE" w14:textId="77777777">
        <w:trPr>
          <w:jc w:val="center"/>
        </w:trPr>
        <w:tc>
          <w:tcPr>
            <w:tcW w:w="2354" w:type="dxa"/>
            <w:tcBorders>
              <w:top w:val="single" w:sz="4" w:space="0" w:color="000000"/>
            </w:tcBorders>
            <w:vAlign w:val="center"/>
          </w:tcPr>
          <w:p w14:paraId="5407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</w:tcBorders>
            <w:vAlign w:val="center"/>
          </w:tcPr>
          <w:p w14:paraId="5507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</w:tcBorders>
            <w:vAlign w:val="center"/>
          </w:tcPr>
          <w:p w14:paraId="5607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000000"/>
            </w:tcBorders>
            <w:vAlign w:val="center"/>
          </w:tcPr>
          <w:p w14:paraId="5707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</w:tcBorders>
            <w:vAlign w:val="center"/>
          </w:tcPr>
          <w:p w14:paraId="5807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</w:tcBorders>
          </w:tcPr>
          <w:p w14:paraId="5907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Код оригинала</w:t>
            </w:r>
          </w:p>
        </w:tc>
        <w:tc>
          <w:tcPr>
            <w:tcW w:w="3130" w:type="dxa"/>
            <w:tcBorders>
              <w:top w:val="single" w:sz="4" w:space="0" w:color="000000"/>
            </w:tcBorders>
          </w:tcPr>
          <w:p w14:paraId="5A07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5B070000" w14:textId="77777777" w:rsidR="00DC3E17" w:rsidRDefault="00DC3E17">
      <w:pPr>
        <w:spacing w:after="0" w:line="240" w:lineRule="auto"/>
        <w:contextualSpacing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7614"/>
      </w:tblGrid>
      <w:tr w:rsidR="00DC3E17" w14:paraId="4C5AC7DE" w14:textId="77777777">
        <w:trPr>
          <w:trHeight w:val="283"/>
          <w:jc w:val="center"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0000" w14:textId="77777777" w:rsidR="00DC3E17" w:rsidRDefault="002F2CEA">
            <w:pPr>
              <w:spacing w:after="0" w:line="240" w:lineRule="auto"/>
              <w:contextualSpacing/>
            </w:pPr>
            <w:r>
              <w:t>Трудовые действия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70000" w14:textId="77777777" w:rsidR="00DC3E17" w:rsidRDefault="002F2CEA">
            <w:pPr>
              <w:spacing w:after="0" w:line="240" w:lineRule="auto"/>
              <w:contextualSpacing/>
            </w:pPr>
            <w:r>
              <w:t>Определение и расчет бизнес-модели управления недвижимостью</w:t>
            </w:r>
          </w:p>
        </w:tc>
      </w:tr>
      <w:tr w:rsidR="00DC3E17" w14:paraId="457A0717" w14:textId="77777777">
        <w:trPr>
          <w:trHeight w:val="283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6FDB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70000" w14:textId="77777777" w:rsidR="00DC3E17" w:rsidRDefault="002F2CEA">
            <w:pPr>
              <w:spacing w:after="0" w:line="240" w:lineRule="auto"/>
              <w:contextualSpacing/>
            </w:pPr>
            <w:r>
              <w:t>Составление прогнозов для инвестиций в недвижимость</w:t>
            </w:r>
          </w:p>
        </w:tc>
      </w:tr>
      <w:tr w:rsidR="00DC3E17" w14:paraId="37709447" w14:textId="77777777">
        <w:trPr>
          <w:trHeight w:val="283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D1B9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70000" w14:textId="6CBE2D57" w:rsidR="00DC3E17" w:rsidRDefault="005948FD">
            <w:pPr>
              <w:spacing w:after="0" w:line="240" w:lineRule="auto"/>
              <w:contextualSpacing/>
            </w:pPr>
            <w:r>
              <w:t>П</w:t>
            </w:r>
            <w:r w:rsidR="002F2CEA">
              <w:t>ланирование текущей деятельности организации в сфере управления недвижимостью</w:t>
            </w:r>
          </w:p>
        </w:tc>
      </w:tr>
      <w:tr w:rsidR="00DC3E17" w14:paraId="52101C79" w14:textId="77777777">
        <w:trPr>
          <w:trHeight w:val="283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3B2F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70000" w14:textId="6257AA09" w:rsidR="00DC3E17" w:rsidRDefault="002F2CEA">
            <w:pPr>
              <w:spacing w:after="0" w:line="240" w:lineRule="auto"/>
              <w:contextualSpacing/>
            </w:pPr>
            <w:r>
              <w:t xml:space="preserve">Разработка моделей деятельности организации в сфере управления недвижимостью </w:t>
            </w:r>
          </w:p>
        </w:tc>
      </w:tr>
      <w:tr w:rsidR="00DC3E17" w14:paraId="1AA49FEC" w14:textId="77777777">
        <w:trPr>
          <w:trHeight w:val="283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2267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70000" w14:textId="4747B848" w:rsidR="00DC3E17" w:rsidRPr="00DF0A05" w:rsidRDefault="002F2CEA">
            <w:pPr>
              <w:spacing w:after="0" w:line="240" w:lineRule="auto"/>
              <w:contextualSpacing/>
            </w:pPr>
            <w:r w:rsidRPr="00DF0A05">
              <w:t>Разработка структуры информационных систем</w:t>
            </w:r>
            <w:r w:rsidR="00185AD7" w:rsidRPr="00DF0A05">
              <w:t xml:space="preserve">, </w:t>
            </w:r>
            <w:r w:rsidRPr="00DF0A05">
              <w:t>баз данных</w:t>
            </w:r>
            <w:r w:rsidR="00185AD7" w:rsidRPr="00DF0A05">
              <w:t>, прикладных программ</w:t>
            </w:r>
            <w:r w:rsidRPr="00DF0A05">
              <w:t xml:space="preserve"> исходя из модели процессов организации в сфере управления недвижимостью</w:t>
            </w:r>
          </w:p>
        </w:tc>
      </w:tr>
      <w:tr w:rsidR="00DC3E17" w14:paraId="742CCB99" w14:textId="77777777">
        <w:trPr>
          <w:trHeight w:val="283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D3FC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7000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Прогнозирование и оценка рисков при разработке инвестиционной стратегии для недвижимости</w:t>
            </w:r>
          </w:p>
        </w:tc>
      </w:tr>
      <w:tr w:rsidR="00DC3E17" w14:paraId="0887C2C1" w14:textId="77777777">
        <w:trPr>
          <w:trHeight w:val="283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A00B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70000" w14:textId="77777777" w:rsidR="00DC3E17" w:rsidRDefault="002F2CEA">
            <w:pPr>
              <w:spacing w:after="0" w:line="240" w:lineRule="auto"/>
              <w:contextualSpacing/>
            </w:pPr>
            <w:r>
              <w:t>Оценка эффективности выбранной стратегии для управления недвижимостью</w:t>
            </w:r>
          </w:p>
        </w:tc>
      </w:tr>
      <w:tr w:rsidR="00DC3E17" w14:paraId="5B472A39" w14:textId="77777777">
        <w:trPr>
          <w:trHeight w:val="283"/>
          <w:jc w:val="center"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0000" w14:textId="77777777" w:rsidR="00DC3E17" w:rsidRDefault="002F2CEA">
            <w:pPr>
              <w:spacing w:after="0" w:line="240" w:lineRule="auto"/>
              <w:contextualSpacing/>
            </w:pPr>
            <w:r>
              <w:t>Необходимые умения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70000" w14:textId="7B854072" w:rsidR="00DC3E17" w:rsidRDefault="002F2CEA">
            <w:pPr>
              <w:spacing w:after="0" w:line="240" w:lineRule="auto"/>
              <w:contextualSpacing/>
            </w:pPr>
            <w:r>
              <w:t>Применять методики и подходы при построении бизнес-моделей для управления недвижимостью</w:t>
            </w:r>
          </w:p>
        </w:tc>
      </w:tr>
      <w:tr w:rsidR="00DC3E17" w14:paraId="2A44F329" w14:textId="77777777">
        <w:trPr>
          <w:trHeight w:val="283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AAD1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70000" w14:textId="634C8841" w:rsidR="00DC3E17" w:rsidRDefault="002F2CEA">
            <w:pPr>
              <w:spacing w:after="0" w:line="240" w:lineRule="auto"/>
              <w:contextualSpacing/>
            </w:pPr>
            <w:r>
              <w:t>Применять технологические решения и инновации для решения задач инвестиций в недвижимость</w:t>
            </w:r>
          </w:p>
        </w:tc>
      </w:tr>
      <w:tr w:rsidR="00DC3E17" w14:paraId="2686B7E5" w14:textId="77777777">
        <w:trPr>
          <w:trHeight w:val="283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4091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70000" w14:textId="6F5FAD10" w:rsidR="00DC3E17" w:rsidRDefault="002F2CEA">
            <w:pPr>
              <w:spacing w:after="0" w:line="240" w:lineRule="auto"/>
              <w:contextualSpacing/>
            </w:pPr>
            <w:r w:rsidRPr="00DF0A05">
              <w:t>Разрабатывать структуры информационных систем</w:t>
            </w:r>
            <w:r w:rsidR="00185AD7" w:rsidRPr="00DF0A05">
              <w:t xml:space="preserve">, </w:t>
            </w:r>
            <w:r w:rsidRPr="00DF0A05">
              <w:t>баз данных</w:t>
            </w:r>
            <w:r w:rsidR="00185AD7" w:rsidRPr="00DF0A05">
              <w:t>, прикладных программ</w:t>
            </w:r>
            <w:r w:rsidRPr="00DF0A05">
              <w:t xml:space="preserve"> исходя из инвестиционной деятельности организации</w:t>
            </w:r>
          </w:p>
        </w:tc>
      </w:tr>
      <w:tr w:rsidR="00DC3E17" w14:paraId="3600DA48" w14:textId="77777777">
        <w:trPr>
          <w:trHeight w:val="116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8F08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70000" w14:textId="77777777" w:rsidR="00DC3E17" w:rsidRDefault="002F2CEA">
            <w:pPr>
              <w:spacing w:after="0" w:line="240" w:lineRule="auto"/>
              <w:contextualSpacing/>
            </w:pPr>
            <w:r>
              <w:t>Оценивать риски при разработке инвестиционной стратегии для недвижимости</w:t>
            </w:r>
          </w:p>
        </w:tc>
      </w:tr>
      <w:tr w:rsidR="00DC3E17" w14:paraId="22678B82" w14:textId="77777777">
        <w:trPr>
          <w:trHeight w:val="283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D4B8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70000" w14:textId="10DEF35A" w:rsidR="00DC3E17" w:rsidRDefault="002F2CEA">
            <w:pPr>
              <w:spacing w:after="0" w:line="240" w:lineRule="auto"/>
              <w:contextualSpacing/>
            </w:pPr>
            <w:r>
              <w:t>Строить прогнозы в сфере инвестиций в недвижимость</w:t>
            </w:r>
          </w:p>
        </w:tc>
      </w:tr>
      <w:tr w:rsidR="00DC3E17" w14:paraId="6B464E22" w14:textId="77777777">
        <w:trPr>
          <w:trHeight w:val="283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CCF2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7000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Прогнозировать изменения ситуации на рынке недвижимости</w:t>
            </w:r>
          </w:p>
        </w:tc>
      </w:tr>
      <w:tr w:rsidR="00DC3E17" w14:paraId="611CA549" w14:textId="77777777">
        <w:trPr>
          <w:trHeight w:val="283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4FB0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70000" w14:textId="494A9778" w:rsidR="00DC3E17" w:rsidRPr="00DF0A05" w:rsidRDefault="002F2CEA">
            <w:pPr>
              <w:spacing w:after="0" w:line="240" w:lineRule="auto"/>
              <w:contextualSpacing/>
            </w:pPr>
            <w:r w:rsidRPr="00DF0A05">
              <w:t xml:space="preserve">Проводить анализ информации </w:t>
            </w:r>
            <w:r w:rsidR="00185AD7" w:rsidRPr="00DF0A05">
              <w:t>о</w:t>
            </w:r>
            <w:r w:rsidRPr="00DF0A05">
              <w:t xml:space="preserve"> рынке недвижимости</w:t>
            </w:r>
          </w:p>
        </w:tc>
      </w:tr>
      <w:tr w:rsidR="00DC3E17" w14:paraId="7C00BEF8" w14:textId="77777777">
        <w:trPr>
          <w:trHeight w:val="283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C1CE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7000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Прогнозировать доходность недвижимости</w:t>
            </w:r>
          </w:p>
        </w:tc>
      </w:tr>
      <w:tr w:rsidR="00DC3E17" w14:paraId="17F8B5EA" w14:textId="77777777">
        <w:trPr>
          <w:trHeight w:val="283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26B5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70000" w14:textId="4C1FF677" w:rsidR="00DC3E17" w:rsidRPr="00DF0A05" w:rsidRDefault="002F2CEA">
            <w:pPr>
              <w:spacing w:after="0" w:line="240" w:lineRule="auto"/>
              <w:contextualSpacing/>
            </w:pPr>
            <w:r w:rsidRPr="00DF0A05">
              <w:t>Применять соответствующие методики при оценке эффективности стратегии деятельности организации в сфере инвестиций в недвижимость</w:t>
            </w:r>
          </w:p>
        </w:tc>
      </w:tr>
      <w:tr w:rsidR="00DC3E17" w14:paraId="0D02DD06" w14:textId="77777777">
        <w:trPr>
          <w:trHeight w:val="7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8269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70000" w14:textId="77777777" w:rsidR="00DC3E17" w:rsidRDefault="002F2CEA">
            <w:pPr>
              <w:spacing w:after="0" w:line="240" w:lineRule="auto"/>
              <w:contextualSpacing/>
            </w:pPr>
            <w:r>
              <w:t>Применять профильные информационные и цифровые технологии</w:t>
            </w:r>
          </w:p>
        </w:tc>
      </w:tr>
      <w:tr w:rsidR="00DC3E17" w14:paraId="41E5F1B7" w14:textId="77777777">
        <w:trPr>
          <w:trHeight w:val="283"/>
          <w:jc w:val="center"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0000" w14:textId="77777777" w:rsidR="00DC3E17" w:rsidRDefault="002F2CEA">
            <w:pPr>
              <w:spacing w:after="0" w:line="240" w:lineRule="auto"/>
              <w:contextualSpacing/>
            </w:pPr>
            <w:r>
              <w:t>Необходимые знания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70000" w14:textId="77777777" w:rsidR="00DC3E17" w:rsidRPr="00292E24" w:rsidRDefault="002F2CEA">
            <w:pPr>
              <w:spacing w:after="0" w:line="240" w:lineRule="auto"/>
              <w:contextualSpacing/>
            </w:pPr>
            <w:r w:rsidRPr="00292E24">
              <w:t>Требования законодательства о государственном кадастровом учете недвижимого имущества и государственной регистрации прав на недвижимое имущество</w:t>
            </w:r>
          </w:p>
        </w:tc>
      </w:tr>
      <w:tr w:rsidR="00DC3E17" w14:paraId="0020E1A4" w14:textId="77777777">
        <w:trPr>
          <w:trHeight w:val="283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DEB6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70000" w14:textId="77777777" w:rsidR="00DC3E17" w:rsidRPr="00292E24" w:rsidRDefault="002F2CEA">
            <w:pPr>
              <w:spacing w:after="0" w:line="240" w:lineRule="auto"/>
              <w:contextualSpacing/>
            </w:pPr>
            <w:r w:rsidRPr="00292E24">
              <w:t xml:space="preserve">Законодательные и нормативные правовые акты в сфере жилищно-коммунального хозяйства </w:t>
            </w:r>
          </w:p>
        </w:tc>
      </w:tr>
      <w:tr w:rsidR="00DC3E17" w14:paraId="401CB2BB" w14:textId="77777777">
        <w:trPr>
          <w:trHeight w:val="283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0B07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70000" w14:textId="77777777" w:rsidR="00DC3E17" w:rsidRDefault="002F2CEA">
            <w:pPr>
              <w:spacing w:after="0" w:line="240" w:lineRule="auto"/>
              <w:contextualSpacing/>
            </w:pPr>
            <w:r>
              <w:t>Основы гражданского законодательства</w:t>
            </w:r>
          </w:p>
        </w:tc>
      </w:tr>
      <w:tr w:rsidR="00DC3E17" w14:paraId="6033EDE3" w14:textId="77777777">
        <w:trPr>
          <w:trHeight w:val="283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9814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70000" w14:textId="77777777" w:rsidR="00DC3E17" w:rsidRDefault="002F2CEA">
            <w:pPr>
              <w:spacing w:after="0" w:line="240" w:lineRule="auto"/>
              <w:contextualSpacing/>
            </w:pPr>
            <w:r>
              <w:t>Основы земельного законодательства</w:t>
            </w:r>
          </w:p>
        </w:tc>
      </w:tr>
      <w:tr w:rsidR="00DC3E17" w14:paraId="24358177" w14:textId="77777777">
        <w:trPr>
          <w:trHeight w:val="283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0744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70000" w14:textId="77777777" w:rsidR="00DC3E17" w:rsidRDefault="002F2CEA">
            <w:pPr>
              <w:spacing w:after="0" w:line="240" w:lineRule="auto"/>
              <w:contextualSpacing/>
            </w:pPr>
            <w:r>
              <w:t>Основы налогового законодательства</w:t>
            </w:r>
          </w:p>
        </w:tc>
      </w:tr>
      <w:tr w:rsidR="00DC3E17" w14:paraId="2B4CBB50" w14:textId="77777777">
        <w:trPr>
          <w:trHeight w:val="283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69D4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70000" w14:textId="77777777" w:rsidR="00DC3E17" w:rsidRDefault="002F2CEA">
            <w:pPr>
              <w:spacing w:after="0" w:line="240" w:lineRule="auto"/>
              <w:contextualSpacing/>
            </w:pPr>
            <w:r>
              <w:t>Основы градостроительного законодательства</w:t>
            </w:r>
          </w:p>
        </w:tc>
      </w:tr>
      <w:tr w:rsidR="00DC3E17" w14:paraId="61356FC3" w14:textId="77777777">
        <w:trPr>
          <w:trHeight w:val="283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C8F9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70000" w14:textId="77777777" w:rsidR="00DC3E17" w:rsidRDefault="002F2CEA">
            <w:pPr>
              <w:spacing w:after="0" w:line="240" w:lineRule="auto"/>
              <w:contextualSpacing/>
            </w:pPr>
            <w: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DC3E17" w14:paraId="4F924F6A" w14:textId="77777777">
        <w:trPr>
          <w:trHeight w:val="283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696D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70000" w14:textId="77777777" w:rsidR="00DC3E17" w:rsidRDefault="002F2CEA">
            <w:pPr>
              <w:spacing w:after="0" w:line="240" w:lineRule="auto"/>
              <w:contextualSpacing/>
            </w:pPr>
            <w:r>
              <w:rPr>
                <w:highlight w:val="white"/>
              </w:rPr>
              <w:t>Статистика</w:t>
            </w:r>
          </w:p>
        </w:tc>
      </w:tr>
      <w:tr w:rsidR="00DC3E17" w14:paraId="2B31D223" w14:textId="77777777">
        <w:trPr>
          <w:trHeight w:val="283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8706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70000" w14:textId="77777777" w:rsidR="00DC3E17" w:rsidRDefault="002F2CEA">
            <w:pPr>
              <w:spacing w:after="0" w:line="240" w:lineRule="auto"/>
              <w:contextualSpacing/>
            </w:pPr>
            <w:r>
              <w:t>Экономика недвижимости</w:t>
            </w:r>
          </w:p>
        </w:tc>
      </w:tr>
      <w:tr w:rsidR="00DC3E17" w14:paraId="00ABF06B" w14:textId="77777777">
        <w:trPr>
          <w:trHeight w:val="283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6434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70000" w14:textId="77777777" w:rsidR="00DC3E17" w:rsidRDefault="002F2CEA">
            <w:pPr>
              <w:spacing w:after="0" w:line="240" w:lineRule="auto"/>
              <w:contextualSpacing/>
            </w:pPr>
            <w:r>
              <w:t>Инвестиции в недвижимость и оценка инвестиционных проектов</w:t>
            </w:r>
          </w:p>
        </w:tc>
      </w:tr>
      <w:tr w:rsidR="00DC3E17" w14:paraId="3D79FCD6" w14:textId="77777777">
        <w:trPr>
          <w:trHeight w:val="283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DDF6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0000" w14:textId="77777777" w:rsidR="00DC3E17" w:rsidRDefault="002F2CEA">
            <w:pPr>
              <w:spacing w:after="0" w:line="240" w:lineRule="auto"/>
              <w:contextualSpacing/>
            </w:pPr>
            <w:r>
              <w:rPr>
                <w:highlight w:val="white"/>
              </w:rPr>
              <w:t>Особенности ценообразования на рынке недвижимости</w:t>
            </w:r>
          </w:p>
        </w:tc>
      </w:tr>
      <w:tr w:rsidR="00DC3E17" w14:paraId="7CA8069E" w14:textId="77777777">
        <w:trPr>
          <w:trHeight w:val="283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7437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0000" w14:textId="77777777" w:rsidR="00DC3E17" w:rsidRDefault="002F2CEA">
            <w:pPr>
              <w:spacing w:after="0" w:line="240" w:lineRule="auto"/>
              <w:contextualSpacing/>
            </w:pPr>
            <w:r>
              <w:t>Методология оценки инвестиционной привлекательности недвижимости</w:t>
            </w:r>
          </w:p>
        </w:tc>
      </w:tr>
      <w:tr w:rsidR="00DC3E17" w14:paraId="4E79E063" w14:textId="77777777">
        <w:trPr>
          <w:trHeight w:val="283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D4C8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70000" w14:textId="77777777" w:rsidR="00DC3E17" w:rsidRDefault="002F2CEA">
            <w:pPr>
              <w:spacing w:after="0" w:line="240" w:lineRule="auto"/>
              <w:contextualSpacing/>
            </w:pPr>
            <w:r>
              <w:rPr>
                <w:highlight w:val="white"/>
              </w:rPr>
              <w:t>Порядок установления ценообразующих факторов и выявления качественных характеристик, влияющих на стоимость недвижимости</w:t>
            </w:r>
          </w:p>
        </w:tc>
      </w:tr>
      <w:tr w:rsidR="00DC3E17" w14:paraId="46E95328" w14:textId="77777777">
        <w:trPr>
          <w:trHeight w:val="283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06BD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70000" w14:textId="77777777" w:rsidR="00DC3E17" w:rsidRDefault="002F2CEA">
            <w:pPr>
              <w:spacing w:after="0" w:line="240" w:lineRule="auto"/>
              <w:contextualSpacing/>
            </w:pPr>
            <w:r>
              <w:t>Методы управления информационными данными, в том числе размещения, обработки и поиска данных</w:t>
            </w:r>
          </w:p>
        </w:tc>
      </w:tr>
      <w:tr w:rsidR="00DC3E17" w14:paraId="19689217" w14:textId="77777777">
        <w:trPr>
          <w:trHeight w:val="283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FEDA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7000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Информационные и цифровые технологии, применяемые в сфере управления недвижимостью</w:t>
            </w:r>
          </w:p>
        </w:tc>
      </w:tr>
      <w:tr w:rsidR="00DC3E17" w14:paraId="2FDC4FE5" w14:textId="77777777">
        <w:trPr>
          <w:trHeight w:val="283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4C3B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70000" w14:textId="315C54CA" w:rsidR="00DC3E17" w:rsidRPr="00DF0A05" w:rsidRDefault="00292E24">
            <w:pPr>
              <w:spacing w:after="0" w:line="240" w:lineRule="auto"/>
              <w:contextualSpacing/>
            </w:pPr>
            <w:r w:rsidRPr="00DF0A05">
              <w:t>Виды, классификация, разрешенное использование недвижимости</w:t>
            </w:r>
          </w:p>
        </w:tc>
      </w:tr>
      <w:tr w:rsidR="00DC3E17" w14:paraId="542B85AF" w14:textId="77777777">
        <w:trPr>
          <w:trHeight w:val="283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D830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F74AB" w14:textId="77777777" w:rsidR="00DC3E17" w:rsidRDefault="002F2CEA">
            <w:pPr>
              <w:spacing w:after="0" w:line="240" w:lineRule="auto"/>
              <w:contextualSpacing/>
            </w:pPr>
            <w:r>
              <w:t>Многофакторный анализ показателей объекта недвижимости</w:t>
            </w:r>
          </w:p>
        </w:tc>
      </w:tr>
      <w:tr w:rsidR="00DC3E17" w14:paraId="1B9BFFB6" w14:textId="77777777">
        <w:trPr>
          <w:trHeight w:val="283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61F1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E2C73" w14:textId="77777777" w:rsidR="00DC3E17" w:rsidRDefault="002F2CEA">
            <w:pPr>
              <w:spacing w:after="0" w:line="240" w:lineRule="auto"/>
              <w:contextualSpacing/>
            </w:pPr>
            <w:r>
              <w:t>Влияние факторов внешней среды на бизнес-процессы в недвижимости</w:t>
            </w:r>
          </w:p>
        </w:tc>
      </w:tr>
      <w:tr w:rsidR="00DC3E17" w14:paraId="26F8233A" w14:textId="77777777">
        <w:trPr>
          <w:trHeight w:val="283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AAFB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52C10" w14:textId="77777777" w:rsidR="00DC3E17" w:rsidRDefault="002F2CEA">
            <w:pPr>
              <w:spacing w:after="0" w:line="240" w:lineRule="auto"/>
              <w:contextualSpacing/>
            </w:pPr>
            <w:r>
              <w:t>Основы стратегического менеджмента</w:t>
            </w:r>
          </w:p>
        </w:tc>
      </w:tr>
      <w:tr w:rsidR="00DC3E17" w14:paraId="5317BBC2" w14:textId="77777777">
        <w:trPr>
          <w:trHeight w:val="283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3181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3D5A4" w14:textId="77777777" w:rsidR="00DC3E17" w:rsidRDefault="002F2CEA">
            <w:pPr>
              <w:spacing w:after="0" w:line="240" w:lineRule="auto"/>
              <w:contextualSpacing/>
            </w:pPr>
            <w:r>
              <w:t>Основы антикризисного управления</w:t>
            </w:r>
          </w:p>
        </w:tc>
      </w:tr>
      <w:tr w:rsidR="00DC3E17" w14:paraId="7FDED933" w14:textId="77777777">
        <w:trPr>
          <w:trHeight w:val="283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F0BF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29F1B" w14:textId="77777777" w:rsidR="00DC3E17" w:rsidRDefault="002F2CEA">
            <w:pPr>
              <w:spacing w:after="0" w:line="240" w:lineRule="auto"/>
              <w:contextualSpacing/>
            </w:pPr>
            <w:r>
              <w:t>Основы бизнес-планирования</w:t>
            </w:r>
          </w:p>
        </w:tc>
      </w:tr>
      <w:tr w:rsidR="00DC3E17" w14:paraId="598E83FF" w14:textId="77777777">
        <w:trPr>
          <w:trHeight w:val="283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6640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26E4E" w14:textId="77777777" w:rsidR="00DC3E17" w:rsidRDefault="002F2CEA">
            <w:pPr>
              <w:spacing w:after="0" w:line="240" w:lineRule="auto"/>
              <w:contextualSpacing/>
            </w:pPr>
            <w:r>
              <w:t>Основы управления рисками</w:t>
            </w:r>
          </w:p>
        </w:tc>
      </w:tr>
      <w:tr w:rsidR="00DC3E17" w14:paraId="5363DED2" w14:textId="77777777">
        <w:trPr>
          <w:trHeight w:val="283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A96C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281A1" w14:textId="77777777" w:rsidR="00DC3E17" w:rsidRDefault="002F2CEA">
            <w:pPr>
              <w:spacing w:after="0" w:line="240" w:lineRule="auto"/>
              <w:contextualSpacing/>
            </w:pPr>
            <w:r>
              <w:t>Правила проведения переговоров и основы конфликтологии</w:t>
            </w:r>
          </w:p>
        </w:tc>
      </w:tr>
      <w:tr w:rsidR="00DC3E17" w14:paraId="6BCE072C" w14:textId="77777777">
        <w:trPr>
          <w:trHeight w:val="283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F641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EFEE4" w14:textId="77777777" w:rsidR="00DC3E17" w:rsidRDefault="002F2CEA">
            <w:pPr>
              <w:spacing w:after="0" w:line="240" w:lineRule="auto"/>
              <w:contextualSpacing/>
            </w:pPr>
            <w:r>
              <w:t>Правила ведения документооборота</w:t>
            </w:r>
          </w:p>
        </w:tc>
      </w:tr>
      <w:tr w:rsidR="00DC3E17" w14:paraId="70B90F58" w14:textId="77777777">
        <w:trPr>
          <w:trHeight w:val="225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206A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65F0B" w14:textId="77777777" w:rsidR="00DC3E17" w:rsidRDefault="002F2CEA">
            <w:pPr>
              <w:spacing w:after="0" w:line="240" w:lineRule="auto"/>
              <w:contextualSpacing/>
            </w:pPr>
            <w:r>
              <w:t>Этические нормы</w:t>
            </w:r>
          </w:p>
        </w:tc>
      </w:tr>
      <w:tr w:rsidR="00DC3E17" w14:paraId="0A228C70" w14:textId="77777777">
        <w:trPr>
          <w:trHeight w:val="283"/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A7D2" w14:textId="08A5AD11" w:rsidR="00DC3E17" w:rsidRDefault="002F2CEA">
            <w:pPr>
              <w:spacing w:after="0" w:line="240" w:lineRule="auto"/>
              <w:contextualSpacing/>
            </w:pPr>
            <w:r>
              <w:t>Другие характеристики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6ACB" w14:textId="77777777" w:rsidR="00292E24" w:rsidRDefault="00292E24" w:rsidP="00292E24">
            <w:pPr>
              <w:tabs>
                <w:tab w:val="left" w:pos="9498"/>
              </w:tabs>
              <w:spacing w:after="0" w:line="240" w:lineRule="auto"/>
              <w:contextualSpacing/>
              <w:jc w:val="both"/>
            </w:pPr>
            <w:r>
              <w:t xml:space="preserve">Необходимые этические нормы: </w:t>
            </w:r>
          </w:p>
          <w:p w14:paraId="0CDBDA78" w14:textId="77777777" w:rsidR="00292E24" w:rsidRDefault="00292E24" w:rsidP="00292E24">
            <w:pPr>
              <w:tabs>
                <w:tab w:val="left" w:pos="9498"/>
              </w:tabs>
              <w:spacing w:after="0" w:line="240" w:lineRule="auto"/>
              <w:contextualSpacing/>
              <w:jc w:val="both"/>
            </w:pPr>
            <w:r>
              <w:t>- соблюдать конфиденциальность информации, в том числе, не разглашать третьим лицам условия и участников сделки;</w:t>
            </w:r>
          </w:p>
          <w:p w14:paraId="6958F6A6" w14:textId="77777777" w:rsidR="00292E24" w:rsidRDefault="00292E24" w:rsidP="00292E24">
            <w:pPr>
              <w:tabs>
                <w:tab w:val="left" w:pos="9498"/>
              </w:tabs>
              <w:spacing w:after="0" w:line="240" w:lineRule="auto"/>
              <w:contextualSpacing/>
              <w:jc w:val="both"/>
            </w:pPr>
            <w:r>
              <w:t>- не скрывать и не игнорировать достоверные сведения о реальной стоимости нежилой недвижимости;</w:t>
            </w:r>
          </w:p>
          <w:p w14:paraId="14FB1BF8" w14:textId="77777777" w:rsidR="00292E24" w:rsidRDefault="00292E24" w:rsidP="00292E24">
            <w:pPr>
              <w:tabs>
                <w:tab w:val="left" w:pos="9498"/>
              </w:tabs>
              <w:spacing w:after="0" w:line="240" w:lineRule="auto"/>
              <w:contextualSpacing/>
              <w:jc w:val="both"/>
            </w:pPr>
            <w:r>
              <w:t>- не скрывать и не игнорировать достоверные факты о всех выявленных сервитутах, обременениях и недостатках объекта недвижимости, в том числе правового, физического, географического и экологического характера;</w:t>
            </w:r>
          </w:p>
          <w:p w14:paraId="006CAE86" w14:textId="77777777" w:rsidR="00292E24" w:rsidRDefault="00292E24" w:rsidP="00292E24">
            <w:pPr>
              <w:tabs>
                <w:tab w:val="left" w:pos="9498"/>
              </w:tabs>
              <w:spacing w:after="0" w:line="240" w:lineRule="auto"/>
              <w:contextualSpacing/>
              <w:jc w:val="both"/>
            </w:pPr>
            <w:r>
              <w:t>- не вводить в заблуждение клиента;</w:t>
            </w:r>
          </w:p>
          <w:p w14:paraId="646FEB59" w14:textId="77777777" w:rsidR="00292E24" w:rsidRDefault="00292E24" w:rsidP="00292E24">
            <w:pPr>
              <w:tabs>
                <w:tab w:val="left" w:pos="9498"/>
              </w:tabs>
              <w:spacing w:after="0" w:line="240" w:lineRule="auto"/>
              <w:contextualSpacing/>
              <w:jc w:val="both"/>
            </w:pPr>
            <w:r>
              <w:t>- не использовать некомпетентность или состояние здоровья клиента с целью извлечения выгоды;</w:t>
            </w:r>
          </w:p>
          <w:p w14:paraId="34A496AB" w14:textId="77777777" w:rsidR="00292E24" w:rsidRDefault="00292E24" w:rsidP="00292E24">
            <w:pPr>
              <w:tabs>
                <w:tab w:val="left" w:pos="9498"/>
              </w:tabs>
              <w:spacing w:after="0" w:line="240" w:lineRule="auto"/>
              <w:contextualSpacing/>
              <w:jc w:val="both"/>
            </w:pPr>
            <w:r>
              <w:t>- незамедлительно информировать клиента обо всех ставших известными обстоятельствах и фактах, способных впоследствии привести к возникновению у клиента убытков и (или) утрате прав на объект нежилой недвижимости;</w:t>
            </w:r>
          </w:p>
          <w:p w14:paraId="2934DB30" w14:textId="77777777" w:rsidR="00292E24" w:rsidRDefault="00292E24" w:rsidP="00292E24">
            <w:pPr>
              <w:tabs>
                <w:tab w:val="left" w:pos="9498"/>
              </w:tabs>
              <w:spacing w:after="0" w:line="240" w:lineRule="auto"/>
              <w:contextualSpacing/>
              <w:jc w:val="both"/>
            </w:pPr>
            <w:r>
              <w:t>- не рекламировать реализацию прав на объект недвижимости без разрешения собственника или представителя собственника объекта нежилой недвижимости;</w:t>
            </w:r>
          </w:p>
          <w:p w14:paraId="32DEC567" w14:textId="6BC99BB3" w:rsidR="00DC3E17" w:rsidRDefault="00292E24" w:rsidP="00292E24">
            <w:pPr>
              <w:tabs>
                <w:tab w:val="left" w:pos="9498"/>
              </w:tabs>
              <w:spacing w:after="0" w:line="240" w:lineRule="auto"/>
              <w:contextualSpacing/>
              <w:jc w:val="both"/>
            </w:pPr>
            <w:r>
              <w:t>- не использовать методы недобросовестной конкуренции по отношению к организациям и физическим лицам, работающим на рынке нежилой недвижимости</w:t>
            </w:r>
          </w:p>
        </w:tc>
      </w:tr>
    </w:tbl>
    <w:p w14:paraId="6A7256BD" w14:textId="77777777" w:rsidR="00DC3E17" w:rsidRDefault="00DC3E17">
      <w:pPr>
        <w:spacing w:after="0" w:line="240" w:lineRule="auto"/>
        <w:contextualSpacing/>
        <w:rPr>
          <w:b/>
        </w:rPr>
      </w:pPr>
    </w:p>
    <w:p w14:paraId="3F767763" w14:textId="77777777" w:rsidR="00DC3E17" w:rsidRDefault="002F2CEA">
      <w:pPr>
        <w:spacing w:after="0" w:line="240" w:lineRule="auto"/>
        <w:contextualSpacing/>
        <w:rPr>
          <w:b/>
        </w:rPr>
      </w:pPr>
      <w:r>
        <w:rPr>
          <w:b/>
        </w:rPr>
        <w:t>3.6.2. Трудовая функция</w:t>
      </w:r>
    </w:p>
    <w:p w14:paraId="3ECEEBEE" w14:textId="77777777" w:rsidR="00DC3E17" w:rsidRDefault="00DC3E17">
      <w:pPr>
        <w:spacing w:after="0" w:line="240" w:lineRule="auto"/>
        <w:contextualSpacing/>
        <w:rPr>
          <w:b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976"/>
        <w:gridCol w:w="1137"/>
        <w:gridCol w:w="1703"/>
        <w:gridCol w:w="572"/>
      </w:tblGrid>
      <w:tr w:rsidR="00DC3E17" w14:paraId="264A2427" w14:textId="77777777">
        <w:trPr>
          <w:jc w:val="center"/>
        </w:trPr>
        <w:tc>
          <w:tcPr>
            <w:tcW w:w="1985" w:type="dxa"/>
            <w:tcBorders>
              <w:right w:val="single" w:sz="4" w:space="0" w:color="000000"/>
            </w:tcBorders>
            <w:vAlign w:val="center"/>
          </w:tcPr>
          <w:p w14:paraId="233DD092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bookmarkStart w:id="36" w:name="_Hlk21713582"/>
            <w:r>
              <w:rPr>
                <w:sz w:val="20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732FB" w14:textId="77777777" w:rsidR="00DC3E17" w:rsidRDefault="002F2CEA">
            <w:pPr>
              <w:spacing w:after="0" w:line="240" w:lineRule="auto"/>
              <w:contextualSpacing/>
              <w:rPr>
                <w:highlight w:val="yellow"/>
              </w:rPr>
            </w:pPr>
            <w:r>
              <w:t>Управление инвестиционным портфелем в сфере недвижимости</w:t>
            </w:r>
          </w:p>
        </w:tc>
        <w:tc>
          <w:tcPr>
            <w:tcW w:w="976" w:type="dxa"/>
            <w:tcBorders>
              <w:left w:val="single" w:sz="4" w:space="0" w:color="000000"/>
              <w:right w:val="single" w:sz="4" w:space="0" w:color="000000"/>
            </w:tcBorders>
          </w:tcPr>
          <w:p w14:paraId="18EB74AB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816A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F/02.7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14:paraId="1B5C8951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98AE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7</w:t>
            </w:r>
            <w:bookmarkEnd w:id="36"/>
          </w:p>
        </w:tc>
      </w:tr>
    </w:tbl>
    <w:p w14:paraId="0559B6F3" w14:textId="77777777" w:rsidR="00DC3E17" w:rsidRDefault="00DC3E17">
      <w:pPr>
        <w:spacing w:after="0" w:line="240" w:lineRule="auto"/>
        <w:contextualSpacing/>
        <w:rPr>
          <w:sz w:val="2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67"/>
        <w:gridCol w:w="1170"/>
        <w:gridCol w:w="512"/>
        <w:gridCol w:w="1586"/>
        <w:gridCol w:w="121"/>
        <w:gridCol w:w="236"/>
        <w:gridCol w:w="1097"/>
        <w:gridCol w:w="3032"/>
      </w:tblGrid>
      <w:tr w:rsidR="00DC3E17" w14:paraId="77EFEB9B" w14:textId="77777777">
        <w:trPr>
          <w:jc w:val="center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C4664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Происхождение трудовой функции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55A6D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Оригинал Х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AB0E2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0AB2A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3401F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</w:tr>
      <w:tr w:rsidR="00DC3E17" w14:paraId="08CE64A3" w14:textId="77777777">
        <w:trPr>
          <w:jc w:val="center"/>
        </w:trPr>
        <w:tc>
          <w:tcPr>
            <w:tcW w:w="2467" w:type="dxa"/>
            <w:tcBorders>
              <w:top w:val="single" w:sz="4" w:space="0" w:color="000000"/>
            </w:tcBorders>
            <w:vAlign w:val="center"/>
          </w:tcPr>
          <w:p w14:paraId="4A2E8D5F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</w:tcBorders>
            <w:vAlign w:val="center"/>
          </w:tcPr>
          <w:p w14:paraId="76F25D49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</w:tcBorders>
            <w:vAlign w:val="center"/>
          </w:tcPr>
          <w:p w14:paraId="4AF1A95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</w:tcBorders>
            <w:vAlign w:val="center"/>
          </w:tcPr>
          <w:p w14:paraId="33F93C34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</w:tcBorders>
            <w:vAlign w:val="center"/>
          </w:tcPr>
          <w:p w14:paraId="7B875E12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</w:tcBorders>
          </w:tcPr>
          <w:p w14:paraId="1330C7D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Код оригинала</w:t>
            </w:r>
          </w:p>
        </w:tc>
        <w:tc>
          <w:tcPr>
            <w:tcW w:w="3032" w:type="dxa"/>
            <w:tcBorders>
              <w:top w:val="single" w:sz="4" w:space="0" w:color="000000"/>
            </w:tcBorders>
          </w:tcPr>
          <w:p w14:paraId="516E1FFF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70F78360" w14:textId="77777777" w:rsidR="00DC3E17" w:rsidRDefault="00DC3E17">
      <w:pPr>
        <w:spacing w:after="0" w:line="240" w:lineRule="auto"/>
        <w:contextualSpacing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7614"/>
      </w:tblGrid>
      <w:tr w:rsidR="00DC3E17" w14:paraId="5E82F28A" w14:textId="77777777">
        <w:trPr>
          <w:trHeight w:val="20"/>
          <w:jc w:val="center"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E29F" w14:textId="77777777" w:rsidR="00DC3E17" w:rsidRDefault="002F2CEA">
            <w:pPr>
              <w:spacing w:after="0" w:line="240" w:lineRule="auto"/>
              <w:contextualSpacing/>
            </w:pPr>
            <w:r>
              <w:t>Трудовые действия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EB91" w14:textId="77777777" w:rsidR="00DC3E17" w:rsidRDefault="002F2CEA">
            <w:pPr>
              <w:spacing w:after="0" w:line="240" w:lineRule="auto"/>
              <w:contextualSpacing/>
            </w:pPr>
            <w:r>
              <w:t>Ведение переговоров с потенциальными портфельными инвесторами</w:t>
            </w:r>
          </w:p>
        </w:tc>
      </w:tr>
      <w:tr w:rsidR="00DC3E17" w14:paraId="37E70A8B" w14:textId="77777777">
        <w:trPr>
          <w:trHeight w:val="2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824E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6D2EF" w14:textId="77777777" w:rsidR="00DC3E17" w:rsidRDefault="002F2CEA">
            <w:pPr>
              <w:spacing w:after="0" w:line="240" w:lineRule="auto"/>
              <w:contextualSpacing/>
            </w:pPr>
            <w:r>
              <w:t>Определение критериев рыночной привлекательности недвижимости для инвестиций и их ключевых показателей</w:t>
            </w:r>
          </w:p>
        </w:tc>
      </w:tr>
      <w:tr w:rsidR="00DC3E17" w14:paraId="3FFE4E21" w14:textId="77777777">
        <w:trPr>
          <w:trHeight w:val="2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49AB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2F06C" w14:textId="77777777" w:rsidR="00DC3E17" w:rsidRDefault="002F2CEA">
            <w:pPr>
              <w:spacing w:after="0" w:line="240" w:lineRule="auto"/>
              <w:contextualSpacing/>
            </w:pPr>
            <w:r>
              <w:t>Подготовка предложений для наполнения инвестиционного портфеля в недвижимость в соответствии с критериями</w:t>
            </w:r>
          </w:p>
        </w:tc>
      </w:tr>
      <w:tr w:rsidR="00DC3E17" w14:paraId="402839F3" w14:textId="77777777">
        <w:trPr>
          <w:trHeight w:val="2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1B3C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99F11" w14:textId="77777777" w:rsidR="00DC3E17" w:rsidRDefault="002F2CEA">
            <w:pPr>
              <w:spacing w:after="0" w:line="240" w:lineRule="auto"/>
              <w:contextualSpacing/>
            </w:pPr>
            <w:r>
              <w:t>Расчет и планирование бюджета для инвестиционного портфеля в недвижимость</w:t>
            </w:r>
          </w:p>
        </w:tc>
      </w:tr>
      <w:tr w:rsidR="00DC3E17" w14:paraId="5EABF680" w14:textId="77777777">
        <w:trPr>
          <w:trHeight w:val="2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F2E5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A304D" w14:textId="77777777" w:rsidR="00DC3E17" w:rsidRDefault="002F2CEA">
            <w:pPr>
              <w:spacing w:after="0" w:line="240" w:lineRule="auto"/>
              <w:contextualSpacing/>
            </w:pPr>
            <w:r>
              <w:t>Предварительная оценка эффективности инвестиционного портфеля в недвижимость</w:t>
            </w:r>
          </w:p>
        </w:tc>
      </w:tr>
      <w:tr w:rsidR="00DC3E17" w14:paraId="3877EC8B" w14:textId="77777777">
        <w:trPr>
          <w:trHeight w:val="2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885C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7EE91" w14:textId="77777777" w:rsidR="00DC3E17" w:rsidRDefault="002F2CEA">
            <w:pPr>
              <w:spacing w:after="0" w:line="240" w:lineRule="auto"/>
              <w:contextualSpacing/>
            </w:pPr>
            <w:r>
              <w:t xml:space="preserve">Расчет сроков окупаемости инвестиций в недвижимость </w:t>
            </w:r>
          </w:p>
        </w:tc>
      </w:tr>
      <w:tr w:rsidR="00DC3E17" w14:paraId="6C4B3F25" w14:textId="77777777">
        <w:trPr>
          <w:trHeight w:val="2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6F5A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ECE3F" w14:textId="200DAF0E" w:rsidR="00DC3E17" w:rsidRPr="00DF0A05" w:rsidRDefault="002F2CEA">
            <w:pPr>
              <w:spacing w:after="0" w:line="240" w:lineRule="auto"/>
              <w:contextualSpacing/>
            </w:pPr>
            <w:r w:rsidRPr="00DF0A05">
              <w:t>Построение финансовых моделей инвестиций в недвижимость</w:t>
            </w:r>
          </w:p>
        </w:tc>
      </w:tr>
      <w:tr w:rsidR="00DC3E17" w14:paraId="118B618F" w14:textId="77777777">
        <w:trPr>
          <w:trHeight w:val="2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5CBD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C8086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Определение содержания инвестиционного портфеля в недвижимость</w:t>
            </w:r>
          </w:p>
        </w:tc>
      </w:tr>
      <w:tr w:rsidR="00DC3E17" w14:paraId="354B191F" w14:textId="77777777">
        <w:trPr>
          <w:trHeight w:val="2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6C5D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BF538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Оценка рисков для инвестиционного портфеля в недвижимость</w:t>
            </w:r>
          </w:p>
        </w:tc>
      </w:tr>
      <w:tr w:rsidR="00DC3E17" w14:paraId="66500883" w14:textId="77777777">
        <w:trPr>
          <w:trHeight w:val="351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8172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5BB51" w14:textId="77777777" w:rsidR="00DC3E17" w:rsidRDefault="002F2CEA">
            <w:pPr>
              <w:spacing w:after="0" w:line="240" w:lineRule="auto"/>
              <w:contextualSpacing/>
            </w:pPr>
            <w:r>
              <w:t>Разработка комплекса мероприятий по повышению доходности и оптимизации затрат при управлении инвестиционным портфелем в недвижимость</w:t>
            </w:r>
          </w:p>
        </w:tc>
      </w:tr>
      <w:tr w:rsidR="00DC3E17" w14:paraId="0DC01560" w14:textId="77777777">
        <w:trPr>
          <w:trHeight w:val="2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6D9F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1330C" w14:textId="77777777" w:rsidR="00DC3E17" w:rsidRDefault="002F2CEA">
            <w:pPr>
              <w:spacing w:after="0" w:line="240" w:lineRule="auto"/>
              <w:contextualSpacing/>
            </w:pPr>
            <w:r>
              <w:t>Контроль результатов деятельности по управлению инвестиционным портфелем в недвижимости</w:t>
            </w:r>
          </w:p>
        </w:tc>
      </w:tr>
      <w:tr w:rsidR="00DC3E17" w14:paraId="4A7B551E" w14:textId="77777777">
        <w:trPr>
          <w:trHeight w:val="114"/>
          <w:jc w:val="center"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B854" w14:textId="77777777" w:rsidR="00DC3E17" w:rsidRDefault="002F2CEA">
            <w:pPr>
              <w:spacing w:after="0" w:line="240" w:lineRule="auto"/>
              <w:contextualSpacing/>
            </w:pPr>
            <w:r>
              <w:t>Необходимые умения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C27B0" w14:textId="77777777" w:rsidR="00DC3E17" w:rsidRDefault="002F2CEA">
            <w:pPr>
              <w:spacing w:after="0" w:line="240" w:lineRule="auto"/>
              <w:contextualSpacing/>
            </w:pPr>
            <w:r>
              <w:t>Проводить переговоры по инвестициям в сфере недвижимости</w:t>
            </w:r>
          </w:p>
        </w:tc>
      </w:tr>
      <w:tr w:rsidR="00DC3E17" w14:paraId="6409311B" w14:textId="77777777">
        <w:trPr>
          <w:trHeight w:val="2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32FE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A24F8" w14:textId="77777777" w:rsidR="00DC3E17" w:rsidRDefault="002F2CEA">
            <w:pPr>
              <w:spacing w:after="0" w:line="240" w:lineRule="auto"/>
              <w:contextualSpacing/>
            </w:pPr>
            <w:r>
              <w:t>Определять критерии рыночной привлекательности недвижимости</w:t>
            </w:r>
          </w:p>
        </w:tc>
      </w:tr>
      <w:tr w:rsidR="00DC3E17" w14:paraId="157A194B" w14:textId="77777777">
        <w:trPr>
          <w:trHeight w:val="2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D21E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2A5A9" w14:textId="77777777" w:rsidR="00DC3E17" w:rsidRDefault="002F2CEA">
            <w:pPr>
              <w:spacing w:after="0" w:line="240" w:lineRule="auto"/>
              <w:contextualSpacing/>
            </w:pPr>
            <w:r>
              <w:t xml:space="preserve">Применять соответствующие методы и подходы при расчете бюджета для инвестиционного портфеля в сфере недвижимости </w:t>
            </w:r>
          </w:p>
        </w:tc>
      </w:tr>
      <w:tr w:rsidR="00DC3E17" w14:paraId="0AF60565" w14:textId="77777777">
        <w:trPr>
          <w:trHeight w:val="2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FE02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54934" w14:textId="77777777" w:rsidR="00DC3E17" w:rsidRDefault="002F2CEA">
            <w:pPr>
              <w:spacing w:after="0" w:line="240" w:lineRule="auto"/>
              <w:contextualSpacing/>
            </w:pPr>
            <w:r>
              <w:t>Планировать оптимальный бюджет организации для инвестиционного портфеля в сфере недвижимости</w:t>
            </w:r>
          </w:p>
        </w:tc>
      </w:tr>
      <w:tr w:rsidR="00DC3E17" w14:paraId="472331E9" w14:textId="77777777">
        <w:trPr>
          <w:trHeight w:val="2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9B55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8C2BB" w14:textId="77777777" w:rsidR="00DC3E17" w:rsidRDefault="002F2CEA">
            <w:pPr>
              <w:spacing w:after="0" w:line="240" w:lineRule="auto"/>
              <w:contextualSpacing/>
            </w:pPr>
            <w:r>
              <w:t>Применять соответствующие методы и подходы при расчете сроков окупаемости инвестиций в недвижимость</w:t>
            </w:r>
          </w:p>
        </w:tc>
      </w:tr>
      <w:tr w:rsidR="00DC3E17" w14:paraId="439C0098" w14:textId="77777777">
        <w:trPr>
          <w:trHeight w:val="2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9768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32980" w14:textId="77777777" w:rsidR="00DC3E17" w:rsidRDefault="002F2CEA">
            <w:pPr>
              <w:spacing w:after="0" w:line="240" w:lineRule="auto"/>
              <w:contextualSpacing/>
            </w:pPr>
            <w:r>
              <w:t>Строить финансовые модели в сфере недвижимости</w:t>
            </w:r>
          </w:p>
        </w:tc>
      </w:tr>
      <w:tr w:rsidR="00DC3E17" w14:paraId="7BF65A68" w14:textId="77777777">
        <w:trPr>
          <w:trHeight w:val="124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B30A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46F16" w14:textId="77777777" w:rsidR="00DC3E17" w:rsidRDefault="002F2CEA">
            <w:pPr>
              <w:spacing w:after="0" w:line="240" w:lineRule="auto"/>
              <w:contextualSpacing/>
            </w:pPr>
            <w:r>
              <w:t>Определять и оценивать риски для инвестиционного портфеля в сфере недвижимости</w:t>
            </w:r>
          </w:p>
        </w:tc>
      </w:tr>
      <w:tr w:rsidR="00DC3E17" w14:paraId="28EBCD70" w14:textId="77777777">
        <w:trPr>
          <w:trHeight w:val="124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498F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DBD82" w14:textId="77777777" w:rsidR="00DC3E17" w:rsidRDefault="002F2CEA">
            <w:pPr>
              <w:spacing w:after="0" w:line="240" w:lineRule="auto"/>
              <w:contextualSpacing/>
            </w:pPr>
            <w:r>
              <w:t>Применять способы и проводить мероприятия для повышения доходности инвестиционного портфеля в сфере недвижимости</w:t>
            </w:r>
          </w:p>
        </w:tc>
      </w:tr>
      <w:tr w:rsidR="00DC3E17" w14:paraId="58D22656" w14:textId="77777777">
        <w:trPr>
          <w:trHeight w:val="124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17C7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E222F" w14:textId="77777777" w:rsidR="00DC3E17" w:rsidRDefault="002F2CEA">
            <w:pPr>
              <w:spacing w:after="0" w:line="240" w:lineRule="auto"/>
              <w:contextualSpacing/>
            </w:pPr>
            <w:r>
              <w:t>Оптимизировать затраты при инвестициях в сфере недвижимости</w:t>
            </w:r>
          </w:p>
        </w:tc>
      </w:tr>
      <w:tr w:rsidR="00DC3E17" w14:paraId="6C8683A9" w14:textId="77777777">
        <w:trPr>
          <w:trHeight w:val="398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931A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90878" w14:textId="77777777" w:rsidR="00DC3E17" w:rsidRDefault="002F2CEA">
            <w:pPr>
              <w:spacing w:after="0" w:line="240" w:lineRule="auto"/>
              <w:contextualSpacing/>
            </w:pPr>
            <w:r>
              <w:t>Разрабатывать систему ключевых показателей эффективности для инвестиционного портфеля в сфере недвижимости</w:t>
            </w:r>
          </w:p>
        </w:tc>
      </w:tr>
      <w:tr w:rsidR="00DC3E17" w14:paraId="2077FA62" w14:textId="77777777">
        <w:trPr>
          <w:trHeight w:val="2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E0B4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A5266" w14:textId="77777777" w:rsidR="00DC3E17" w:rsidRDefault="002F2CEA">
            <w:pPr>
              <w:spacing w:after="0" w:line="240" w:lineRule="auto"/>
              <w:contextualSpacing/>
            </w:pPr>
            <w:r>
              <w:t>Разрабатывать и применять системы контроля результатов деятельности по управлению инвестиционным портфелем в сфере недвижимости</w:t>
            </w:r>
          </w:p>
        </w:tc>
      </w:tr>
      <w:tr w:rsidR="00DC3E17" w14:paraId="77FF2891" w14:textId="77777777">
        <w:trPr>
          <w:trHeight w:val="139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4796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011FF" w14:textId="77777777" w:rsidR="00DC3E17" w:rsidRDefault="002F2CEA">
            <w:pPr>
              <w:spacing w:after="0" w:line="240" w:lineRule="auto"/>
              <w:contextualSpacing/>
            </w:pPr>
            <w:r>
              <w:t>Применять профильные информационные и цифровые технологии</w:t>
            </w:r>
          </w:p>
        </w:tc>
      </w:tr>
      <w:tr w:rsidR="00DC3E17" w14:paraId="61963648" w14:textId="77777777">
        <w:trPr>
          <w:trHeight w:val="20"/>
          <w:jc w:val="center"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4714" w14:textId="77777777" w:rsidR="00DC3E17" w:rsidRDefault="002F2CEA">
            <w:pPr>
              <w:spacing w:after="0" w:line="240" w:lineRule="auto"/>
              <w:contextualSpacing/>
            </w:pPr>
            <w:r>
              <w:t>Необходимые знания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77C3F" w14:textId="77777777" w:rsidR="00DC3E17" w:rsidRPr="00292E24" w:rsidRDefault="002F2CEA">
            <w:pPr>
              <w:spacing w:after="0" w:line="240" w:lineRule="auto"/>
              <w:contextualSpacing/>
            </w:pPr>
            <w:r w:rsidRPr="00292E24">
              <w:t>Требования законодательства о государственном кадастровом учете недвижимого имущества и государственной регистрации прав на недвижимое имущество</w:t>
            </w:r>
          </w:p>
        </w:tc>
      </w:tr>
      <w:tr w:rsidR="00DC3E17" w14:paraId="3729ABC6" w14:textId="77777777">
        <w:trPr>
          <w:trHeight w:val="2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473D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2DC41" w14:textId="77777777" w:rsidR="00DC3E17" w:rsidRPr="00292E24" w:rsidRDefault="002F2CEA">
            <w:pPr>
              <w:spacing w:after="0" w:line="240" w:lineRule="auto"/>
              <w:contextualSpacing/>
            </w:pPr>
            <w:r w:rsidRPr="00292E24">
              <w:t xml:space="preserve">Законодательные и нормативные правовые акты в сфере жилищно-коммунального хозяйства </w:t>
            </w:r>
          </w:p>
        </w:tc>
      </w:tr>
      <w:tr w:rsidR="00DC3E17" w14:paraId="718534F5" w14:textId="77777777">
        <w:trPr>
          <w:trHeight w:val="2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ACB6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19D87" w14:textId="77777777" w:rsidR="00DC3E17" w:rsidRDefault="002F2CEA">
            <w:pPr>
              <w:spacing w:after="0" w:line="240" w:lineRule="auto"/>
              <w:contextualSpacing/>
            </w:pPr>
            <w:r>
              <w:t>Основы гражданского законодательства</w:t>
            </w:r>
          </w:p>
        </w:tc>
      </w:tr>
      <w:tr w:rsidR="00DC3E17" w14:paraId="2C7F293B" w14:textId="77777777">
        <w:trPr>
          <w:trHeight w:val="2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9105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12397" w14:textId="77777777" w:rsidR="00DC3E17" w:rsidRDefault="002F2CEA">
            <w:pPr>
              <w:spacing w:after="0" w:line="240" w:lineRule="auto"/>
              <w:contextualSpacing/>
            </w:pPr>
            <w:r>
              <w:t>Основы земельного законодательства</w:t>
            </w:r>
          </w:p>
        </w:tc>
      </w:tr>
      <w:tr w:rsidR="00DC3E17" w14:paraId="6C82DD29" w14:textId="77777777">
        <w:trPr>
          <w:trHeight w:val="2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79F4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C3DFD" w14:textId="77777777" w:rsidR="00DC3E17" w:rsidRDefault="002F2CEA">
            <w:pPr>
              <w:spacing w:after="0" w:line="240" w:lineRule="auto"/>
              <w:contextualSpacing/>
            </w:pPr>
            <w:r>
              <w:t>Основы налогового законодательства</w:t>
            </w:r>
          </w:p>
        </w:tc>
      </w:tr>
      <w:tr w:rsidR="00DC3E17" w14:paraId="31F670FE" w14:textId="77777777">
        <w:trPr>
          <w:trHeight w:val="2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6E52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42683" w14:textId="77777777" w:rsidR="00DC3E17" w:rsidRDefault="002F2CEA">
            <w:pPr>
              <w:spacing w:after="0" w:line="240" w:lineRule="auto"/>
              <w:contextualSpacing/>
            </w:pPr>
            <w:r>
              <w:t>Основы градостроительного законодательства</w:t>
            </w:r>
          </w:p>
        </w:tc>
      </w:tr>
      <w:tr w:rsidR="00DC3E17" w14:paraId="22B06FB4" w14:textId="77777777">
        <w:trPr>
          <w:trHeight w:val="2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8E6C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9B062" w14:textId="77777777" w:rsidR="00DC3E17" w:rsidRDefault="002F2CEA">
            <w:pPr>
              <w:spacing w:after="0" w:line="240" w:lineRule="auto"/>
              <w:contextualSpacing/>
            </w:pPr>
            <w: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DC3E17" w14:paraId="19E22873" w14:textId="77777777">
        <w:trPr>
          <w:trHeight w:val="2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0688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98DD0" w14:textId="77777777" w:rsidR="00DC3E17" w:rsidRDefault="002F2CEA">
            <w:pPr>
              <w:spacing w:after="0" w:line="240" w:lineRule="auto"/>
              <w:contextualSpacing/>
            </w:pPr>
            <w:r>
              <w:rPr>
                <w:highlight w:val="white"/>
              </w:rPr>
              <w:t>Статистика</w:t>
            </w:r>
          </w:p>
        </w:tc>
      </w:tr>
      <w:tr w:rsidR="00DC3E17" w14:paraId="14E62034" w14:textId="77777777">
        <w:trPr>
          <w:trHeight w:val="2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8CFC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B64C9" w14:textId="77777777" w:rsidR="00DC3E17" w:rsidRDefault="002F2CEA">
            <w:pPr>
              <w:spacing w:after="0" w:line="240" w:lineRule="auto"/>
              <w:contextualSpacing/>
            </w:pPr>
            <w:r>
              <w:t>Экономика недвижимости</w:t>
            </w:r>
          </w:p>
        </w:tc>
      </w:tr>
      <w:tr w:rsidR="00DC3E17" w14:paraId="2661E30D" w14:textId="77777777">
        <w:trPr>
          <w:trHeight w:val="2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32AC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ACAC6" w14:textId="77777777" w:rsidR="00DC3E17" w:rsidRDefault="002F2CEA">
            <w:pPr>
              <w:spacing w:after="0" w:line="240" w:lineRule="auto"/>
              <w:contextualSpacing/>
            </w:pPr>
            <w:r>
              <w:t>Инвестиции в недвижимость и оценка инвестиционных проектов</w:t>
            </w:r>
          </w:p>
        </w:tc>
      </w:tr>
      <w:tr w:rsidR="00DC3E17" w14:paraId="06BFEDAD" w14:textId="77777777">
        <w:trPr>
          <w:trHeight w:val="2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2A64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6E870" w14:textId="77777777" w:rsidR="00DC3E17" w:rsidRDefault="002F2CEA">
            <w:pPr>
              <w:spacing w:after="0" w:line="240" w:lineRule="auto"/>
              <w:contextualSpacing/>
            </w:pPr>
            <w:r>
              <w:t>Управление инвестициями</w:t>
            </w:r>
          </w:p>
        </w:tc>
      </w:tr>
      <w:tr w:rsidR="00DC3E17" w14:paraId="12F070C2" w14:textId="77777777">
        <w:trPr>
          <w:trHeight w:val="2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C949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BB48" w14:textId="77777777" w:rsidR="00DC3E17" w:rsidRDefault="002F2CEA">
            <w:pPr>
              <w:spacing w:after="0" w:line="240" w:lineRule="auto"/>
              <w:contextualSpacing/>
            </w:pPr>
            <w:r>
              <w:rPr>
                <w:highlight w:val="white"/>
              </w:rPr>
              <w:t>Особенности ценообразования на рынке недвижимости</w:t>
            </w:r>
          </w:p>
        </w:tc>
      </w:tr>
      <w:tr w:rsidR="00DC3E17" w14:paraId="60A925EA" w14:textId="77777777">
        <w:trPr>
          <w:trHeight w:val="2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6D69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320F" w14:textId="77777777" w:rsidR="00DC3E17" w:rsidRDefault="002F2CEA">
            <w:pPr>
              <w:spacing w:after="0" w:line="240" w:lineRule="auto"/>
              <w:contextualSpacing/>
            </w:pPr>
            <w:r>
              <w:t>Методология оценки инвестиционной привлекательности недвижимости</w:t>
            </w:r>
          </w:p>
        </w:tc>
      </w:tr>
      <w:tr w:rsidR="00DC3E17" w14:paraId="57308C8F" w14:textId="77777777">
        <w:trPr>
          <w:trHeight w:val="2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7240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BDED5" w14:textId="77777777" w:rsidR="00DC3E17" w:rsidRDefault="002F2CEA">
            <w:pPr>
              <w:spacing w:after="0" w:line="240" w:lineRule="auto"/>
              <w:contextualSpacing/>
            </w:pPr>
            <w:r>
              <w:rPr>
                <w:highlight w:val="white"/>
              </w:rPr>
              <w:t>Порядок установления ценообразующих факторов и выявления качественных характеристик, влияющих на стоимость недвижимости</w:t>
            </w:r>
          </w:p>
        </w:tc>
      </w:tr>
      <w:tr w:rsidR="00DC3E17" w14:paraId="18B27E14" w14:textId="77777777">
        <w:trPr>
          <w:trHeight w:val="2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3B76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F2530" w14:textId="77777777" w:rsidR="00DC3E17" w:rsidRDefault="002F2CEA">
            <w:pPr>
              <w:spacing w:after="0" w:line="240" w:lineRule="auto"/>
              <w:contextualSpacing/>
            </w:pPr>
            <w:r>
              <w:t>Методы управления информационными данными, в том числе размещения, обработки и поиска данных</w:t>
            </w:r>
          </w:p>
        </w:tc>
      </w:tr>
      <w:tr w:rsidR="00DC3E17" w14:paraId="546DA5DA" w14:textId="77777777">
        <w:trPr>
          <w:trHeight w:val="2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7E5D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B78FE" w14:textId="77777777" w:rsidR="00DC3E17" w:rsidRDefault="002F2CEA">
            <w:pPr>
              <w:spacing w:after="0" w:line="240" w:lineRule="auto"/>
              <w:contextualSpacing/>
            </w:pPr>
            <w:r>
              <w:t>Информационные и цифровые технологии, применяемые в сфере управления недвижимостью</w:t>
            </w:r>
          </w:p>
        </w:tc>
      </w:tr>
      <w:tr w:rsidR="00DC3E17" w14:paraId="490FDEE3" w14:textId="77777777">
        <w:trPr>
          <w:trHeight w:val="2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8686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56C7E" w14:textId="77777777" w:rsidR="00DC3E17" w:rsidRDefault="002F2CEA">
            <w:pPr>
              <w:spacing w:after="0" w:line="240" w:lineRule="auto"/>
              <w:contextualSpacing/>
            </w:pPr>
            <w:r>
              <w:t>Виды недвижимости</w:t>
            </w:r>
          </w:p>
        </w:tc>
      </w:tr>
      <w:tr w:rsidR="00DC3E17" w14:paraId="6EF756C1" w14:textId="77777777">
        <w:trPr>
          <w:trHeight w:val="2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7E64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B603A" w14:textId="77777777" w:rsidR="00DC3E17" w:rsidRDefault="002F2CEA">
            <w:pPr>
              <w:spacing w:after="0" w:line="240" w:lineRule="auto"/>
              <w:contextualSpacing/>
            </w:pPr>
            <w:r>
              <w:t>Многофакторный анализ показателей объекта недвижимости</w:t>
            </w:r>
          </w:p>
        </w:tc>
      </w:tr>
      <w:tr w:rsidR="00DC3E17" w14:paraId="7E9FE1A0" w14:textId="77777777">
        <w:trPr>
          <w:trHeight w:val="2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0C9C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87A7E" w14:textId="77777777" w:rsidR="00DC3E17" w:rsidRDefault="002F2CEA">
            <w:pPr>
              <w:spacing w:after="0" w:line="240" w:lineRule="auto"/>
              <w:contextualSpacing/>
            </w:pPr>
            <w:r>
              <w:t>Экодевелопмент недвижимости</w:t>
            </w:r>
          </w:p>
        </w:tc>
      </w:tr>
      <w:tr w:rsidR="00DC3E17" w14:paraId="5E5E2083" w14:textId="77777777">
        <w:trPr>
          <w:trHeight w:val="2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BD9F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A5866" w14:textId="77777777" w:rsidR="00DC3E17" w:rsidRDefault="002F2CEA">
            <w:pPr>
              <w:spacing w:after="0" w:line="240" w:lineRule="auto"/>
              <w:contextualSpacing/>
            </w:pPr>
            <w:r>
              <w:t>Влияние факторов внешней среды на бизнес-процессы</w:t>
            </w:r>
          </w:p>
        </w:tc>
      </w:tr>
      <w:tr w:rsidR="00DC3E17" w14:paraId="11212949" w14:textId="77777777">
        <w:trPr>
          <w:trHeight w:val="2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2B2A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C17A" w14:textId="77777777" w:rsidR="00DC3E17" w:rsidRDefault="002F2CEA">
            <w:pPr>
              <w:spacing w:after="0" w:line="240" w:lineRule="auto"/>
              <w:contextualSpacing/>
            </w:pPr>
            <w:r>
              <w:t>Основы стратегического менеджмента</w:t>
            </w:r>
          </w:p>
        </w:tc>
      </w:tr>
      <w:tr w:rsidR="00DC3E17" w14:paraId="5CEB0431" w14:textId="77777777">
        <w:trPr>
          <w:trHeight w:val="2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7F54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6A0FD" w14:textId="77777777" w:rsidR="00DC3E17" w:rsidRDefault="002F2CEA">
            <w:pPr>
              <w:spacing w:after="0" w:line="240" w:lineRule="auto"/>
              <w:contextualSpacing/>
            </w:pPr>
            <w:r>
              <w:t>Основы антикризисного управления</w:t>
            </w:r>
          </w:p>
        </w:tc>
      </w:tr>
      <w:tr w:rsidR="00DC3E17" w14:paraId="74055625" w14:textId="77777777">
        <w:trPr>
          <w:trHeight w:val="2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B66D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F3947" w14:textId="77777777" w:rsidR="00DC3E17" w:rsidRDefault="002F2CEA">
            <w:pPr>
              <w:spacing w:after="0" w:line="240" w:lineRule="auto"/>
              <w:contextualSpacing/>
            </w:pPr>
            <w:r>
              <w:t>Основы бизнес-планирования</w:t>
            </w:r>
          </w:p>
        </w:tc>
      </w:tr>
      <w:tr w:rsidR="00DC3E17" w14:paraId="18A848E1" w14:textId="77777777">
        <w:trPr>
          <w:trHeight w:val="2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C53A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8F83E" w14:textId="77777777" w:rsidR="00DC3E17" w:rsidRDefault="002F2CEA">
            <w:pPr>
              <w:spacing w:after="0" w:line="240" w:lineRule="auto"/>
              <w:contextualSpacing/>
            </w:pPr>
            <w:r>
              <w:t>Основы управления рисками</w:t>
            </w:r>
          </w:p>
        </w:tc>
      </w:tr>
      <w:tr w:rsidR="00DC3E17" w14:paraId="040E6348" w14:textId="77777777">
        <w:trPr>
          <w:trHeight w:val="2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97DD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EAEA3" w14:textId="77777777" w:rsidR="00DC3E17" w:rsidRDefault="002F2CEA">
            <w:pPr>
              <w:spacing w:after="0" w:line="240" w:lineRule="auto"/>
              <w:contextualSpacing/>
            </w:pPr>
            <w:r>
              <w:t>Правила проведения переговоров и основы конфликтологии</w:t>
            </w:r>
          </w:p>
        </w:tc>
      </w:tr>
      <w:tr w:rsidR="00DC3E17" w14:paraId="0826D720" w14:textId="77777777">
        <w:trPr>
          <w:trHeight w:val="2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803F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BC87B" w14:textId="77777777" w:rsidR="00DC3E17" w:rsidRDefault="002F2CEA">
            <w:pPr>
              <w:spacing w:after="0" w:line="240" w:lineRule="auto"/>
              <w:contextualSpacing/>
            </w:pPr>
            <w:r>
              <w:t>Правила ведения документооборота</w:t>
            </w:r>
          </w:p>
        </w:tc>
      </w:tr>
      <w:tr w:rsidR="00DC3E17" w14:paraId="133C697C" w14:textId="77777777">
        <w:trPr>
          <w:trHeight w:val="2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A231" w14:textId="77777777" w:rsidR="00DC3E17" w:rsidRDefault="00DC3E17"/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61B27" w14:textId="77777777" w:rsidR="00DC3E17" w:rsidRDefault="002F2CEA">
            <w:pPr>
              <w:spacing w:after="0" w:line="240" w:lineRule="auto"/>
              <w:contextualSpacing/>
            </w:pPr>
            <w:r>
              <w:t>Этические нормы</w:t>
            </w:r>
          </w:p>
        </w:tc>
      </w:tr>
      <w:tr w:rsidR="00DC3E17" w14:paraId="246A3EEF" w14:textId="77777777">
        <w:trPr>
          <w:trHeight w:val="20"/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6403" w14:textId="3EA71E53" w:rsidR="00DC3E17" w:rsidRDefault="002F2CEA">
            <w:pPr>
              <w:spacing w:after="0" w:line="240" w:lineRule="auto"/>
              <w:contextualSpacing/>
            </w:pPr>
            <w:r>
              <w:t>Другие характеристики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4963" w14:textId="77777777" w:rsidR="00292E24" w:rsidRDefault="00292E24" w:rsidP="00292E24">
            <w:pPr>
              <w:tabs>
                <w:tab w:val="left" w:pos="9498"/>
              </w:tabs>
              <w:spacing w:after="0" w:line="240" w:lineRule="auto"/>
              <w:contextualSpacing/>
              <w:jc w:val="both"/>
            </w:pPr>
            <w:r>
              <w:t xml:space="preserve">Необходимые этические нормы: </w:t>
            </w:r>
          </w:p>
          <w:p w14:paraId="778B2B6F" w14:textId="77777777" w:rsidR="00292E24" w:rsidRDefault="00292E24" w:rsidP="00292E24">
            <w:pPr>
              <w:tabs>
                <w:tab w:val="left" w:pos="9498"/>
              </w:tabs>
              <w:spacing w:after="0" w:line="240" w:lineRule="auto"/>
              <w:contextualSpacing/>
              <w:jc w:val="both"/>
            </w:pPr>
            <w:r>
              <w:t>- соблюдать конфиденциальность информации, в том числе, не разглашать третьим лицам условия и участников сделки;</w:t>
            </w:r>
          </w:p>
          <w:p w14:paraId="310E44AD" w14:textId="77777777" w:rsidR="00292E24" w:rsidRDefault="00292E24" w:rsidP="00292E24">
            <w:pPr>
              <w:tabs>
                <w:tab w:val="left" w:pos="9498"/>
              </w:tabs>
              <w:spacing w:after="0" w:line="240" w:lineRule="auto"/>
              <w:contextualSpacing/>
              <w:jc w:val="both"/>
            </w:pPr>
            <w:r>
              <w:t>- не скрывать и не игнорировать достоверные сведения о реальной стоимости нежилой недвижимости;</w:t>
            </w:r>
          </w:p>
          <w:p w14:paraId="0B6D645D" w14:textId="77777777" w:rsidR="00292E24" w:rsidRDefault="00292E24" w:rsidP="00292E24">
            <w:pPr>
              <w:tabs>
                <w:tab w:val="left" w:pos="9498"/>
              </w:tabs>
              <w:spacing w:after="0" w:line="240" w:lineRule="auto"/>
              <w:contextualSpacing/>
              <w:jc w:val="both"/>
            </w:pPr>
            <w:r>
              <w:t>- не скрывать и не игнорировать достоверные факты о всех выявленных сервитутах, обременениях и недостатках объекта недвижимости, в том числе правового, физического, географического и экологического характера;</w:t>
            </w:r>
          </w:p>
          <w:p w14:paraId="7EAFEA25" w14:textId="77777777" w:rsidR="00292E24" w:rsidRDefault="00292E24" w:rsidP="00292E24">
            <w:pPr>
              <w:tabs>
                <w:tab w:val="left" w:pos="9498"/>
              </w:tabs>
              <w:spacing w:after="0" w:line="240" w:lineRule="auto"/>
              <w:contextualSpacing/>
              <w:jc w:val="both"/>
            </w:pPr>
            <w:r>
              <w:t>- не вводить в заблуждение клиента;</w:t>
            </w:r>
          </w:p>
          <w:p w14:paraId="3DB68DA5" w14:textId="77777777" w:rsidR="00292E24" w:rsidRDefault="00292E24" w:rsidP="00292E24">
            <w:pPr>
              <w:tabs>
                <w:tab w:val="left" w:pos="9498"/>
              </w:tabs>
              <w:spacing w:after="0" w:line="240" w:lineRule="auto"/>
              <w:contextualSpacing/>
              <w:jc w:val="both"/>
            </w:pPr>
            <w:r>
              <w:t>- не использовать некомпетентность или состояние здоровья клиента с целью извлечения выгоды;</w:t>
            </w:r>
          </w:p>
          <w:p w14:paraId="1F64C4B1" w14:textId="77777777" w:rsidR="00292E24" w:rsidRDefault="00292E24" w:rsidP="00292E24">
            <w:pPr>
              <w:tabs>
                <w:tab w:val="left" w:pos="9498"/>
              </w:tabs>
              <w:spacing w:after="0" w:line="240" w:lineRule="auto"/>
              <w:contextualSpacing/>
              <w:jc w:val="both"/>
            </w:pPr>
            <w:r>
              <w:t>- незамедлительно информировать клиента обо всех ставших известными обстоятельствах и фактах, способных впоследствии привести к возникновению у клиента убытков и (или) утрате прав на объект нежилой недвижимости;</w:t>
            </w:r>
          </w:p>
          <w:p w14:paraId="77DA744B" w14:textId="77777777" w:rsidR="00292E24" w:rsidRDefault="00292E24" w:rsidP="00292E24">
            <w:pPr>
              <w:tabs>
                <w:tab w:val="left" w:pos="9498"/>
              </w:tabs>
              <w:spacing w:after="0" w:line="240" w:lineRule="auto"/>
              <w:contextualSpacing/>
              <w:jc w:val="both"/>
            </w:pPr>
            <w:r>
              <w:t>- не рекламировать реализацию прав на объект недвижимости без разрешения собственника или представителя собственника объекта нежилой недвижимости;</w:t>
            </w:r>
          </w:p>
          <w:p w14:paraId="49B49A09" w14:textId="12AC51B7" w:rsidR="00DC3E17" w:rsidRDefault="00292E24" w:rsidP="00292E24">
            <w:pPr>
              <w:tabs>
                <w:tab w:val="left" w:pos="9498"/>
              </w:tabs>
              <w:spacing w:after="0" w:line="240" w:lineRule="auto"/>
              <w:contextualSpacing/>
              <w:jc w:val="both"/>
            </w:pPr>
            <w:r>
              <w:t>- не использовать методы недобросовестной конкуренции по отношению к организациям и физическим лицам, работающим на рынке нежилой недвижимости</w:t>
            </w:r>
          </w:p>
        </w:tc>
      </w:tr>
    </w:tbl>
    <w:p w14:paraId="1AFD1864" w14:textId="77777777" w:rsidR="00DC3E17" w:rsidRDefault="00DC3E17">
      <w:pPr>
        <w:spacing w:after="0" w:line="240" w:lineRule="auto"/>
        <w:contextualSpacing/>
        <w:rPr>
          <w:b/>
        </w:rPr>
      </w:pPr>
    </w:p>
    <w:p w14:paraId="7A9D6554" w14:textId="77777777" w:rsidR="00DC3E17" w:rsidRDefault="002F2CEA">
      <w:pPr>
        <w:spacing w:after="0" w:line="240" w:lineRule="auto"/>
        <w:contextualSpacing/>
        <w:rPr>
          <w:b/>
        </w:rPr>
      </w:pPr>
      <w:r>
        <w:rPr>
          <w:b/>
        </w:rPr>
        <w:t xml:space="preserve">3.7. Обобщенная трудовая функция </w:t>
      </w:r>
    </w:p>
    <w:p w14:paraId="03453FC8" w14:textId="77777777" w:rsidR="00DC3E17" w:rsidRDefault="00DC3E17">
      <w:pPr>
        <w:spacing w:after="0" w:line="240" w:lineRule="auto"/>
        <w:contextualSpacing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3969"/>
        <w:gridCol w:w="1134"/>
        <w:gridCol w:w="992"/>
        <w:gridCol w:w="1730"/>
        <w:gridCol w:w="532"/>
      </w:tblGrid>
      <w:tr w:rsidR="00DC3E17" w14:paraId="33D2E47E" w14:textId="77777777">
        <w:trPr>
          <w:jc w:val="center"/>
        </w:trPr>
        <w:tc>
          <w:tcPr>
            <w:tcW w:w="1843" w:type="dxa"/>
            <w:tcBorders>
              <w:right w:val="single" w:sz="4" w:space="0" w:color="000000"/>
            </w:tcBorders>
          </w:tcPr>
          <w:p w14:paraId="12AC7D4D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FBBCD" w14:textId="77777777" w:rsidR="00DC3E17" w:rsidRDefault="002F2CEA">
            <w:pPr>
              <w:spacing w:after="0" w:line="240" w:lineRule="auto"/>
              <w:contextualSpacing/>
            </w:pPr>
            <w:r>
              <w:t>Организация деятельности по управлению нежилой недвижимостью на всех этапах жизненного цикла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3E4AD98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7F75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G</w:t>
            </w:r>
          </w:p>
        </w:tc>
        <w:tc>
          <w:tcPr>
            <w:tcW w:w="1730" w:type="dxa"/>
            <w:tcBorders>
              <w:left w:val="single" w:sz="4" w:space="0" w:color="000000"/>
              <w:right w:val="single" w:sz="4" w:space="0" w:color="000000"/>
            </w:tcBorders>
          </w:tcPr>
          <w:p w14:paraId="06FA59D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Уровень квалификации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3DC7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7</w:t>
            </w:r>
          </w:p>
        </w:tc>
      </w:tr>
    </w:tbl>
    <w:p w14:paraId="3C949083" w14:textId="77777777" w:rsidR="00DC3E17" w:rsidRDefault="00DC3E17">
      <w:pPr>
        <w:spacing w:after="0" w:line="240" w:lineRule="auto"/>
        <w:contextualSpacing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42"/>
        <w:gridCol w:w="64"/>
        <w:gridCol w:w="825"/>
        <w:gridCol w:w="558"/>
        <w:gridCol w:w="1782"/>
        <w:gridCol w:w="236"/>
        <w:gridCol w:w="1097"/>
        <w:gridCol w:w="2904"/>
      </w:tblGrid>
      <w:tr w:rsidR="00DC3E17" w14:paraId="4891804D" w14:textId="77777777">
        <w:trPr>
          <w:jc w:val="center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8CA28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Происхождение трудовой функции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02ED4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Оригинал Х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17419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FD14E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D584D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</w:tr>
      <w:tr w:rsidR="00DC3E17" w14:paraId="47B65B25" w14:textId="77777777">
        <w:trPr>
          <w:trHeight w:val="610"/>
          <w:jc w:val="center"/>
        </w:trPr>
        <w:tc>
          <w:tcPr>
            <w:tcW w:w="27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F3ED68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E763AD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E7ED31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8348B1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888A9D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</w:tcBorders>
          </w:tcPr>
          <w:p w14:paraId="733A7A7B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Код оригинала</w:t>
            </w:r>
          </w:p>
        </w:tc>
        <w:tc>
          <w:tcPr>
            <w:tcW w:w="2904" w:type="dxa"/>
            <w:tcBorders>
              <w:top w:val="single" w:sz="4" w:space="0" w:color="000000"/>
              <w:bottom w:val="single" w:sz="4" w:space="0" w:color="000000"/>
            </w:tcBorders>
          </w:tcPr>
          <w:p w14:paraId="2579AB89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 номер профессионального стандарта</w:t>
            </w:r>
          </w:p>
        </w:tc>
      </w:tr>
      <w:tr w:rsidR="00DC3E17" w14:paraId="296D6D90" w14:textId="77777777">
        <w:trPr>
          <w:jc w:val="center"/>
        </w:trPr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302" w14:textId="77777777" w:rsidR="00DC3E17" w:rsidRDefault="002F2CEA">
            <w:pPr>
              <w:spacing w:after="0" w:line="240" w:lineRule="auto"/>
              <w:contextualSpacing/>
            </w:pPr>
            <w:r>
              <w:t>Возможные наименования должностей, профессий</w:t>
            </w:r>
          </w:p>
        </w:tc>
        <w:tc>
          <w:tcPr>
            <w:tcW w:w="7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E206" w14:textId="77777777" w:rsidR="00DC3E17" w:rsidRDefault="002F2CEA">
            <w:pPr>
              <w:spacing w:after="0" w:line="240" w:lineRule="auto"/>
              <w:contextualSpacing/>
            </w:pPr>
            <w:r>
              <w:t>Коммерческий директор</w:t>
            </w:r>
          </w:p>
          <w:p w14:paraId="30BEF944" w14:textId="77777777" w:rsidR="00DC3E17" w:rsidRDefault="002F2CEA">
            <w:pPr>
              <w:spacing w:after="0" w:line="240" w:lineRule="auto"/>
              <w:contextualSpacing/>
            </w:pPr>
            <w:r>
              <w:t>Заместитель генерального директора по управлению недвижимостью</w:t>
            </w:r>
          </w:p>
        </w:tc>
      </w:tr>
    </w:tbl>
    <w:p w14:paraId="6610E834" w14:textId="77777777" w:rsidR="00DC3E17" w:rsidRDefault="00DC3E17">
      <w:pPr>
        <w:spacing w:after="0" w:line="240" w:lineRule="auto"/>
        <w:contextualSpacing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365"/>
      </w:tblGrid>
      <w:tr w:rsidR="00DC3E17" w14:paraId="3CFB20A7" w14:textId="77777777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0A41" w14:textId="77777777" w:rsidR="00DC3E17" w:rsidRDefault="002F2CEA">
            <w:pPr>
              <w:spacing w:after="0" w:line="240" w:lineRule="auto"/>
              <w:contextualSpacing/>
            </w:pPr>
            <w:r>
              <w:lastRenderedPageBreak/>
              <w:t>Требования к образованию и обучению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0000" w14:textId="77777777" w:rsidR="00DC3E17" w:rsidRDefault="002F2CEA">
            <w:pPr>
              <w:spacing w:after="0" w:line="240" w:lineRule="auto"/>
              <w:contextualSpacing/>
            </w:pPr>
            <w:r>
              <w:t>Высшее образование – специалитет, магистратура</w:t>
            </w:r>
          </w:p>
          <w:p w14:paraId="01080000" w14:textId="77777777" w:rsidR="00DC3E17" w:rsidRDefault="002F2CEA">
            <w:pPr>
              <w:spacing w:after="0" w:line="240" w:lineRule="auto"/>
              <w:contextualSpacing/>
            </w:pPr>
            <w:r>
              <w:t>Высшее образование (не профильное) –– специалитет, магистратура и программы дополнительного профессионального образования в сфере экономики управления недвижимостью</w:t>
            </w:r>
          </w:p>
        </w:tc>
      </w:tr>
      <w:tr w:rsidR="00DC3E17" w14:paraId="0920739F" w14:textId="77777777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0000" w14:textId="77777777" w:rsidR="00DC3E17" w:rsidRDefault="002F2CEA">
            <w:pPr>
              <w:spacing w:after="0" w:line="240" w:lineRule="auto"/>
              <w:contextualSpacing/>
            </w:pPr>
            <w:r>
              <w:t>Требования к опыту практической работы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0000" w14:textId="77777777" w:rsidR="00DC3E17" w:rsidRDefault="002F2CEA">
            <w:pPr>
              <w:spacing w:after="0" w:line="240" w:lineRule="auto"/>
              <w:contextualSpacing/>
            </w:pPr>
            <w:r>
              <w:t>Не менее 4-х лет в сфере управления недвижимостью</w:t>
            </w:r>
          </w:p>
        </w:tc>
      </w:tr>
      <w:tr w:rsidR="00DC3E17" w14:paraId="3D006325" w14:textId="77777777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0000" w14:textId="77777777" w:rsidR="00DC3E17" w:rsidRDefault="002F2CEA">
            <w:pPr>
              <w:spacing w:after="0" w:line="240" w:lineRule="auto"/>
              <w:contextualSpacing/>
            </w:pPr>
            <w:r>
              <w:t>Особые условия допуска к работе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0000" w14:textId="77777777" w:rsidR="00DC3E17" w:rsidRDefault="002F2CEA">
            <w:pPr>
              <w:spacing w:after="0" w:line="240" w:lineRule="auto"/>
              <w:contextualSpacing/>
              <w:rPr>
                <w:vertAlign w:val="superscript"/>
              </w:rPr>
            </w:pPr>
            <w:r>
              <w:t>-</w:t>
            </w:r>
          </w:p>
        </w:tc>
      </w:tr>
      <w:tr w:rsidR="00DC3E17" w14:paraId="52E847C0" w14:textId="77777777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0000" w14:textId="77777777" w:rsidR="00DC3E17" w:rsidRDefault="002F2CEA">
            <w:pPr>
              <w:spacing w:after="0" w:line="240" w:lineRule="auto"/>
              <w:contextualSpacing/>
            </w:pPr>
            <w:r>
              <w:t>Другие характеристики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0000" w14:textId="77777777" w:rsidR="00DC3E17" w:rsidRDefault="002F2CEA">
            <w:pPr>
              <w:spacing w:after="0" w:line="240" w:lineRule="auto"/>
              <w:contextualSpacing/>
            </w:pPr>
            <w:r>
              <w:t>Рекомендованы программы повышения квалификации в сфере управления недвижимостью не реже одного раза в три года</w:t>
            </w:r>
          </w:p>
        </w:tc>
      </w:tr>
    </w:tbl>
    <w:p w14:paraId="08080000" w14:textId="77777777" w:rsidR="00DC3E17" w:rsidRDefault="00DC3E17">
      <w:pPr>
        <w:spacing w:after="0" w:line="240" w:lineRule="auto"/>
        <w:contextualSpacing/>
      </w:pPr>
    </w:p>
    <w:p w14:paraId="09080000" w14:textId="77777777" w:rsidR="00DC3E17" w:rsidRDefault="002F2CEA">
      <w:pPr>
        <w:spacing w:after="0" w:line="240" w:lineRule="auto"/>
        <w:contextualSpacing/>
      </w:pPr>
      <w:r>
        <w:t>Дополнительные характеристики</w:t>
      </w:r>
    </w:p>
    <w:p w14:paraId="0A080000" w14:textId="77777777" w:rsidR="00DC3E17" w:rsidRDefault="00DC3E17">
      <w:pPr>
        <w:spacing w:after="0" w:line="240" w:lineRule="auto"/>
        <w:contextualSpacing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5"/>
        <w:gridCol w:w="1764"/>
        <w:gridCol w:w="5866"/>
      </w:tblGrid>
      <w:tr w:rsidR="00DC3E17" w14:paraId="34156B44" w14:textId="77777777">
        <w:trPr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8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Наименование документа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8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Код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8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DC3E17" w14:paraId="34C0D35D" w14:textId="77777777">
        <w:trPr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0000" w14:textId="77777777" w:rsidR="00DC3E17" w:rsidRDefault="002F2CEA">
            <w:pPr>
              <w:spacing w:after="0" w:line="240" w:lineRule="auto"/>
              <w:contextualSpacing/>
            </w:pPr>
            <w:r>
              <w:t>ОКЗ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0000" w14:textId="77777777" w:rsidR="00DC3E17" w:rsidRDefault="002F2CEA">
            <w:pPr>
              <w:spacing w:after="0" w:line="240" w:lineRule="auto"/>
              <w:contextualSpacing/>
            </w:pPr>
            <w:r>
              <w:t>1120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0000" w14:textId="77777777" w:rsidR="00DC3E17" w:rsidRDefault="002F2CEA">
            <w:pPr>
              <w:spacing w:after="0" w:line="240" w:lineRule="auto"/>
              <w:contextualSpacing/>
            </w:pPr>
            <w:r>
              <w:t>Руководители учреждений, организаций и предприятий</w:t>
            </w:r>
          </w:p>
        </w:tc>
      </w:tr>
      <w:tr w:rsidR="00DC3E17" w14:paraId="64797172" w14:textId="77777777">
        <w:trPr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0000" w14:textId="77777777" w:rsidR="00DC3E17" w:rsidRDefault="002F2CEA">
            <w:pPr>
              <w:spacing w:after="0" w:line="240" w:lineRule="auto"/>
              <w:contextualSpacing/>
              <w:rPr>
                <w:vertAlign w:val="superscript"/>
              </w:rPr>
            </w:pPr>
            <w:r>
              <w:t>ЕКС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0000" w14:textId="77777777" w:rsidR="00DC3E17" w:rsidRDefault="002F2CEA">
            <w:pPr>
              <w:spacing w:after="0" w:line="240" w:lineRule="auto"/>
              <w:contextualSpacing/>
            </w:pPr>
            <w:r>
              <w:t>-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0000" w14:textId="77777777" w:rsidR="00DC3E17" w:rsidRDefault="002F2CEA">
            <w:pPr>
              <w:spacing w:after="0" w:line="240" w:lineRule="auto"/>
              <w:contextualSpacing/>
            </w:pPr>
            <w:r>
              <w:t>Директор (генеральный директор, управляющий) предприятия</w:t>
            </w:r>
          </w:p>
        </w:tc>
      </w:tr>
      <w:tr w:rsidR="00DC3E17" w14:paraId="22021A60" w14:textId="77777777">
        <w:trPr>
          <w:jc w:val="center"/>
        </w:trPr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0000" w14:textId="77777777" w:rsidR="00DC3E17" w:rsidRDefault="002F2CEA">
            <w:pPr>
              <w:spacing w:after="0" w:line="240" w:lineRule="auto"/>
              <w:contextualSpacing/>
            </w:pPr>
            <w:r>
              <w:t>ОКПДТР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80000" w14:textId="77777777" w:rsidR="00DC3E17" w:rsidRDefault="002F2CEA">
            <w:pPr>
              <w:spacing w:after="0" w:line="240" w:lineRule="auto"/>
              <w:contextualSpacing/>
            </w:pPr>
            <w:r>
              <w:t>20560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80000" w14:textId="77777777" w:rsidR="00DC3E17" w:rsidRDefault="002F2CEA">
            <w:pPr>
              <w:spacing w:after="0" w:line="240" w:lineRule="auto"/>
              <w:contextualSpacing/>
            </w:pPr>
            <w:r>
              <w:t>Генеральный директор предприятия</w:t>
            </w:r>
          </w:p>
        </w:tc>
      </w:tr>
      <w:tr w:rsidR="00DC3E17" w14:paraId="24B0E0F5" w14:textId="77777777">
        <w:trPr>
          <w:jc w:val="center"/>
        </w:trPr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A74C" w14:textId="77777777" w:rsidR="00DC3E17" w:rsidRDefault="00DC3E17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80000" w14:textId="77777777" w:rsidR="00DC3E17" w:rsidRDefault="002F2CEA">
            <w:pPr>
              <w:spacing w:after="0" w:line="240" w:lineRule="auto"/>
              <w:contextualSpacing/>
            </w:pPr>
            <w:r>
              <w:t>21495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80000" w14:textId="77777777" w:rsidR="00DC3E17" w:rsidRDefault="002F2CEA">
            <w:pPr>
              <w:spacing w:after="0" w:line="240" w:lineRule="auto"/>
              <w:contextualSpacing/>
            </w:pPr>
            <w:r>
              <w:t>Директор (начальник, управляющий) предприятия</w:t>
            </w:r>
          </w:p>
        </w:tc>
      </w:tr>
      <w:tr w:rsidR="00DC3E17" w14:paraId="30B2E262" w14:textId="77777777">
        <w:trPr>
          <w:jc w:val="center"/>
        </w:trPr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0000" w14:textId="77777777" w:rsidR="00DC3E17" w:rsidRDefault="002F2CEA">
            <w:pPr>
              <w:spacing w:after="0" w:line="240" w:lineRule="auto"/>
              <w:contextualSpacing/>
            </w:pPr>
            <w:r>
              <w:t>ОКСО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80000" w14:textId="77777777" w:rsidR="00DC3E17" w:rsidRDefault="002F2CEA">
            <w:pPr>
              <w:spacing w:after="0" w:line="240" w:lineRule="auto"/>
              <w:contextualSpacing/>
            </w:pPr>
            <w:r>
              <w:t>5.38.04.02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0000" w14:textId="77777777" w:rsidR="00DC3E17" w:rsidRDefault="002F2CEA">
            <w:pPr>
              <w:spacing w:after="0" w:line="240" w:lineRule="auto"/>
              <w:contextualSpacing/>
            </w:pPr>
            <w:r>
              <w:t>Менеджмент</w:t>
            </w:r>
          </w:p>
        </w:tc>
      </w:tr>
      <w:tr w:rsidR="00DC3E17" w14:paraId="74354991" w14:textId="77777777">
        <w:trPr>
          <w:trHeight w:val="114"/>
          <w:jc w:val="center"/>
        </w:trPr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9919" w14:textId="77777777" w:rsidR="00DC3E17" w:rsidRDefault="00DC3E17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80000" w14:textId="77777777" w:rsidR="00DC3E17" w:rsidRDefault="002F2CEA">
            <w:pPr>
              <w:spacing w:after="0" w:line="240" w:lineRule="auto"/>
              <w:contextualSpacing/>
            </w:pPr>
            <w:r>
              <w:t>5.38.04.04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80000" w14:textId="77777777" w:rsidR="00DC3E17" w:rsidRDefault="002F2CEA">
            <w:pPr>
              <w:spacing w:after="0" w:line="240" w:lineRule="auto"/>
              <w:contextualSpacing/>
            </w:pPr>
            <w:r>
              <w:t>Государственное и муниципальное управление</w:t>
            </w:r>
          </w:p>
        </w:tc>
      </w:tr>
      <w:tr w:rsidR="00DC3E17" w14:paraId="290F78E7" w14:textId="77777777">
        <w:trPr>
          <w:trHeight w:val="114"/>
          <w:jc w:val="center"/>
        </w:trPr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38B0" w14:textId="77777777" w:rsidR="00DC3E17" w:rsidRDefault="00DC3E17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80000" w14:textId="77777777" w:rsidR="00DC3E17" w:rsidRDefault="002F2CEA">
            <w:pPr>
              <w:spacing w:after="0" w:line="240" w:lineRule="auto"/>
              <w:contextualSpacing/>
            </w:pPr>
            <w:r>
              <w:t>5.38.05.01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80000" w14:textId="77777777" w:rsidR="00DC3E17" w:rsidRDefault="002F2CEA">
            <w:pPr>
              <w:spacing w:after="0" w:line="240" w:lineRule="auto"/>
              <w:contextualSpacing/>
            </w:pPr>
            <w:r>
              <w:t>Экономическая безопасность</w:t>
            </w:r>
          </w:p>
        </w:tc>
      </w:tr>
    </w:tbl>
    <w:p w14:paraId="20080000" w14:textId="77777777" w:rsidR="00DC3E17" w:rsidRDefault="00DC3E17">
      <w:pPr>
        <w:spacing w:after="0" w:line="240" w:lineRule="auto"/>
        <w:contextualSpacing/>
        <w:rPr>
          <w:b/>
        </w:rPr>
      </w:pPr>
    </w:p>
    <w:p w14:paraId="21080000" w14:textId="77777777" w:rsidR="00DC3E17" w:rsidRDefault="002F2CEA">
      <w:pPr>
        <w:spacing w:after="0" w:line="240" w:lineRule="auto"/>
        <w:contextualSpacing/>
        <w:rPr>
          <w:b/>
        </w:rPr>
      </w:pPr>
      <w:r>
        <w:rPr>
          <w:b/>
        </w:rPr>
        <w:t>3.7.1. Трудовая функция</w:t>
      </w:r>
    </w:p>
    <w:p w14:paraId="22080000" w14:textId="77777777" w:rsidR="00DC3E17" w:rsidRDefault="00DC3E17">
      <w:pPr>
        <w:spacing w:after="0" w:line="240" w:lineRule="auto"/>
        <w:contextualSpacing/>
        <w:rPr>
          <w:b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976"/>
        <w:gridCol w:w="1137"/>
        <w:gridCol w:w="1703"/>
        <w:gridCol w:w="572"/>
      </w:tblGrid>
      <w:tr w:rsidR="00DC3E17" w14:paraId="519DFBE6" w14:textId="77777777">
        <w:trPr>
          <w:jc w:val="center"/>
        </w:trPr>
        <w:tc>
          <w:tcPr>
            <w:tcW w:w="1985" w:type="dxa"/>
            <w:tcBorders>
              <w:right w:val="single" w:sz="4" w:space="0" w:color="000000"/>
            </w:tcBorders>
          </w:tcPr>
          <w:p w14:paraId="2308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0000" w14:textId="77777777" w:rsidR="00DC3E17" w:rsidRDefault="002F2CEA">
            <w:pPr>
              <w:spacing w:after="0" w:line="240" w:lineRule="auto"/>
              <w:contextualSpacing/>
            </w:pPr>
            <w:r>
              <w:t xml:space="preserve">Руководство деятельностью организацией (подразделением) при управлении нежилой недвижимостью  </w:t>
            </w:r>
          </w:p>
        </w:tc>
        <w:tc>
          <w:tcPr>
            <w:tcW w:w="976" w:type="dxa"/>
            <w:tcBorders>
              <w:left w:val="single" w:sz="4" w:space="0" w:color="000000"/>
              <w:right w:val="single" w:sz="4" w:space="0" w:color="000000"/>
            </w:tcBorders>
          </w:tcPr>
          <w:p w14:paraId="2508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G/01.7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14:paraId="2708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7</w:t>
            </w:r>
          </w:p>
        </w:tc>
      </w:tr>
    </w:tbl>
    <w:p w14:paraId="29080000" w14:textId="77777777" w:rsidR="00DC3E17" w:rsidRDefault="00DC3E17">
      <w:pPr>
        <w:spacing w:after="0" w:line="240" w:lineRule="auto"/>
        <w:contextualSpacing/>
        <w:rPr>
          <w:b/>
        </w:rPr>
      </w:pPr>
    </w:p>
    <w:tbl>
      <w:tblPr>
        <w:tblW w:w="10204" w:type="dxa"/>
        <w:jc w:val="center"/>
        <w:tblLayout w:type="fixed"/>
        <w:tblLook w:val="04A0" w:firstRow="1" w:lastRow="0" w:firstColumn="1" w:lastColumn="0" w:noHBand="0" w:noVBand="1"/>
      </w:tblPr>
      <w:tblGrid>
        <w:gridCol w:w="2463"/>
        <w:gridCol w:w="226"/>
        <w:gridCol w:w="949"/>
        <w:gridCol w:w="555"/>
        <w:gridCol w:w="1781"/>
        <w:gridCol w:w="236"/>
        <w:gridCol w:w="1097"/>
        <w:gridCol w:w="2897"/>
      </w:tblGrid>
      <w:tr w:rsidR="00DC3E17" w14:paraId="34D5996C" w14:textId="77777777" w:rsidTr="00292E24">
        <w:trPr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8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Происхождение трудовой функции</w:t>
            </w:r>
          </w:p>
        </w:tc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8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Оригинал Х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8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8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8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</w:tr>
      <w:tr w:rsidR="00DC3E17" w14:paraId="016B892C" w14:textId="77777777" w:rsidTr="00292E24">
        <w:trPr>
          <w:jc w:val="center"/>
        </w:trPr>
        <w:tc>
          <w:tcPr>
            <w:tcW w:w="24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08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08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08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08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08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</w:tcBorders>
          </w:tcPr>
          <w:p w14:paraId="3408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Код оригинала</w:t>
            </w:r>
          </w:p>
        </w:tc>
        <w:tc>
          <w:tcPr>
            <w:tcW w:w="2897" w:type="dxa"/>
            <w:tcBorders>
              <w:top w:val="single" w:sz="4" w:space="0" w:color="000000"/>
              <w:bottom w:val="single" w:sz="4" w:space="0" w:color="000000"/>
            </w:tcBorders>
          </w:tcPr>
          <w:p w14:paraId="3508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 номер профессионального стандарта</w:t>
            </w:r>
          </w:p>
        </w:tc>
      </w:tr>
      <w:tr w:rsidR="00DC3E17" w14:paraId="157A14A9" w14:textId="77777777" w:rsidTr="00292E24">
        <w:trPr>
          <w:trHeight w:val="283"/>
          <w:jc w:val="center"/>
        </w:trPr>
        <w:tc>
          <w:tcPr>
            <w:tcW w:w="2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0000" w14:textId="77777777" w:rsidR="00DC3E17" w:rsidRDefault="002F2CEA">
            <w:pPr>
              <w:spacing w:after="0" w:line="240" w:lineRule="auto"/>
              <w:contextualSpacing/>
            </w:pPr>
            <w:r>
              <w:t>Трудовые действия</w:t>
            </w:r>
          </w:p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80000" w14:textId="77777777" w:rsidR="00DC3E17" w:rsidRDefault="002F2CEA">
            <w:pPr>
              <w:spacing w:after="0" w:line="240" w:lineRule="auto"/>
              <w:contextualSpacing/>
            </w:pPr>
            <w:r>
              <w:t>Планирование деятельности организации в сфере управления нежилой недвижимостью</w:t>
            </w:r>
          </w:p>
        </w:tc>
      </w:tr>
      <w:tr w:rsidR="00DC3E17" w14:paraId="0643CCE8" w14:textId="77777777" w:rsidTr="00292E24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494D" w14:textId="77777777" w:rsidR="00DC3E17" w:rsidRDefault="00DC3E17"/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80000" w14:textId="77777777" w:rsidR="00DC3E17" w:rsidRDefault="002F2CEA">
            <w:pPr>
              <w:spacing w:after="0" w:line="240" w:lineRule="auto"/>
              <w:contextualSpacing/>
            </w:pPr>
            <w:r>
              <w:t>Обеспечение внедрения информационно-аналитических, правовых систем и баз данных, специализированных программных продуктов для организации управления нежилой недвижимостью</w:t>
            </w:r>
          </w:p>
        </w:tc>
      </w:tr>
      <w:tr w:rsidR="00DC3E17" w14:paraId="31C2D3EA" w14:textId="77777777" w:rsidTr="00292E24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8568" w14:textId="77777777" w:rsidR="00DC3E17" w:rsidRDefault="00DC3E17"/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80000" w14:textId="77777777" w:rsidR="00DC3E17" w:rsidRDefault="002F2CEA">
            <w:pPr>
              <w:spacing w:after="0" w:line="240" w:lineRule="auto"/>
              <w:contextualSpacing/>
            </w:pPr>
            <w:r>
              <w:t>Определение потребности в ресурсах, обеспечивающих деятельность организации</w:t>
            </w:r>
          </w:p>
        </w:tc>
      </w:tr>
      <w:tr w:rsidR="00DC3E17" w14:paraId="6D6BFF5D" w14:textId="77777777" w:rsidTr="00292E24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943F" w14:textId="77777777" w:rsidR="00DC3E17" w:rsidRDefault="00DC3E17"/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80000" w14:textId="77777777" w:rsidR="00DC3E17" w:rsidRDefault="002F2CEA">
            <w:pPr>
              <w:spacing w:after="0" w:line="240" w:lineRule="auto"/>
              <w:contextualSpacing/>
            </w:pPr>
            <w:r>
              <w:t>Разработка системы мотивации и оценки результатов деятельности специалистов в сфере управления нежилой недвижимостью</w:t>
            </w:r>
          </w:p>
        </w:tc>
      </w:tr>
      <w:tr w:rsidR="00DC3E17" w14:paraId="56EEA367" w14:textId="77777777" w:rsidTr="00292E24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81C1" w14:textId="77777777" w:rsidR="00DC3E17" w:rsidRDefault="00DC3E17"/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80000" w14:textId="77777777" w:rsidR="00DC3E17" w:rsidRDefault="002F2CEA">
            <w:pPr>
              <w:spacing w:after="0" w:line="240" w:lineRule="auto"/>
              <w:contextualSpacing/>
            </w:pPr>
            <w:r>
              <w:t>Разработка и внедрение методик работы с сотрудниками и командами разных типов в сфере управления нежилой недвижимостью</w:t>
            </w:r>
          </w:p>
        </w:tc>
      </w:tr>
      <w:tr w:rsidR="00DC3E17" w14:paraId="33331DCC" w14:textId="77777777" w:rsidTr="00292E24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7B8A" w14:textId="77777777" w:rsidR="00DC3E17" w:rsidRDefault="00DC3E17"/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80000" w14:textId="77777777" w:rsidR="00DC3E17" w:rsidRDefault="002F2CEA">
            <w:pPr>
              <w:spacing w:after="0" w:line="240" w:lineRule="auto"/>
              <w:contextualSpacing/>
            </w:pPr>
            <w:r>
              <w:t>Координация и контроль выполнения требований и критериев для управления нежилой недвижимостью</w:t>
            </w:r>
          </w:p>
        </w:tc>
      </w:tr>
      <w:tr w:rsidR="00DC3E17" w14:paraId="7CFC901D" w14:textId="77777777" w:rsidTr="00292E24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EB95" w14:textId="77777777" w:rsidR="00DC3E17" w:rsidRDefault="00DC3E17"/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80000" w14:textId="77777777" w:rsidR="00DC3E17" w:rsidRDefault="002F2CEA">
            <w:pPr>
              <w:spacing w:after="0" w:line="240" w:lineRule="auto"/>
              <w:contextualSpacing/>
            </w:pPr>
            <w:r>
              <w:t>Организация разработки локальных нормативных актов, форм договоров и соглашений по вопросам управления нежилой недвижимостью</w:t>
            </w:r>
          </w:p>
        </w:tc>
      </w:tr>
      <w:tr w:rsidR="00DC3E17" w14:paraId="08C7B301" w14:textId="77777777" w:rsidTr="00292E24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9257" w14:textId="77777777" w:rsidR="00DC3E17" w:rsidRDefault="00DC3E17"/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80000" w14:textId="77777777" w:rsidR="00DC3E17" w:rsidRDefault="002F2CEA">
            <w:pPr>
              <w:spacing w:after="0" w:line="240" w:lineRule="auto"/>
              <w:contextualSpacing/>
            </w:pPr>
            <w:r>
              <w:t>Привлечение специалистов соответствующего профиля деятельности для организации управления нежилой недвижимостью</w:t>
            </w:r>
          </w:p>
        </w:tc>
      </w:tr>
      <w:tr w:rsidR="00DC3E17" w14:paraId="362F1BE7" w14:textId="77777777" w:rsidTr="00292E24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E4F5" w14:textId="77777777" w:rsidR="00DC3E17" w:rsidRDefault="00DC3E17"/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80000" w14:textId="77777777" w:rsidR="00DC3E17" w:rsidRDefault="002F2CEA">
            <w:pPr>
              <w:spacing w:after="0" w:line="240" w:lineRule="auto"/>
              <w:contextualSpacing/>
            </w:pPr>
            <w:r>
              <w:t>Организация бизнес-процессов по управлению нежилой недвижимостью</w:t>
            </w:r>
          </w:p>
        </w:tc>
      </w:tr>
      <w:tr w:rsidR="00DC3E17" w14:paraId="7C79439B" w14:textId="77777777" w:rsidTr="00292E24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3CA4" w14:textId="77777777" w:rsidR="00DC3E17" w:rsidRDefault="00DC3E17"/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80000" w14:textId="77777777" w:rsidR="00DC3E17" w:rsidRDefault="002F2CEA">
            <w:pPr>
              <w:spacing w:after="0" w:line="240" w:lineRule="auto"/>
              <w:contextualSpacing/>
            </w:pPr>
            <w:r>
              <w:t>Прогнозирование и оценка рисков на всех этапах деятельности компании в сфере управления нежилой недвижимостью</w:t>
            </w:r>
          </w:p>
        </w:tc>
      </w:tr>
      <w:tr w:rsidR="00DC3E17" w14:paraId="13A3E22B" w14:textId="77777777" w:rsidTr="00292E24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7DF4" w14:textId="77777777" w:rsidR="00DC3E17" w:rsidRDefault="00DC3E17"/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80000" w14:textId="77777777" w:rsidR="00DC3E17" w:rsidRDefault="002F2CEA">
            <w:pPr>
              <w:spacing w:after="0" w:line="240" w:lineRule="auto"/>
              <w:contextualSpacing/>
            </w:pPr>
            <w:r>
              <w:t>Внедрение методик и решений по снижению рисков для организации в сфере управления нежилой недвижимостью</w:t>
            </w:r>
          </w:p>
        </w:tc>
      </w:tr>
      <w:tr w:rsidR="00DC3E17" w14:paraId="52457A04" w14:textId="77777777" w:rsidTr="00292E24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4E03" w14:textId="77777777" w:rsidR="00DC3E17" w:rsidRDefault="00DC3E17"/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80000" w14:textId="77777777" w:rsidR="00DC3E17" w:rsidRDefault="002F2CEA">
            <w:pPr>
              <w:spacing w:after="0" w:line="240" w:lineRule="auto"/>
              <w:contextualSpacing/>
            </w:pPr>
            <w:r>
              <w:t>Осуществление контроля за обеспечением методическими, материально-техническими и финансовыми ресурсами при управлении нежилой недвижимостью</w:t>
            </w:r>
          </w:p>
        </w:tc>
      </w:tr>
      <w:tr w:rsidR="00DC3E17" w14:paraId="423A4B8A" w14:textId="77777777" w:rsidTr="00292E24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DCBF" w14:textId="77777777" w:rsidR="00DC3E17" w:rsidRDefault="00DC3E17"/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80000" w14:textId="77777777" w:rsidR="00DC3E17" w:rsidRDefault="002F2CEA">
            <w:pPr>
              <w:spacing w:after="0" w:line="240" w:lineRule="auto"/>
              <w:contextualSpacing/>
            </w:pPr>
            <w:r>
              <w:t>Разработка компенсирующих мероприятий деятельности организации в сфере управления нежилой недвижимостью</w:t>
            </w:r>
          </w:p>
        </w:tc>
      </w:tr>
      <w:tr w:rsidR="00DC3E17" w14:paraId="5170BD88" w14:textId="77777777" w:rsidTr="00292E24">
        <w:trPr>
          <w:trHeight w:val="283"/>
          <w:jc w:val="center"/>
        </w:trPr>
        <w:tc>
          <w:tcPr>
            <w:tcW w:w="2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0000" w14:textId="77777777" w:rsidR="00DC3E17" w:rsidRDefault="002F2CEA">
            <w:pPr>
              <w:spacing w:after="0" w:line="240" w:lineRule="auto"/>
              <w:contextualSpacing/>
            </w:pPr>
            <w:r>
              <w:t>Необходимые умения</w:t>
            </w:r>
          </w:p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80000" w14:textId="77777777" w:rsidR="00DC3E17" w:rsidRDefault="002F2CEA">
            <w:pPr>
              <w:spacing w:after="0" w:line="240" w:lineRule="auto"/>
              <w:contextualSpacing/>
            </w:pPr>
            <w:r>
              <w:t>Определять направления развития бизнеса в сфере управления нежилой недвижимостью</w:t>
            </w:r>
          </w:p>
        </w:tc>
      </w:tr>
      <w:tr w:rsidR="00DC3E17" w14:paraId="14657D28" w14:textId="77777777" w:rsidTr="00292E24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E06C" w14:textId="77777777" w:rsidR="00DC3E17" w:rsidRDefault="00DC3E17"/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80000" w14:textId="77777777" w:rsidR="00DC3E17" w:rsidRDefault="002F2CEA">
            <w:pPr>
              <w:spacing w:after="0" w:line="240" w:lineRule="auto"/>
              <w:contextualSpacing/>
            </w:pPr>
            <w:r>
              <w:t xml:space="preserve">Применять технологические решения и инновации для решения задач при управлении нежилой недвижимостью </w:t>
            </w:r>
          </w:p>
        </w:tc>
      </w:tr>
      <w:tr w:rsidR="00DC3E17" w14:paraId="57128134" w14:textId="77777777" w:rsidTr="00292E24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2CFE" w14:textId="77777777" w:rsidR="00DC3E17" w:rsidRDefault="00DC3E17"/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80000" w14:textId="5C6EAAF9" w:rsidR="00DC3E17" w:rsidRPr="00DF0A05" w:rsidRDefault="00292E24">
            <w:pPr>
              <w:spacing w:after="0" w:line="240" w:lineRule="auto"/>
              <w:contextualSpacing/>
            </w:pPr>
            <w:r w:rsidRPr="00DF0A05">
              <w:t xml:space="preserve">Организовывать разработку </w:t>
            </w:r>
            <w:r w:rsidR="002F2CEA" w:rsidRPr="00DF0A05">
              <w:t>структуры информационных систем и баз данных исходя из модели процессов компании</w:t>
            </w:r>
          </w:p>
        </w:tc>
      </w:tr>
      <w:tr w:rsidR="00DC3E17" w14:paraId="5A5E914B" w14:textId="77777777" w:rsidTr="00292E24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8360" w14:textId="77777777" w:rsidR="00DC3E17" w:rsidRDefault="00DC3E17"/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80000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Обеспечивать планирование и управление процессами организации в части управления нежилой недвижимостью</w:t>
            </w:r>
          </w:p>
        </w:tc>
      </w:tr>
      <w:tr w:rsidR="00DC3E17" w14:paraId="7A05F77B" w14:textId="77777777" w:rsidTr="00292E24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C0B6" w14:textId="77777777" w:rsidR="00DC3E17" w:rsidRDefault="00DC3E17"/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80000" w14:textId="77777777" w:rsidR="00DC3E17" w:rsidRDefault="002F2CEA">
            <w:pPr>
              <w:spacing w:after="0" w:line="240" w:lineRule="auto"/>
              <w:contextualSpacing/>
            </w:pPr>
            <w:r>
              <w:t>Оценивать и снижать риски на всех этапах деятельности компании в сфере управления нежилой недвижимостью</w:t>
            </w:r>
          </w:p>
        </w:tc>
      </w:tr>
      <w:tr w:rsidR="00DC3E17" w14:paraId="1DF506DA" w14:textId="77777777" w:rsidTr="00292E24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2324" w14:textId="77777777" w:rsidR="00DC3E17" w:rsidRDefault="00DC3E17"/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80000" w14:textId="77777777" w:rsidR="00DC3E17" w:rsidRDefault="002F2CEA">
            <w:pPr>
              <w:spacing w:after="0" w:line="240" w:lineRule="auto"/>
              <w:contextualSpacing/>
            </w:pPr>
            <w:r>
              <w:t>Прогнозировать изменения рынка нежилой недвижимости</w:t>
            </w:r>
          </w:p>
        </w:tc>
      </w:tr>
      <w:tr w:rsidR="00DC3E17" w14:paraId="20369CAD" w14:textId="77777777" w:rsidTr="00292E24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ACD0" w14:textId="77777777" w:rsidR="00DC3E17" w:rsidRDefault="00DC3E17"/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80000" w14:textId="77777777" w:rsidR="00DC3E17" w:rsidRDefault="002F2CEA">
            <w:pPr>
              <w:spacing w:after="0" w:line="240" w:lineRule="auto"/>
              <w:contextualSpacing/>
            </w:pPr>
            <w:r>
              <w:t>Прогнозировать, оценивать и уменьшать риски, возникающие при управлении нежилой недвижимостью</w:t>
            </w:r>
          </w:p>
        </w:tc>
      </w:tr>
      <w:tr w:rsidR="00DC3E17" w14:paraId="3920C1F2" w14:textId="77777777" w:rsidTr="00292E24">
        <w:trPr>
          <w:trHeight w:val="70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6F03" w14:textId="77777777" w:rsidR="00DC3E17" w:rsidRDefault="00DC3E17"/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80000" w14:textId="77777777" w:rsidR="00DC3E17" w:rsidRDefault="002F2CEA">
            <w:pPr>
              <w:spacing w:after="0" w:line="240" w:lineRule="auto"/>
              <w:contextualSpacing/>
            </w:pPr>
            <w:r>
              <w:t>Применять профильные информационные и цифровые технологии</w:t>
            </w:r>
          </w:p>
        </w:tc>
      </w:tr>
      <w:tr w:rsidR="00DC3E17" w14:paraId="4FF69F1A" w14:textId="77777777" w:rsidTr="00292E24">
        <w:trPr>
          <w:trHeight w:val="283"/>
          <w:jc w:val="center"/>
        </w:trPr>
        <w:tc>
          <w:tcPr>
            <w:tcW w:w="2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0000" w14:textId="77777777" w:rsidR="00DC3E17" w:rsidRDefault="002F2CEA">
            <w:pPr>
              <w:spacing w:after="0" w:line="240" w:lineRule="auto"/>
              <w:contextualSpacing/>
            </w:pPr>
            <w:r>
              <w:t>Необходимые знания</w:t>
            </w:r>
          </w:p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80000" w14:textId="77777777" w:rsidR="00DC3E17" w:rsidRDefault="002F2CEA">
            <w:pPr>
              <w:spacing w:after="0" w:line="240" w:lineRule="auto"/>
              <w:contextualSpacing/>
            </w:pPr>
            <w:r>
              <w:t>Требования законодательства о государственном кадастровом учете недвижимого имущества и государственной регистрации прав на недвижимое имущество</w:t>
            </w:r>
          </w:p>
        </w:tc>
      </w:tr>
      <w:tr w:rsidR="00DC3E17" w14:paraId="6A4D9386" w14:textId="77777777" w:rsidTr="00292E24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874E" w14:textId="77777777" w:rsidR="00DC3E17" w:rsidRDefault="00DC3E17"/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0000" w14:textId="77777777" w:rsidR="00DC3E17" w:rsidRDefault="002F2CEA">
            <w:pPr>
              <w:spacing w:after="0" w:line="240" w:lineRule="auto"/>
              <w:contextualSpacing/>
            </w:pPr>
            <w:r>
              <w:t>Требования законодательства о защите прав потребителей</w:t>
            </w:r>
          </w:p>
        </w:tc>
      </w:tr>
      <w:tr w:rsidR="00DC3E17" w14:paraId="4766CC9C" w14:textId="77777777" w:rsidTr="00292E24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73DD" w14:textId="77777777" w:rsidR="00DC3E17" w:rsidRDefault="00DC3E17"/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80000" w14:textId="77777777" w:rsidR="00DC3E17" w:rsidRDefault="002F2CEA">
            <w:pPr>
              <w:spacing w:after="0" w:line="240" w:lineRule="auto"/>
              <w:contextualSpacing/>
            </w:pPr>
            <w:r>
              <w:t>Требования законодательства о противодействии легализации (отмыванию) доходов, полученных преступным путем, и финансированию терроризма</w:t>
            </w:r>
          </w:p>
        </w:tc>
      </w:tr>
      <w:tr w:rsidR="00DC3E17" w14:paraId="02FDB152" w14:textId="77777777" w:rsidTr="00292E24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6905" w14:textId="77777777" w:rsidR="00DC3E17" w:rsidRDefault="00DC3E17"/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80000" w14:textId="77777777" w:rsidR="00DC3E17" w:rsidRDefault="002F2CEA">
            <w:pPr>
              <w:spacing w:after="0" w:line="240" w:lineRule="auto"/>
              <w:contextualSpacing/>
            </w:pPr>
            <w:r>
              <w:t>Требования законодательства о защите персональных данных</w:t>
            </w:r>
          </w:p>
        </w:tc>
      </w:tr>
      <w:tr w:rsidR="00DC3E17" w14:paraId="5F33A63E" w14:textId="77777777" w:rsidTr="00292E24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5BB9" w14:textId="77777777" w:rsidR="00DC3E17" w:rsidRDefault="00DC3E17"/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80000" w14:textId="77777777" w:rsidR="00DC3E17" w:rsidRDefault="002F2CEA">
            <w:pPr>
              <w:spacing w:after="0" w:line="240" w:lineRule="auto"/>
              <w:contextualSpacing/>
            </w:pPr>
            <w:r>
              <w:t>Требования законодательства о рекламе</w:t>
            </w:r>
          </w:p>
        </w:tc>
      </w:tr>
      <w:tr w:rsidR="00DC3E17" w14:paraId="1FCF4DA0" w14:textId="77777777" w:rsidTr="00292E24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87CA" w14:textId="77777777" w:rsidR="00DC3E17" w:rsidRDefault="00DC3E17"/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80000" w14:textId="77777777" w:rsidR="00DC3E17" w:rsidRDefault="002F2CEA">
            <w:pPr>
              <w:spacing w:after="0" w:line="240" w:lineRule="auto"/>
              <w:contextualSpacing/>
            </w:pPr>
            <w:r>
              <w:t>Законодательные и иные нормативные правовые акты в сфере управления объектами недвижимости</w:t>
            </w:r>
          </w:p>
        </w:tc>
      </w:tr>
      <w:tr w:rsidR="00DC3E17" w14:paraId="64959306" w14:textId="77777777" w:rsidTr="00292E24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B97B" w14:textId="77777777" w:rsidR="00DC3E17" w:rsidRDefault="00DC3E17"/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80000" w14:textId="77777777" w:rsidR="00DC3E17" w:rsidRDefault="002F2CEA">
            <w:pPr>
              <w:spacing w:after="0" w:line="240" w:lineRule="auto"/>
              <w:contextualSpacing/>
            </w:pPr>
            <w:r>
              <w:t xml:space="preserve">Основы земельного законодательства </w:t>
            </w:r>
          </w:p>
        </w:tc>
      </w:tr>
      <w:tr w:rsidR="00DC3E17" w14:paraId="12D07F73" w14:textId="77777777" w:rsidTr="00292E24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4A62" w14:textId="77777777" w:rsidR="00DC3E17" w:rsidRDefault="00DC3E17"/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80000" w14:textId="77777777" w:rsidR="00DC3E17" w:rsidRDefault="002F2CEA">
            <w:pPr>
              <w:spacing w:after="0" w:line="240" w:lineRule="auto"/>
              <w:contextualSpacing/>
            </w:pPr>
            <w:r>
              <w:t>Основы гражданского законодательства</w:t>
            </w:r>
          </w:p>
        </w:tc>
      </w:tr>
      <w:tr w:rsidR="00DC3E17" w14:paraId="5C8AC667" w14:textId="77777777" w:rsidTr="00292E24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1D31" w14:textId="77777777" w:rsidR="00DC3E17" w:rsidRDefault="00DC3E17"/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80000" w14:textId="77777777" w:rsidR="00DC3E17" w:rsidRDefault="002F2CEA">
            <w:pPr>
              <w:spacing w:after="0" w:line="240" w:lineRule="auto"/>
              <w:contextualSpacing/>
            </w:pPr>
            <w:r>
              <w:t xml:space="preserve">Основы уголовного и административного законодательства </w:t>
            </w:r>
          </w:p>
        </w:tc>
      </w:tr>
      <w:tr w:rsidR="00DC3E17" w14:paraId="11AC30A4" w14:textId="77777777" w:rsidTr="00292E24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42F2" w14:textId="77777777" w:rsidR="00DC3E17" w:rsidRDefault="00DC3E17"/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80000" w14:textId="77777777" w:rsidR="00DC3E17" w:rsidRDefault="002F2CEA">
            <w:pPr>
              <w:spacing w:after="0" w:line="240" w:lineRule="auto"/>
              <w:contextualSpacing/>
            </w:pPr>
            <w:r>
              <w:t>Законодательство в сфере пожарной безопасности</w:t>
            </w:r>
          </w:p>
        </w:tc>
      </w:tr>
      <w:tr w:rsidR="00DC3E17" w14:paraId="510A44CD" w14:textId="77777777" w:rsidTr="00292E24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BF86" w14:textId="77777777" w:rsidR="00DC3E17" w:rsidRDefault="00DC3E17"/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80000" w14:textId="77777777" w:rsidR="00DC3E17" w:rsidRDefault="002F2CEA">
            <w:pPr>
              <w:spacing w:after="0" w:line="240" w:lineRule="auto"/>
              <w:contextualSpacing/>
            </w:pPr>
            <w:r>
              <w:t>Основы трудового права</w:t>
            </w:r>
          </w:p>
        </w:tc>
      </w:tr>
      <w:tr w:rsidR="00DC3E17" w14:paraId="57D4D4CF" w14:textId="77777777" w:rsidTr="00292E24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3AF2" w14:textId="77777777" w:rsidR="00DC3E17" w:rsidRDefault="00DC3E17"/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80000" w14:textId="77777777" w:rsidR="00DC3E17" w:rsidRDefault="002F2CEA">
            <w:pPr>
              <w:spacing w:after="0" w:line="240" w:lineRule="auto"/>
              <w:contextualSpacing/>
            </w:pPr>
            <w:r>
              <w:t>Стандарты профессиональной деятельности и правила предоставления услуг на рынке нежилой недвижимости</w:t>
            </w:r>
          </w:p>
        </w:tc>
      </w:tr>
      <w:tr w:rsidR="00DC3E17" w14:paraId="428B27B7" w14:textId="77777777" w:rsidTr="00292E24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F5EC" w14:textId="77777777" w:rsidR="00DC3E17" w:rsidRDefault="00DC3E17"/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80000" w14:textId="77777777" w:rsidR="00DC3E17" w:rsidRDefault="002F2CEA">
            <w:pPr>
              <w:spacing w:after="0" w:line="240" w:lineRule="auto"/>
              <w:contextualSpacing/>
            </w:pPr>
            <w:r>
              <w:rPr>
                <w:highlight w:val="white"/>
              </w:rPr>
              <w:t>Статистика</w:t>
            </w:r>
          </w:p>
        </w:tc>
      </w:tr>
      <w:tr w:rsidR="00DC3E17" w14:paraId="06B26DE5" w14:textId="77777777" w:rsidTr="00292E24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6E2C" w14:textId="77777777" w:rsidR="00DC3E17" w:rsidRDefault="00DC3E17"/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80000" w14:textId="77777777" w:rsidR="00DC3E17" w:rsidRDefault="002F2CEA">
            <w:pPr>
              <w:spacing w:after="0" w:line="240" w:lineRule="auto"/>
              <w:contextualSpacing/>
            </w:pPr>
            <w:r>
              <w:t>Экономика недвижимости</w:t>
            </w:r>
          </w:p>
        </w:tc>
      </w:tr>
      <w:tr w:rsidR="00DC3E17" w14:paraId="484359AF" w14:textId="77777777" w:rsidTr="00292E24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B0DA" w14:textId="77777777" w:rsidR="00DC3E17" w:rsidRDefault="00DC3E17"/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80000" w14:textId="77777777" w:rsidR="00DC3E17" w:rsidRDefault="002F2CEA">
            <w:pPr>
              <w:spacing w:after="0" w:line="240" w:lineRule="auto"/>
              <w:contextualSpacing/>
            </w:pPr>
            <w:r>
              <w:t>Основы управления персоналом</w:t>
            </w:r>
          </w:p>
        </w:tc>
      </w:tr>
      <w:tr w:rsidR="00DC3E17" w14:paraId="24851BDA" w14:textId="77777777" w:rsidTr="00292E24">
        <w:trPr>
          <w:trHeight w:val="250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7B25" w14:textId="77777777" w:rsidR="00DC3E17" w:rsidRDefault="00DC3E17"/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80000" w14:textId="77777777" w:rsidR="00DC3E17" w:rsidRDefault="002F2CEA">
            <w:pPr>
              <w:spacing w:after="0" w:line="240" w:lineRule="auto"/>
              <w:contextualSpacing/>
            </w:pPr>
            <w:r>
              <w:t>Основы стратегического менеджмента</w:t>
            </w:r>
          </w:p>
        </w:tc>
      </w:tr>
      <w:tr w:rsidR="00DC3E17" w14:paraId="1087EF4A" w14:textId="77777777" w:rsidTr="00292E24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488C" w14:textId="77777777" w:rsidR="00DC3E17" w:rsidRDefault="00DC3E17"/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0000" w14:textId="77777777" w:rsidR="00DC3E17" w:rsidRDefault="002F2CEA">
            <w:pPr>
              <w:spacing w:after="0" w:line="240" w:lineRule="auto"/>
              <w:contextualSpacing/>
            </w:pPr>
            <w:r>
              <w:t>Перспективы развития различных секторов рынка нежилой недвижимости</w:t>
            </w:r>
          </w:p>
        </w:tc>
      </w:tr>
      <w:tr w:rsidR="00DC3E17" w14:paraId="237B11FD" w14:textId="77777777" w:rsidTr="00292E24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A7D9" w14:textId="77777777" w:rsidR="00DC3E17" w:rsidRDefault="00DC3E17"/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80000" w14:textId="77777777" w:rsidR="00DC3E17" w:rsidRDefault="002F2CEA">
            <w:pPr>
              <w:spacing w:after="0" w:line="240" w:lineRule="auto"/>
              <w:contextualSpacing/>
            </w:pPr>
            <w:r>
              <w:t>Влияние факторов внешней среды на бизнес-процессы</w:t>
            </w:r>
          </w:p>
        </w:tc>
      </w:tr>
      <w:tr w:rsidR="00DC3E17" w14:paraId="6B6F0AC8" w14:textId="77777777" w:rsidTr="00292E24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EECD" w14:textId="77777777" w:rsidR="00DC3E17" w:rsidRDefault="00DC3E17"/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80000" w14:textId="77777777" w:rsidR="00DC3E17" w:rsidRDefault="002F2CEA">
            <w:pPr>
              <w:spacing w:after="0" w:line="240" w:lineRule="auto"/>
              <w:contextualSpacing/>
            </w:pPr>
            <w:r>
              <w:t>Основы бизнес-планирования</w:t>
            </w:r>
          </w:p>
        </w:tc>
      </w:tr>
      <w:tr w:rsidR="00DC3E17" w14:paraId="23E8CA28" w14:textId="77777777" w:rsidTr="00292E24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9278" w14:textId="77777777" w:rsidR="00DC3E17" w:rsidRDefault="00DC3E17"/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80000" w14:textId="77777777" w:rsidR="00DC3E17" w:rsidRDefault="002F2CEA">
            <w:pPr>
              <w:spacing w:after="0" w:line="240" w:lineRule="auto"/>
              <w:contextualSpacing/>
            </w:pPr>
            <w:r>
              <w:t>Основы антикризисного управления</w:t>
            </w:r>
          </w:p>
        </w:tc>
      </w:tr>
      <w:tr w:rsidR="00DC3E17" w14:paraId="7D547513" w14:textId="77777777" w:rsidTr="00292E24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1BBA" w14:textId="77777777" w:rsidR="00DC3E17" w:rsidRDefault="00DC3E17"/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80000" w14:textId="77777777" w:rsidR="00DC3E17" w:rsidRDefault="002F2CEA">
            <w:pPr>
              <w:spacing w:after="0" w:line="240" w:lineRule="auto"/>
              <w:contextualSpacing/>
            </w:pPr>
            <w:r>
              <w:t>Основы управления рисками</w:t>
            </w:r>
          </w:p>
        </w:tc>
      </w:tr>
      <w:tr w:rsidR="00DC3E17" w14:paraId="56497486" w14:textId="77777777" w:rsidTr="00292E24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572F" w14:textId="77777777" w:rsidR="00DC3E17" w:rsidRDefault="00DC3E17"/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80000" w14:textId="77777777" w:rsidR="00DC3E17" w:rsidRDefault="002F2CEA">
            <w:pPr>
              <w:spacing w:after="0" w:line="240" w:lineRule="auto"/>
              <w:contextualSpacing/>
            </w:pPr>
            <w:r>
              <w:t>Принципы управления проектами</w:t>
            </w:r>
          </w:p>
        </w:tc>
      </w:tr>
      <w:tr w:rsidR="00DC3E17" w14:paraId="60C0DE38" w14:textId="77777777" w:rsidTr="00292E24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1956" w14:textId="77777777" w:rsidR="00DC3E17" w:rsidRDefault="00DC3E17"/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80000" w14:textId="77777777" w:rsidR="00DC3E17" w:rsidRDefault="002F2CEA">
            <w:pPr>
              <w:spacing w:after="0" w:line="240" w:lineRule="auto"/>
              <w:contextualSpacing/>
            </w:pPr>
            <w:r>
              <w:t>Технологии постановки целей</w:t>
            </w:r>
          </w:p>
        </w:tc>
      </w:tr>
      <w:tr w:rsidR="00DC3E17" w14:paraId="178D02A7" w14:textId="77777777" w:rsidTr="00292E24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EC59" w14:textId="77777777" w:rsidR="00DC3E17" w:rsidRDefault="00DC3E17"/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80000" w14:textId="77777777" w:rsidR="00DC3E17" w:rsidRDefault="002F2CEA">
            <w:pPr>
              <w:spacing w:after="0" w:line="240" w:lineRule="auto"/>
              <w:contextualSpacing/>
            </w:pPr>
            <w:r>
              <w:t>Алгоритмы постановки задач</w:t>
            </w:r>
          </w:p>
        </w:tc>
      </w:tr>
      <w:tr w:rsidR="00DC3E17" w14:paraId="292E8E9F" w14:textId="77777777" w:rsidTr="00292E24">
        <w:trPr>
          <w:trHeight w:val="225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7EDC" w14:textId="77777777" w:rsidR="00DC3E17" w:rsidRDefault="00DC3E17"/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80000" w14:textId="77777777" w:rsidR="00DC3E17" w:rsidRDefault="002F2CEA">
            <w:pPr>
              <w:spacing w:after="0" w:line="240" w:lineRule="auto"/>
              <w:contextualSpacing/>
            </w:pPr>
            <w:r>
              <w:t>Профильные информационные и цифровые технологии, применяемые в сфере управления нежилой недвижимостью</w:t>
            </w:r>
          </w:p>
        </w:tc>
      </w:tr>
      <w:tr w:rsidR="00DC3E17" w14:paraId="7A223549" w14:textId="77777777" w:rsidTr="00292E24">
        <w:trPr>
          <w:trHeight w:val="283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0000" w14:textId="77777777" w:rsidR="00DC3E17" w:rsidRDefault="002F2CEA">
            <w:pPr>
              <w:spacing w:after="0" w:line="240" w:lineRule="auto"/>
              <w:contextualSpacing/>
            </w:pPr>
            <w:r>
              <w:t xml:space="preserve">Другие характеристики </w:t>
            </w:r>
          </w:p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0000" w14:textId="77777777" w:rsidR="00DC3E17" w:rsidRDefault="00DC3E17">
            <w:pPr>
              <w:spacing w:after="0" w:line="240" w:lineRule="auto"/>
              <w:contextualSpacing/>
              <w:jc w:val="both"/>
            </w:pPr>
          </w:p>
        </w:tc>
      </w:tr>
    </w:tbl>
    <w:p w14:paraId="6B080000" w14:textId="77777777" w:rsidR="00DC3E17" w:rsidRDefault="00DC3E17">
      <w:pPr>
        <w:spacing w:after="0" w:line="240" w:lineRule="auto"/>
        <w:contextualSpacing/>
        <w:rPr>
          <w:b/>
        </w:rPr>
      </w:pPr>
    </w:p>
    <w:p w14:paraId="6C080000" w14:textId="01EFAA84" w:rsidR="00DC3E17" w:rsidRDefault="002F2CEA">
      <w:pPr>
        <w:spacing w:after="0" w:line="240" w:lineRule="auto"/>
        <w:contextualSpacing/>
        <w:rPr>
          <w:b/>
        </w:rPr>
      </w:pPr>
      <w:r>
        <w:rPr>
          <w:b/>
        </w:rPr>
        <w:t xml:space="preserve">3.7.2. Трудовая функция </w:t>
      </w:r>
    </w:p>
    <w:p w14:paraId="6D080000" w14:textId="77777777" w:rsidR="00DC3E17" w:rsidRDefault="00DC3E17">
      <w:pPr>
        <w:spacing w:after="0" w:line="240" w:lineRule="auto"/>
        <w:contextualSpacing/>
        <w:rPr>
          <w:b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4111"/>
        <w:gridCol w:w="692"/>
        <w:gridCol w:w="1137"/>
        <w:gridCol w:w="1703"/>
        <w:gridCol w:w="572"/>
      </w:tblGrid>
      <w:tr w:rsidR="00DC3E17" w14:paraId="0D633552" w14:textId="77777777">
        <w:trPr>
          <w:jc w:val="center"/>
        </w:trPr>
        <w:tc>
          <w:tcPr>
            <w:tcW w:w="1985" w:type="dxa"/>
            <w:tcBorders>
              <w:right w:val="single" w:sz="4" w:space="0" w:color="000000"/>
            </w:tcBorders>
          </w:tcPr>
          <w:p w14:paraId="6E08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0000" w14:textId="77777777" w:rsidR="00DC3E17" w:rsidRDefault="002F2CEA">
            <w:pPr>
              <w:spacing w:after="0" w:line="240" w:lineRule="auto"/>
              <w:contextualSpacing/>
            </w:pPr>
            <w:r>
              <w:t>Определение стратегии деятельности по управлению нежилой недвижимостью</w:t>
            </w:r>
          </w:p>
        </w:tc>
        <w:tc>
          <w:tcPr>
            <w:tcW w:w="692" w:type="dxa"/>
            <w:tcBorders>
              <w:left w:val="single" w:sz="4" w:space="0" w:color="000000"/>
              <w:right w:val="single" w:sz="4" w:space="0" w:color="000000"/>
            </w:tcBorders>
          </w:tcPr>
          <w:p w14:paraId="7008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F/01.7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14:paraId="7208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0000" w14:textId="77777777" w:rsidR="00DC3E17" w:rsidRDefault="002F2CEA">
            <w:pPr>
              <w:spacing w:after="0" w:line="240" w:lineRule="auto"/>
              <w:contextualSpacing/>
              <w:jc w:val="center"/>
            </w:pPr>
            <w:r>
              <w:t>7</w:t>
            </w:r>
          </w:p>
        </w:tc>
      </w:tr>
    </w:tbl>
    <w:p w14:paraId="74080000" w14:textId="77777777" w:rsidR="00DC3E17" w:rsidRDefault="00DC3E17">
      <w:pPr>
        <w:spacing w:after="0" w:line="240" w:lineRule="auto"/>
        <w:contextualSpacing/>
        <w:rPr>
          <w:b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56"/>
        <w:gridCol w:w="333"/>
        <w:gridCol w:w="783"/>
        <w:gridCol w:w="536"/>
        <w:gridCol w:w="1480"/>
        <w:gridCol w:w="257"/>
        <w:gridCol w:w="236"/>
        <w:gridCol w:w="1097"/>
        <w:gridCol w:w="3128"/>
      </w:tblGrid>
      <w:tr w:rsidR="00DC3E17" w14:paraId="320151BF" w14:textId="77777777">
        <w:trPr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8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Происхождение трудовой функции</w:t>
            </w: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8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Оригинал Х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80000" w14:textId="77777777" w:rsidR="00DC3E17" w:rsidRDefault="002F2CE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8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8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</w:tr>
      <w:tr w:rsidR="00DC3E17" w14:paraId="4C062FD6" w14:textId="77777777">
        <w:trPr>
          <w:trHeight w:val="621"/>
          <w:jc w:val="center"/>
        </w:trPr>
        <w:tc>
          <w:tcPr>
            <w:tcW w:w="23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08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08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08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08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080000" w14:textId="77777777" w:rsidR="00DC3E17" w:rsidRDefault="00DC3E17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</w:tcBorders>
          </w:tcPr>
          <w:p w14:paraId="7F080000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Код оригинала</w:t>
            </w:r>
          </w:p>
        </w:tc>
        <w:tc>
          <w:tcPr>
            <w:tcW w:w="3128" w:type="dxa"/>
            <w:tcBorders>
              <w:top w:val="single" w:sz="4" w:space="0" w:color="000000"/>
              <w:bottom w:val="single" w:sz="4" w:space="0" w:color="000000"/>
            </w:tcBorders>
          </w:tcPr>
          <w:p w14:paraId="77A9E6BF" w14:textId="77777777" w:rsidR="00DC3E17" w:rsidRDefault="002F2CEA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 номер профессионального стандарта</w:t>
            </w:r>
          </w:p>
        </w:tc>
      </w:tr>
      <w:tr w:rsidR="00DC3E17" w14:paraId="1E3CD553" w14:textId="77777777">
        <w:trPr>
          <w:trHeight w:val="283"/>
          <w:jc w:val="center"/>
        </w:trPr>
        <w:tc>
          <w:tcPr>
            <w:tcW w:w="2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07B9" w14:textId="77777777" w:rsidR="00DC3E17" w:rsidRDefault="002F2CEA">
            <w:pPr>
              <w:spacing w:after="0" w:line="240" w:lineRule="auto"/>
              <w:contextualSpacing/>
            </w:pPr>
            <w:r>
              <w:t>Трудовые действия</w:t>
            </w:r>
          </w:p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31C05" w14:textId="50B7B630" w:rsidR="00DC3E17" w:rsidRPr="00DF0A05" w:rsidRDefault="002F2CEA">
            <w:pPr>
              <w:spacing w:after="0" w:line="240" w:lineRule="auto"/>
              <w:contextualSpacing/>
            </w:pPr>
            <w:r w:rsidRPr="00DF0A05">
              <w:t>Определение стратегических направлений развития организации по управлению нежилой недвижимостью</w:t>
            </w:r>
          </w:p>
        </w:tc>
      </w:tr>
      <w:tr w:rsidR="00DC3E17" w14:paraId="433AD7D8" w14:textId="77777777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9C3C" w14:textId="77777777" w:rsidR="00DC3E17" w:rsidRDefault="00DC3E17"/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65D6C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Определение стратегии по управлению нежилой недвижимостью</w:t>
            </w:r>
          </w:p>
        </w:tc>
      </w:tr>
      <w:tr w:rsidR="00DC3E17" w14:paraId="220F4D96" w14:textId="77777777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4A9E" w14:textId="77777777" w:rsidR="00DC3E17" w:rsidRDefault="00DC3E17"/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65E5F" w14:textId="2FE3C560" w:rsidR="00DC3E17" w:rsidRPr="00DF0A05" w:rsidRDefault="002F2CEA">
            <w:pPr>
              <w:spacing w:after="0" w:line="240" w:lineRule="auto"/>
              <w:contextualSpacing/>
            </w:pPr>
            <w:r w:rsidRPr="00DF0A05">
              <w:t xml:space="preserve">Разработка стратегических </w:t>
            </w:r>
            <w:r w:rsidR="00371DF9" w:rsidRPr="00DF0A05">
              <w:t>изменений в</w:t>
            </w:r>
            <w:r w:rsidRPr="00DF0A05">
              <w:t xml:space="preserve"> деятельности организации по управлению нежилой недвижимостью</w:t>
            </w:r>
          </w:p>
        </w:tc>
      </w:tr>
      <w:tr w:rsidR="00DC3E17" w14:paraId="545DC7FE" w14:textId="77777777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3C9F" w14:textId="77777777" w:rsidR="00DC3E17" w:rsidRDefault="00DC3E17"/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28464" w14:textId="758A0F0A" w:rsidR="00DC3E17" w:rsidRPr="00DF0A05" w:rsidRDefault="00371DF9">
            <w:pPr>
              <w:spacing w:after="0" w:line="240" w:lineRule="auto"/>
              <w:contextualSpacing/>
            </w:pPr>
            <w:r w:rsidRPr="00DF0A05">
              <w:t>Организация р</w:t>
            </w:r>
            <w:r w:rsidR="002F2CEA" w:rsidRPr="00DF0A05">
              <w:t>азработк</w:t>
            </w:r>
            <w:r w:rsidRPr="00DF0A05">
              <w:t>и</w:t>
            </w:r>
            <w:r w:rsidR="002F2CEA" w:rsidRPr="00DF0A05">
              <w:t xml:space="preserve"> структуры информационных систе</w:t>
            </w:r>
            <w:r w:rsidR="00185AD7" w:rsidRPr="00DF0A05">
              <w:t xml:space="preserve">м, </w:t>
            </w:r>
            <w:r w:rsidR="002F2CEA" w:rsidRPr="00DF0A05">
              <w:t>баз данных</w:t>
            </w:r>
            <w:r w:rsidR="00185AD7" w:rsidRPr="00DF0A05">
              <w:t>, прикладных программ</w:t>
            </w:r>
            <w:r w:rsidR="002F2CEA" w:rsidRPr="00DF0A05">
              <w:t xml:space="preserve"> исходя из модели бизнес-процессов организации в сфере управления нежилой недвижимостью</w:t>
            </w:r>
          </w:p>
        </w:tc>
      </w:tr>
      <w:tr w:rsidR="00DC3E17" w14:paraId="07BFB090" w14:textId="77777777">
        <w:trPr>
          <w:trHeight w:val="541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490B" w14:textId="77777777" w:rsidR="00DC3E17" w:rsidRDefault="00DC3E17"/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508CF" w14:textId="77777777" w:rsidR="00DC3E17" w:rsidRPr="00DF0A05" w:rsidRDefault="002F2CEA">
            <w:pPr>
              <w:spacing w:after="0" w:line="240" w:lineRule="auto"/>
              <w:contextualSpacing/>
            </w:pPr>
            <w:r w:rsidRPr="00DF0A05">
              <w:t>Прогнозирование и оценка рисков при разработке стратегии деятельности организации в сфере управления нежилой недвижимостью</w:t>
            </w:r>
          </w:p>
        </w:tc>
      </w:tr>
      <w:tr w:rsidR="00DC3E17" w14:paraId="4DF85F51" w14:textId="77777777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431A" w14:textId="77777777" w:rsidR="00DC3E17" w:rsidRDefault="00DC3E17"/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C2A06" w14:textId="77777777" w:rsidR="00DC3E17" w:rsidRPr="00371DF9" w:rsidRDefault="002F2CEA">
            <w:pPr>
              <w:spacing w:after="0" w:line="240" w:lineRule="auto"/>
              <w:contextualSpacing/>
            </w:pPr>
            <w:r w:rsidRPr="00371DF9">
              <w:t>Оценка эффективности выбранной стратегии деятельности организации в сфере управления нежилой недвижимостью</w:t>
            </w:r>
          </w:p>
        </w:tc>
      </w:tr>
      <w:tr w:rsidR="00DC3E17" w14:paraId="2EA0E603" w14:textId="77777777">
        <w:trPr>
          <w:trHeight w:val="283"/>
          <w:jc w:val="center"/>
        </w:trPr>
        <w:tc>
          <w:tcPr>
            <w:tcW w:w="2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757A" w14:textId="77777777" w:rsidR="00DC3E17" w:rsidRDefault="002F2CEA">
            <w:pPr>
              <w:spacing w:after="0" w:line="240" w:lineRule="auto"/>
              <w:contextualSpacing/>
            </w:pPr>
            <w:r>
              <w:t>Необходимые умения</w:t>
            </w:r>
          </w:p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09500" w14:textId="77777777" w:rsidR="00DC3E17" w:rsidRDefault="002F2CEA">
            <w:pPr>
              <w:spacing w:after="0" w:line="240" w:lineRule="auto"/>
              <w:contextualSpacing/>
            </w:pPr>
            <w:r>
              <w:t>Определять стратегии управления нежилой недвижимостью</w:t>
            </w:r>
          </w:p>
        </w:tc>
      </w:tr>
      <w:tr w:rsidR="00DC3E17" w14:paraId="41A00181" w14:textId="77777777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BFBA" w14:textId="77777777" w:rsidR="00DC3E17" w:rsidRDefault="00DC3E17"/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C3D14" w14:textId="77777777" w:rsidR="00DC3E17" w:rsidRDefault="002F2CEA">
            <w:pPr>
              <w:spacing w:after="0" w:line="240" w:lineRule="auto"/>
              <w:contextualSpacing/>
            </w:pPr>
            <w:r>
              <w:t>Определять направления развития бизнеса в сфере управления нежилой недвижимостью</w:t>
            </w:r>
          </w:p>
        </w:tc>
      </w:tr>
      <w:tr w:rsidR="00DC3E17" w14:paraId="05D0DC82" w14:textId="77777777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9884" w14:textId="77777777" w:rsidR="00DC3E17" w:rsidRDefault="00DC3E17"/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5D3F3" w14:textId="77777777" w:rsidR="00DC3E17" w:rsidRDefault="002F2CEA">
            <w:pPr>
              <w:spacing w:after="0" w:line="240" w:lineRule="auto"/>
              <w:contextualSpacing/>
            </w:pPr>
            <w:r>
              <w:t>Применять технологические решения и инновации для решения задач при управлении нежилой недвижимостью</w:t>
            </w:r>
          </w:p>
        </w:tc>
      </w:tr>
      <w:tr w:rsidR="00DC3E17" w14:paraId="598A2BA5" w14:textId="77777777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28CA" w14:textId="77777777" w:rsidR="00DC3E17" w:rsidRDefault="00DC3E17"/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1A4C0" w14:textId="77777777" w:rsidR="00DC3E17" w:rsidRDefault="002F2CEA">
            <w:pPr>
              <w:spacing w:after="0" w:line="240" w:lineRule="auto"/>
              <w:contextualSpacing/>
            </w:pPr>
            <w:r>
              <w:t>Разрабатывать стратегические модели деятельности организации в сфере управления нежилой недвижимостью</w:t>
            </w:r>
          </w:p>
        </w:tc>
      </w:tr>
      <w:tr w:rsidR="00DC3E17" w14:paraId="4A0A000E" w14:textId="77777777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473D" w14:textId="77777777" w:rsidR="00DC3E17" w:rsidRDefault="00DC3E17"/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EB105" w14:textId="77777777" w:rsidR="00DC3E17" w:rsidRDefault="002F2CEA">
            <w:pPr>
              <w:spacing w:after="0" w:line="240" w:lineRule="auto"/>
              <w:contextualSpacing/>
            </w:pPr>
            <w:r>
              <w:t>Оценивать риски при управлении нежилой недвижимостью</w:t>
            </w:r>
          </w:p>
        </w:tc>
      </w:tr>
      <w:tr w:rsidR="00DC3E17" w14:paraId="3BA5058D" w14:textId="77777777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0102" w14:textId="77777777" w:rsidR="00DC3E17" w:rsidRDefault="00DC3E17"/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0A775" w14:textId="77777777" w:rsidR="00DC3E17" w:rsidRDefault="002F2CEA">
            <w:pPr>
              <w:spacing w:after="0" w:line="240" w:lineRule="auto"/>
              <w:contextualSpacing/>
            </w:pPr>
            <w:r>
              <w:t>Оценивать эффективность различных стратегий деятельности в сфере управления нежилой недвижимостью</w:t>
            </w:r>
          </w:p>
        </w:tc>
      </w:tr>
      <w:tr w:rsidR="00DC3E17" w14:paraId="3B5AA93B" w14:textId="77777777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C817" w14:textId="77777777" w:rsidR="00DC3E17" w:rsidRDefault="00DC3E17"/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2FA56" w14:textId="3FB64EEB" w:rsidR="00DC3E17" w:rsidRDefault="002F2CEA">
            <w:pPr>
              <w:spacing w:after="0" w:line="240" w:lineRule="auto"/>
              <w:contextualSpacing/>
            </w:pPr>
            <w:r>
              <w:t>Разрабатывать структуры информационных систем</w:t>
            </w:r>
            <w:r w:rsidR="00185AD7">
              <w:t xml:space="preserve">, </w:t>
            </w:r>
            <w:r>
              <w:t>баз данных</w:t>
            </w:r>
            <w:r w:rsidR="00185AD7">
              <w:t>, прикладных программ</w:t>
            </w:r>
          </w:p>
        </w:tc>
      </w:tr>
      <w:tr w:rsidR="00DC3E17" w14:paraId="2812C5C7" w14:textId="77777777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1D2B" w14:textId="77777777" w:rsidR="00DC3E17" w:rsidRDefault="00DC3E17"/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AC134" w14:textId="77777777" w:rsidR="00DC3E17" w:rsidRDefault="002F2CEA">
            <w:pPr>
              <w:spacing w:after="0" w:line="240" w:lineRule="auto"/>
              <w:contextualSpacing/>
            </w:pPr>
            <w:r>
              <w:t>Прогнозировать изменения рынка нежилой недвижимости</w:t>
            </w:r>
          </w:p>
        </w:tc>
      </w:tr>
      <w:tr w:rsidR="00DC3E17" w14:paraId="691F0746" w14:textId="77777777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2D9E" w14:textId="77777777" w:rsidR="00DC3E17" w:rsidRDefault="00DC3E17"/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0DCC" w14:textId="77777777" w:rsidR="00DC3E17" w:rsidRDefault="002F2CEA">
            <w:pPr>
              <w:spacing w:after="0" w:line="240" w:lineRule="auto"/>
              <w:contextualSpacing/>
            </w:pPr>
            <w:r>
              <w:t>Прогнозировать, оценивать и уменьшать риски, возникающие при управлении нежилой недвижимостью</w:t>
            </w:r>
          </w:p>
        </w:tc>
      </w:tr>
      <w:tr w:rsidR="00DC3E17" w14:paraId="76E3BC0C" w14:textId="77777777">
        <w:trPr>
          <w:trHeight w:val="70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0329" w14:textId="77777777" w:rsidR="00DC3E17" w:rsidRDefault="00DC3E17"/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129F8" w14:textId="77777777" w:rsidR="00DC3E17" w:rsidRDefault="002F2CEA">
            <w:pPr>
              <w:spacing w:after="0" w:line="240" w:lineRule="auto"/>
              <w:contextualSpacing/>
            </w:pPr>
            <w:r>
              <w:t>Применять профильные информационные и цифровые технологии</w:t>
            </w:r>
          </w:p>
        </w:tc>
      </w:tr>
      <w:tr w:rsidR="00DC3E17" w14:paraId="300BB6AF" w14:textId="77777777">
        <w:trPr>
          <w:trHeight w:val="283"/>
          <w:jc w:val="center"/>
        </w:trPr>
        <w:tc>
          <w:tcPr>
            <w:tcW w:w="2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17F7" w14:textId="77777777" w:rsidR="00DC3E17" w:rsidRDefault="002F2CEA">
            <w:pPr>
              <w:spacing w:after="0" w:line="240" w:lineRule="auto"/>
              <w:contextualSpacing/>
            </w:pPr>
            <w:r>
              <w:t>Необходимые знания</w:t>
            </w:r>
          </w:p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E1F18" w14:textId="77777777" w:rsidR="00DC3E17" w:rsidRDefault="002F2CEA">
            <w:pPr>
              <w:spacing w:after="0" w:line="240" w:lineRule="auto"/>
              <w:contextualSpacing/>
            </w:pPr>
            <w:r>
              <w:t>Требования законодательства о государственном кадастровом учете недвижимого имущества и государственной регистрации прав на недвижимое имущество</w:t>
            </w:r>
          </w:p>
        </w:tc>
      </w:tr>
      <w:tr w:rsidR="00DC3E17" w14:paraId="7695326E" w14:textId="77777777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1EAE" w14:textId="77777777" w:rsidR="00DC3E17" w:rsidRDefault="00DC3E17"/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1E182" w14:textId="77777777" w:rsidR="00DC3E17" w:rsidRDefault="002F2CEA">
            <w:pPr>
              <w:spacing w:after="0" w:line="240" w:lineRule="auto"/>
              <w:contextualSpacing/>
            </w:pPr>
            <w:r>
              <w:t>Требования законодательства о защите прав потребителей</w:t>
            </w:r>
          </w:p>
        </w:tc>
      </w:tr>
      <w:tr w:rsidR="00DC3E17" w14:paraId="4C477F4A" w14:textId="77777777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B00E" w14:textId="77777777" w:rsidR="00DC3E17" w:rsidRDefault="00DC3E17"/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AD9EE" w14:textId="77777777" w:rsidR="00DC3E17" w:rsidRDefault="002F2CEA">
            <w:pPr>
              <w:spacing w:after="0" w:line="240" w:lineRule="auto"/>
              <w:contextualSpacing/>
            </w:pPr>
            <w:r>
              <w:t>Требования законодательства о противодействии легализации (отмыванию) доходов, полученных преступным путем, и финансированию терроризма</w:t>
            </w:r>
          </w:p>
        </w:tc>
      </w:tr>
      <w:tr w:rsidR="00DC3E17" w14:paraId="4FEFF8E8" w14:textId="77777777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0F13" w14:textId="77777777" w:rsidR="00DC3E17" w:rsidRDefault="00DC3E17"/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E39E5" w14:textId="77777777" w:rsidR="00DC3E17" w:rsidRDefault="002F2CEA">
            <w:pPr>
              <w:spacing w:after="0" w:line="240" w:lineRule="auto"/>
              <w:contextualSpacing/>
            </w:pPr>
            <w:r>
              <w:t>Требования законодательства о защите персональных данных</w:t>
            </w:r>
          </w:p>
        </w:tc>
      </w:tr>
      <w:tr w:rsidR="00DC3E17" w14:paraId="08B948F8" w14:textId="77777777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B9B8" w14:textId="77777777" w:rsidR="00DC3E17" w:rsidRDefault="00DC3E17"/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D8EBB" w14:textId="77777777" w:rsidR="00DC3E17" w:rsidRDefault="002F2CEA">
            <w:pPr>
              <w:spacing w:after="0" w:line="240" w:lineRule="auto"/>
              <w:contextualSpacing/>
            </w:pPr>
            <w:r>
              <w:t>Требования законодательства о рекламе</w:t>
            </w:r>
          </w:p>
        </w:tc>
      </w:tr>
      <w:tr w:rsidR="00DC3E17" w14:paraId="0F2FFB80" w14:textId="77777777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0BF1" w14:textId="77777777" w:rsidR="00DC3E17" w:rsidRDefault="00DC3E17"/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3EFB6" w14:textId="77777777" w:rsidR="00DC3E17" w:rsidRDefault="002F2CEA">
            <w:pPr>
              <w:spacing w:after="0" w:line="240" w:lineRule="auto"/>
              <w:contextualSpacing/>
            </w:pPr>
            <w:r>
              <w:t>Законодательные и иные нормативные правовые акты в сфере управления нежилой недвижимостью</w:t>
            </w:r>
          </w:p>
        </w:tc>
      </w:tr>
      <w:tr w:rsidR="00DC3E17" w14:paraId="4BD71980" w14:textId="77777777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23EF" w14:textId="77777777" w:rsidR="00DC3E17" w:rsidRDefault="00DC3E17"/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F57C6" w14:textId="77777777" w:rsidR="00DC3E17" w:rsidRDefault="002F2CEA">
            <w:pPr>
              <w:spacing w:after="0" w:line="240" w:lineRule="auto"/>
              <w:contextualSpacing/>
            </w:pPr>
            <w:r>
              <w:t xml:space="preserve">Основы земельного законодательства </w:t>
            </w:r>
          </w:p>
        </w:tc>
      </w:tr>
      <w:tr w:rsidR="00DC3E17" w14:paraId="616F63C7" w14:textId="77777777">
        <w:trPr>
          <w:trHeight w:val="250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23C9" w14:textId="77777777" w:rsidR="00DC3E17" w:rsidRDefault="00DC3E17"/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B9928" w14:textId="77777777" w:rsidR="00DC3E17" w:rsidRDefault="002F2CEA">
            <w:pPr>
              <w:spacing w:after="0" w:line="240" w:lineRule="auto"/>
              <w:contextualSpacing/>
            </w:pPr>
            <w:r>
              <w:t>Основы гражданского законодательства</w:t>
            </w:r>
          </w:p>
        </w:tc>
      </w:tr>
      <w:tr w:rsidR="00DC3E17" w14:paraId="3DF17C81" w14:textId="77777777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B7BE" w14:textId="77777777" w:rsidR="00DC3E17" w:rsidRDefault="00DC3E17"/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C9D75" w14:textId="77777777" w:rsidR="00DC3E17" w:rsidRDefault="002F2CEA">
            <w:pPr>
              <w:spacing w:after="0" w:line="240" w:lineRule="auto"/>
              <w:contextualSpacing/>
            </w:pPr>
            <w:r>
              <w:t xml:space="preserve">Основы уголовного и административного законодательства </w:t>
            </w:r>
          </w:p>
        </w:tc>
      </w:tr>
      <w:tr w:rsidR="00DC3E17" w14:paraId="348CD2E7" w14:textId="77777777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2306" w14:textId="77777777" w:rsidR="00DC3E17" w:rsidRDefault="00DC3E17"/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685EE" w14:textId="77777777" w:rsidR="00DC3E17" w:rsidRDefault="002F2CEA">
            <w:pPr>
              <w:spacing w:after="0" w:line="240" w:lineRule="auto"/>
              <w:contextualSpacing/>
            </w:pPr>
            <w:r>
              <w:t>Законодательство в сфере пожарной безопасности</w:t>
            </w:r>
          </w:p>
        </w:tc>
      </w:tr>
      <w:tr w:rsidR="00DC3E17" w14:paraId="647E879D" w14:textId="77777777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C0C9" w14:textId="77777777" w:rsidR="00DC3E17" w:rsidRDefault="00DC3E17"/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7A2D4" w14:textId="77777777" w:rsidR="00DC3E17" w:rsidRDefault="002F2CEA">
            <w:pPr>
              <w:spacing w:after="0" w:line="240" w:lineRule="auto"/>
              <w:contextualSpacing/>
            </w:pPr>
            <w:r>
              <w:t>Основы трудового права</w:t>
            </w:r>
          </w:p>
        </w:tc>
      </w:tr>
      <w:tr w:rsidR="00DC3E17" w14:paraId="054B67D4" w14:textId="77777777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81C0" w14:textId="77777777" w:rsidR="00DC3E17" w:rsidRDefault="00DC3E17"/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F9C48" w14:textId="77777777" w:rsidR="00DC3E17" w:rsidRDefault="002F2CEA">
            <w:pPr>
              <w:spacing w:after="0" w:line="240" w:lineRule="auto"/>
              <w:contextualSpacing/>
            </w:pPr>
            <w:r>
              <w:t>Стандарты профессиональной деятельности и правила предоставления услуг на рынке нежилой недвижимости</w:t>
            </w:r>
          </w:p>
        </w:tc>
      </w:tr>
      <w:tr w:rsidR="00DC3E17" w14:paraId="31640DF4" w14:textId="77777777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D242" w14:textId="77777777" w:rsidR="00DC3E17" w:rsidRDefault="00DC3E17"/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10831" w14:textId="77777777" w:rsidR="00DC3E17" w:rsidRDefault="002F2CEA">
            <w:pPr>
              <w:spacing w:after="0" w:line="240" w:lineRule="auto"/>
              <w:contextualSpacing/>
            </w:pPr>
            <w:r>
              <w:rPr>
                <w:highlight w:val="white"/>
              </w:rPr>
              <w:t>Статистика</w:t>
            </w:r>
          </w:p>
        </w:tc>
      </w:tr>
      <w:tr w:rsidR="00DC3E17" w14:paraId="50D4FC2C" w14:textId="77777777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0E6C" w14:textId="77777777" w:rsidR="00DC3E17" w:rsidRDefault="00DC3E17"/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E3BB3" w14:textId="77777777" w:rsidR="00DC3E17" w:rsidRDefault="002F2CEA">
            <w:pPr>
              <w:spacing w:after="0" w:line="240" w:lineRule="auto"/>
              <w:contextualSpacing/>
            </w:pPr>
            <w:r>
              <w:t>Экономика недвижимости</w:t>
            </w:r>
          </w:p>
        </w:tc>
      </w:tr>
      <w:tr w:rsidR="00DC3E17" w14:paraId="54FDB12A" w14:textId="77777777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FC07" w14:textId="77777777" w:rsidR="00DC3E17" w:rsidRDefault="00DC3E17"/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35C6E" w14:textId="77777777" w:rsidR="00DC3E17" w:rsidRDefault="002F2CEA">
            <w:pPr>
              <w:spacing w:after="0" w:line="240" w:lineRule="auto"/>
              <w:contextualSpacing/>
            </w:pPr>
            <w:r>
              <w:t>Основы управления персоналом</w:t>
            </w:r>
          </w:p>
        </w:tc>
      </w:tr>
      <w:tr w:rsidR="00DC3E17" w14:paraId="3A539F97" w14:textId="77777777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83DB" w14:textId="77777777" w:rsidR="00DC3E17" w:rsidRDefault="00DC3E17"/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93C1A" w14:textId="77777777" w:rsidR="00DC3E17" w:rsidRDefault="002F2CEA">
            <w:pPr>
              <w:spacing w:after="0" w:line="240" w:lineRule="auto"/>
              <w:contextualSpacing/>
            </w:pPr>
            <w:r>
              <w:t>Основы стратегического менеджмента</w:t>
            </w:r>
          </w:p>
        </w:tc>
      </w:tr>
      <w:tr w:rsidR="00DC3E17" w14:paraId="7593E2F9" w14:textId="77777777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3E25" w14:textId="77777777" w:rsidR="00DC3E17" w:rsidRDefault="00DC3E17"/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2E68F" w14:textId="77777777" w:rsidR="00DC3E17" w:rsidRDefault="002F2CEA">
            <w:pPr>
              <w:spacing w:after="0" w:line="240" w:lineRule="auto"/>
              <w:contextualSpacing/>
            </w:pPr>
            <w:r>
              <w:t>Многофакторный анализ показателей нежилой недвижимости</w:t>
            </w:r>
          </w:p>
        </w:tc>
      </w:tr>
      <w:tr w:rsidR="00DC3E17" w14:paraId="13111BFA" w14:textId="77777777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614B" w14:textId="77777777" w:rsidR="00DC3E17" w:rsidRDefault="00DC3E17"/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C5763" w14:textId="77777777" w:rsidR="00DC3E17" w:rsidRDefault="002F2CEA">
            <w:pPr>
              <w:spacing w:after="0" w:line="240" w:lineRule="auto"/>
              <w:contextualSpacing/>
            </w:pPr>
            <w:r>
              <w:t>Конъюнктуру рынка нежилой недвижимости</w:t>
            </w:r>
          </w:p>
        </w:tc>
      </w:tr>
      <w:tr w:rsidR="00DC3E17" w14:paraId="7A6ED2E4" w14:textId="77777777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0357" w14:textId="77777777" w:rsidR="00DC3E17" w:rsidRDefault="00DC3E17"/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BD8F4" w14:textId="77777777" w:rsidR="00DC3E17" w:rsidRDefault="002F2CEA">
            <w:pPr>
              <w:spacing w:after="0" w:line="240" w:lineRule="auto"/>
              <w:contextualSpacing/>
            </w:pPr>
            <w:r>
              <w:t>Перспективы развития различных секторов рынка нежилой недвижимости</w:t>
            </w:r>
          </w:p>
        </w:tc>
      </w:tr>
      <w:tr w:rsidR="00DC3E17" w14:paraId="1CAD5592" w14:textId="77777777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7542" w14:textId="77777777" w:rsidR="00DC3E17" w:rsidRDefault="00DC3E17"/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82558" w14:textId="77777777" w:rsidR="00DC3E17" w:rsidRDefault="002F2CEA">
            <w:pPr>
              <w:spacing w:after="0" w:line="240" w:lineRule="auto"/>
              <w:contextualSpacing/>
            </w:pPr>
            <w:r>
              <w:t>Влияние факторов внешней среды на бизнес-процессы в сфере нежилой недвижимости</w:t>
            </w:r>
          </w:p>
        </w:tc>
      </w:tr>
      <w:tr w:rsidR="00DC3E17" w14:paraId="72F7A4DE" w14:textId="77777777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8925" w14:textId="77777777" w:rsidR="00DC3E17" w:rsidRDefault="00DC3E17"/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238BF" w14:textId="77777777" w:rsidR="00DC3E17" w:rsidRDefault="002F2CEA">
            <w:pPr>
              <w:spacing w:after="0" w:line="240" w:lineRule="auto"/>
              <w:contextualSpacing/>
            </w:pPr>
            <w:r>
              <w:t>Основы бизнес-планирования</w:t>
            </w:r>
          </w:p>
        </w:tc>
      </w:tr>
      <w:tr w:rsidR="00DC3E17" w14:paraId="3E4381DD" w14:textId="77777777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BC4F" w14:textId="77777777" w:rsidR="00DC3E17" w:rsidRDefault="00DC3E17"/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0DD38" w14:textId="77777777" w:rsidR="00DC3E17" w:rsidRDefault="002F2CEA">
            <w:pPr>
              <w:spacing w:after="0" w:line="240" w:lineRule="auto"/>
              <w:contextualSpacing/>
            </w:pPr>
            <w:r>
              <w:t>Основы антикризисного управления</w:t>
            </w:r>
          </w:p>
        </w:tc>
      </w:tr>
      <w:tr w:rsidR="00DC3E17" w14:paraId="04AE5920" w14:textId="77777777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D0EE" w14:textId="77777777" w:rsidR="00DC3E17" w:rsidRDefault="00DC3E17"/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1058A" w14:textId="77777777" w:rsidR="00DC3E17" w:rsidRDefault="002F2CEA">
            <w:pPr>
              <w:spacing w:after="0" w:line="240" w:lineRule="auto"/>
              <w:contextualSpacing/>
            </w:pPr>
            <w:r>
              <w:t>Основы управления рисками</w:t>
            </w:r>
          </w:p>
        </w:tc>
      </w:tr>
      <w:tr w:rsidR="00DC3E17" w14:paraId="2AEB20DF" w14:textId="77777777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D9DF" w14:textId="77777777" w:rsidR="00DC3E17" w:rsidRDefault="00DC3E17"/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C1128" w14:textId="77777777" w:rsidR="00DC3E17" w:rsidRDefault="002F2CEA">
            <w:pPr>
              <w:spacing w:after="0" w:line="240" w:lineRule="auto"/>
              <w:contextualSpacing/>
            </w:pPr>
            <w:r>
              <w:t>Принципы управления проектами</w:t>
            </w:r>
          </w:p>
        </w:tc>
      </w:tr>
      <w:tr w:rsidR="00DC3E17" w14:paraId="64AA88DE" w14:textId="77777777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CFB9" w14:textId="77777777" w:rsidR="00DC3E17" w:rsidRDefault="00DC3E17"/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5B555" w14:textId="77777777" w:rsidR="00DC3E17" w:rsidRDefault="002F2CEA">
            <w:pPr>
              <w:spacing w:after="0" w:line="240" w:lineRule="auto"/>
              <w:contextualSpacing/>
            </w:pPr>
            <w:r>
              <w:t>Технологии постановки целей</w:t>
            </w:r>
          </w:p>
        </w:tc>
      </w:tr>
      <w:tr w:rsidR="00DC3E17" w14:paraId="3084A140" w14:textId="77777777">
        <w:trPr>
          <w:trHeight w:val="283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AAC0" w14:textId="77777777" w:rsidR="00DC3E17" w:rsidRDefault="00DC3E17"/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07C7D" w14:textId="77777777" w:rsidR="00DC3E17" w:rsidRDefault="002F2CEA">
            <w:pPr>
              <w:spacing w:after="0" w:line="240" w:lineRule="auto"/>
              <w:contextualSpacing/>
            </w:pPr>
            <w:r>
              <w:t>Алгоритмы постановки задач</w:t>
            </w:r>
          </w:p>
        </w:tc>
      </w:tr>
      <w:tr w:rsidR="00DC3E17" w14:paraId="4E7E61ED" w14:textId="77777777">
        <w:trPr>
          <w:trHeight w:val="225"/>
          <w:jc w:val="center"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E5EB" w14:textId="77777777" w:rsidR="00DC3E17" w:rsidRDefault="00DC3E17"/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3681F" w14:textId="77777777" w:rsidR="00DC3E17" w:rsidRDefault="002F2CEA">
            <w:pPr>
              <w:spacing w:after="0" w:line="240" w:lineRule="auto"/>
              <w:contextualSpacing/>
            </w:pPr>
            <w:r>
              <w:t>Профильные информационные и цифровые технологии, применяемые в сфере управления нежилой недвижимостью</w:t>
            </w:r>
          </w:p>
        </w:tc>
      </w:tr>
      <w:tr w:rsidR="00DC3E17" w14:paraId="755717B2" w14:textId="77777777">
        <w:trPr>
          <w:trHeight w:val="283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93D1" w14:textId="77777777" w:rsidR="00DC3E17" w:rsidRDefault="002F2CEA">
            <w:pPr>
              <w:spacing w:after="0" w:line="240" w:lineRule="auto"/>
              <w:contextualSpacing/>
            </w:pPr>
            <w:r>
              <w:t xml:space="preserve">Другие характеристики </w:t>
            </w:r>
            <w:bookmarkEnd w:id="20"/>
          </w:p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A724" w14:textId="77777777" w:rsidR="00DC3E17" w:rsidRDefault="00DC3E17">
            <w:pPr>
              <w:spacing w:after="0" w:line="240" w:lineRule="auto"/>
              <w:contextualSpacing/>
              <w:jc w:val="both"/>
            </w:pPr>
          </w:p>
        </w:tc>
      </w:tr>
    </w:tbl>
    <w:p w14:paraId="2934FF2D" w14:textId="77777777" w:rsidR="00DC3E17" w:rsidRDefault="00DC3E17">
      <w:pPr>
        <w:spacing w:after="0" w:line="240" w:lineRule="auto"/>
        <w:contextualSpacing/>
        <w:rPr>
          <w:b/>
        </w:rPr>
      </w:pPr>
    </w:p>
    <w:p w14:paraId="712E3065" w14:textId="77777777" w:rsidR="00DC3E17" w:rsidRDefault="00DC3E17">
      <w:pPr>
        <w:spacing w:after="0" w:line="240" w:lineRule="auto"/>
        <w:contextualSpacing/>
        <w:rPr>
          <w:b/>
        </w:rPr>
      </w:pPr>
    </w:p>
    <w:p w14:paraId="140384BC" w14:textId="77777777" w:rsidR="00DC3E17" w:rsidRDefault="002F2CEA">
      <w:pPr>
        <w:pStyle w:val="Level1"/>
        <w:contextualSpacing/>
        <w:jc w:val="center"/>
      </w:pPr>
      <w:r>
        <w:t>IV. Сведения об организациях – разработчиках профессионального стандарта</w:t>
      </w:r>
    </w:p>
    <w:p w14:paraId="6607E574" w14:textId="77777777" w:rsidR="00DC3E17" w:rsidRDefault="00DC3E17">
      <w:pPr>
        <w:spacing w:after="0" w:line="240" w:lineRule="auto"/>
        <w:contextualSpacing/>
      </w:pPr>
    </w:p>
    <w:p w14:paraId="57FA8614" w14:textId="77777777" w:rsidR="00DC3E17" w:rsidRDefault="002F2CEA">
      <w:pPr>
        <w:spacing w:after="0" w:line="240" w:lineRule="auto"/>
        <w:contextualSpacing/>
        <w:outlineLvl w:val="1"/>
        <w:rPr>
          <w:b/>
        </w:rPr>
      </w:pPr>
      <w:bookmarkStart w:id="37" w:name="_Hlk21187479"/>
      <w:r>
        <w:rPr>
          <w:b/>
        </w:rPr>
        <w:t>4.1. Ответственная организация-разработчик</w:t>
      </w:r>
    </w:p>
    <w:p w14:paraId="40F69F88" w14:textId="77777777" w:rsidR="00DC3E17" w:rsidRDefault="00DC3E17">
      <w:pPr>
        <w:spacing w:after="0" w:line="240" w:lineRule="auto"/>
        <w:contextualSpacing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5"/>
      </w:tblGrid>
      <w:tr w:rsidR="00DC3E17" w14:paraId="1AF3686F" w14:textId="77777777">
        <w:trPr>
          <w:trHeight w:val="643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FE52" w14:textId="1B79E1AC" w:rsidR="00DC3E17" w:rsidRDefault="002F2CEA">
            <w:pPr>
              <w:spacing w:after="0" w:line="240" w:lineRule="auto"/>
              <w:rPr>
                <w:b/>
              </w:rPr>
            </w:pPr>
            <w:r>
              <w:t>Ассоциация «Объединение административно-хозяйственных профессионалов»</w:t>
            </w:r>
            <w:r w:rsidR="00476184">
              <w:t xml:space="preserve"> (Объединение АХП)</w:t>
            </w:r>
            <w:r>
              <w:t>, город Москва</w:t>
            </w:r>
          </w:p>
        </w:tc>
      </w:tr>
      <w:tr w:rsidR="00DC3E17" w14:paraId="43A6BB09" w14:textId="77777777">
        <w:trPr>
          <w:trHeight w:val="423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193C" w14:textId="68F30999" w:rsidR="00DC3E17" w:rsidRDefault="002F2CEA">
            <w:pPr>
              <w:spacing w:after="0" w:line="240" w:lineRule="auto"/>
              <w:rPr>
                <w:b/>
              </w:rPr>
            </w:pPr>
            <w:r>
              <w:t xml:space="preserve">Президент                                                                                Багманян </w:t>
            </w:r>
            <w:r w:rsidR="00286F44">
              <w:t>Олеся Валерьевна</w:t>
            </w:r>
          </w:p>
        </w:tc>
      </w:tr>
    </w:tbl>
    <w:p w14:paraId="6E62107F" w14:textId="77777777" w:rsidR="00DC3E17" w:rsidRDefault="00DC3E17">
      <w:pPr>
        <w:spacing w:after="0" w:line="240" w:lineRule="auto"/>
        <w:contextualSpacing/>
        <w:jc w:val="both"/>
      </w:pPr>
    </w:p>
    <w:p w14:paraId="431FDC3C" w14:textId="77777777" w:rsidR="00DC3E17" w:rsidRDefault="002F2CEA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>4.2. Наименования организаций-разработчиков</w:t>
      </w:r>
    </w:p>
    <w:p w14:paraId="3850CCA1" w14:textId="77777777" w:rsidR="00DC3E17" w:rsidRDefault="00DC3E17">
      <w:pPr>
        <w:spacing w:after="0" w:line="240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9527"/>
      </w:tblGrid>
      <w:tr w:rsidR="00DC3E17" w14:paraId="77B6FE1D" w14:textId="7777777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065F" w14:textId="77777777" w:rsidR="00DC3E17" w:rsidRPr="00286F44" w:rsidRDefault="002F2CEA">
            <w:pPr>
              <w:widowControl w:val="0"/>
              <w:spacing w:after="0" w:line="240" w:lineRule="auto"/>
              <w:jc w:val="center"/>
            </w:pPr>
            <w:r w:rsidRPr="00286F44">
              <w:t>1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21BD" w14:textId="77777777" w:rsidR="00DC3E17" w:rsidRDefault="002F2CEA">
            <w:pPr>
              <w:spacing w:after="0" w:line="240" w:lineRule="auto"/>
              <w:contextualSpacing/>
            </w:pPr>
            <w:r>
              <w:t>АО «Москабельмет», г. Москва</w:t>
            </w:r>
          </w:p>
        </w:tc>
      </w:tr>
      <w:tr w:rsidR="00DC3E17" w14:paraId="04168593" w14:textId="7777777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900D" w14:textId="77777777" w:rsidR="00DC3E17" w:rsidRPr="00286F44" w:rsidRDefault="002F2CEA">
            <w:pPr>
              <w:widowControl w:val="0"/>
              <w:spacing w:after="0" w:line="240" w:lineRule="auto"/>
              <w:jc w:val="center"/>
            </w:pPr>
            <w:r w:rsidRPr="00286F44">
              <w:t>2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23C2" w14:textId="77777777" w:rsidR="00DC3E17" w:rsidRDefault="002F2CEA">
            <w:pPr>
              <w:spacing w:after="0" w:line="240" w:lineRule="auto"/>
              <w:contextualSpacing/>
            </w:pPr>
            <w:r>
              <w:t>АО «Русатом Инфраструктурные решения», Госкорпорация «Росатом»</w:t>
            </w:r>
          </w:p>
        </w:tc>
      </w:tr>
      <w:tr w:rsidR="00DC3E17" w14:paraId="64A053AF" w14:textId="7777777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FF70" w14:textId="77777777" w:rsidR="00DC3E17" w:rsidRPr="00286F44" w:rsidRDefault="002F2CEA">
            <w:pPr>
              <w:widowControl w:val="0"/>
              <w:spacing w:after="0" w:line="240" w:lineRule="auto"/>
              <w:jc w:val="center"/>
            </w:pPr>
            <w:r w:rsidRPr="00286F44">
              <w:t>3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5DE1" w14:textId="77777777" w:rsidR="00DC3E17" w:rsidRDefault="002F2CEA">
            <w:pPr>
              <w:spacing w:after="0" w:line="240" w:lineRule="auto"/>
              <w:contextualSpacing/>
            </w:pPr>
            <w:r>
              <w:t>АНО «Центр социальных инициатив и развития предпринимательства», г. Красногорск</w:t>
            </w:r>
          </w:p>
        </w:tc>
      </w:tr>
      <w:tr w:rsidR="00DC3E17" w14:paraId="7CA1CDE8" w14:textId="7777777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3D55" w14:textId="77777777" w:rsidR="00DC3E17" w:rsidRPr="00286F44" w:rsidRDefault="002F2CEA">
            <w:pPr>
              <w:widowControl w:val="0"/>
              <w:spacing w:after="0" w:line="240" w:lineRule="auto"/>
              <w:jc w:val="center"/>
            </w:pPr>
            <w:r w:rsidRPr="00286F44">
              <w:t>4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E124" w14:textId="77777777" w:rsidR="00DC3E17" w:rsidRDefault="002F2CEA">
            <w:pPr>
              <w:spacing w:after="0" w:line="240" w:lineRule="auto"/>
              <w:contextualSpacing/>
            </w:pPr>
            <w:r>
              <w:t>АНО «Центр оценки квалификаций», г. Москва</w:t>
            </w:r>
          </w:p>
        </w:tc>
      </w:tr>
      <w:tr w:rsidR="00DC3E17" w14:paraId="0FCF62B2" w14:textId="7777777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4772" w14:textId="77777777" w:rsidR="00DC3E17" w:rsidRDefault="002F2CEA">
            <w:pPr>
              <w:widowControl w:val="0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DE84" w14:textId="77777777" w:rsidR="00DC3E17" w:rsidRDefault="002F2CEA">
            <w:pPr>
              <w:spacing w:after="0" w:line="240" w:lineRule="auto"/>
              <w:contextualSpacing/>
            </w:pPr>
            <w:r>
              <w:t xml:space="preserve">Торгово-Промышленная Палата Российской Федерации, г. Москва  </w:t>
            </w:r>
          </w:p>
        </w:tc>
      </w:tr>
      <w:tr w:rsidR="00DC3E17" w14:paraId="65A5B35B" w14:textId="7777777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F9FE" w14:textId="77777777" w:rsidR="00DC3E17" w:rsidRDefault="002F2CEA">
            <w:pPr>
              <w:widowControl w:val="0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4901" w14:textId="77777777" w:rsidR="00DC3E17" w:rsidRDefault="002F2CEA">
            <w:pPr>
              <w:spacing w:after="0" w:line="240" w:lineRule="auto"/>
              <w:contextualSpacing/>
            </w:pPr>
            <w:r>
              <w:t>АО(Н) «Вольво Восток», г. Москва</w:t>
            </w:r>
          </w:p>
        </w:tc>
      </w:tr>
      <w:tr w:rsidR="00DC3E17" w14:paraId="3A3CDC69" w14:textId="7777777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9DFA" w14:textId="77777777" w:rsidR="00DC3E17" w:rsidRDefault="002F2CEA">
            <w:pPr>
              <w:widowControl w:val="0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3339" w14:textId="77777777" w:rsidR="00DC3E17" w:rsidRDefault="002F2CEA">
            <w:pPr>
              <w:spacing w:after="0" w:line="240" w:lineRule="auto"/>
              <w:contextualSpacing/>
            </w:pPr>
            <w:r>
              <w:t>АО «ПРЕДИУМ ОНК», г. Москва</w:t>
            </w:r>
          </w:p>
        </w:tc>
      </w:tr>
      <w:tr w:rsidR="00DC3E17" w14:paraId="2B8FEC61" w14:textId="7777777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85A8" w14:textId="77777777" w:rsidR="00DC3E17" w:rsidRDefault="002F2CEA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4BE1" w14:textId="77777777" w:rsidR="00DC3E17" w:rsidRDefault="002F2CEA">
            <w:pPr>
              <w:spacing w:after="0" w:line="240" w:lineRule="auto"/>
              <w:contextualSpacing/>
            </w:pPr>
            <w:r>
              <w:t>Ассоциация консультантов в области коммерческой недвижимости (Ассоциация «КОКОН»), г. Москва</w:t>
            </w:r>
          </w:p>
        </w:tc>
      </w:tr>
      <w:tr w:rsidR="00DC3E17" w14:paraId="0910FD81" w14:textId="7777777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FF9B" w14:textId="77777777" w:rsidR="00DC3E17" w:rsidRDefault="002F2CEA">
            <w:pPr>
              <w:widowControl w:val="0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CA42" w14:textId="77777777" w:rsidR="00DC3E17" w:rsidRDefault="002F2CEA">
            <w:pPr>
              <w:spacing w:after="0" w:line="240" w:lineRule="auto"/>
              <w:contextualSpacing/>
            </w:pPr>
            <w:r>
              <w:t xml:space="preserve">ОАО «РЖД», г. Москва  </w:t>
            </w:r>
          </w:p>
        </w:tc>
      </w:tr>
      <w:tr w:rsidR="00DC3E17" w14:paraId="0319A5E5" w14:textId="7777777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E1D4" w14:textId="77777777" w:rsidR="00DC3E17" w:rsidRDefault="002F2CEA">
            <w:pPr>
              <w:widowControl w:val="0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630D" w14:textId="77777777" w:rsidR="00DC3E17" w:rsidRDefault="002F2CEA">
            <w:pPr>
              <w:spacing w:after="0" w:line="240" w:lineRule="auto"/>
              <w:contextualSpacing/>
            </w:pPr>
            <w:r>
              <w:t>ИП Бондаренко Александр Александрович (торговая марка «Рентавик»), г. Москва</w:t>
            </w:r>
          </w:p>
        </w:tc>
      </w:tr>
      <w:tr w:rsidR="00DC3E17" w14:paraId="5C1A941C" w14:textId="7777777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F033" w14:textId="77777777" w:rsidR="00DC3E17" w:rsidRDefault="002F2CEA">
            <w:pPr>
              <w:widowControl w:val="0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9C3C" w14:textId="77777777" w:rsidR="00DC3E17" w:rsidRDefault="002F2CEA">
            <w:pPr>
              <w:spacing w:after="0" w:line="240" w:lineRule="auto"/>
              <w:contextualSpacing/>
            </w:pPr>
            <w:r>
              <w:t>ИП Туа Ярослав Вячеславович (торговая марка «Херзен (Herzen), г. Москва</w:t>
            </w:r>
          </w:p>
        </w:tc>
      </w:tr>
      <w:tr w:rsidR="00DC3E17" w14:paraId="46F98A8D" w14:textId="7777777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DD81" w14:textId="77777777" w:rsidR="00DC3E17" w:rsidRDefault="002F2CEA">
            <w:pPr>
              <w:widowControl w:val="0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3D7B" w14:textId="77777777" w:rsidR="00DC3E17" w:rsidRDefault="002F2CEA">
            <w:pPr>
              <w:spacing w:after="0" w:line="240" w:lineRule="auto"/>
              <w:contextualSpacing/>
            </w:pPr>
            <w:r>
              <w:t>ООО «Гамасс», г. Москва</w:t>
            </w:r>
          </w:p>
        </w:tc>
      </w:tr>
      <w:tr w:rsidR="00DC3E17" w14:paraId="7F30C385" w14:textId="7777777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1F28" w14:textId="77777777" w:rsidR="00DC3E17" w:rsidRDefault="002F2CEA">
            <w:pPr>
              <w:widowControl w:val="0"/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3CDC" w14:textId="77777777" w:rsidR="00DC3E17" w:rsidRDefault="002F2CEA">
            <w:pPr>
              <w:spacing w:after="0" w:line="240" w:lineRule="auto"/>
              <w:contextualSpacing/>
            </w:pPr>
            <w:r>
              <w:t>ООО «ЦЕППЕЛИН. СЕРВИС МЕНЕДЖМЕНТ», г. Москва</w:t>
            </w:r>
          </w:p>
        </w:tc>
      </w:tr>
      <w:tr w:rsidR="00DC3E17" w14:paraId="65A0D85D" w14:textId="7777777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D269" w14:textId="77777777" w:rsidR="00DC3E17" w:rsidRDefault="002F2CEA">
            <w:pPr>
              <w:widowControl w:val="0"/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BAD2" w14:textId="77777777" w:rsidR="00DC3E17" w:rsidRDefault="002F2CEA">
            <w:pPr>
              <w:spacing w:after="0" w:line="240" w:lineRule="auto"/>
              <w:contextualSpacing/>
            </w:pPr>
            <w:r>
              <w:t>ООО «Офислорд» (торговая марка «of.ru»), г. Москва</w:t>
            </w:r>
          </w:p>
        </w:tc>
      </w:tr>
      <w:tr w:rsidR="00DC3E17" w14:paraId="11F1486A" w14:textId="7777777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4BF6" w14:textId="77777777" w:rsidR="00DC3E17" w:rsidRDefault="002F2CEA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16F4" w14:textId="77777777" w:rsidR="00DC3E17" w:rsidRDefault="002F2CEA">
            <w:pPr>
              <w:spacing w:after="0" w:line="240" w:lineRule="auto"/>
              <w:contextualSpacing/>
            </w:pPr>
            <w:r>
              <w:t>ООО «Риэлти Гайд», г. Москва</w:t>
            </w:r>
          </w:p>
        </w:tc>
      </w:tr>
      <w:tr w:rsidR="00DC3E17" w14:paraId="274F474C" w14:textId="7777777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BFB4" w14:textId="77777777" w:rsidR="00DC3E17" w:rsidRDefault="002F2CEA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5B3F" w14:textId="77777777" w:rsidR="00DC3E17" w:rsidRDefault="002F2CEA">
            <w:pPr>
              <w:spacing w:after="0" w:line="240" w:lineRule="auto"/>
              <w:contextualSpacing/>
            </w:pPr>
            <w:r>
              <w:t>ООО «АН Апекс Недвижимость», г. Москва</w:t>
            </w:r>
          </w:p>
        </w:tc>
      </w:tr>
      <w:tr w:rsidR="00DC3E17" w14:paraId="19CC3A5B" w14:textId="7777777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E60F" w14:textId="77777777" w:rsidR="00DC3E17" w:rsidRDefault="002F2CEA">
            <w:pPr>
              <w:widowControl w:val="0"/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90CF" w14:textId="77777777" w:rsidR="00DC3E17" w:rsidRDefault="002F2CEA">
            <w:pPr>
              <w:spacing w:after="0" w:line="240" w:lineRule="auto"/>
              <w:contextualSpacing/>
            </w:pPr>
            <w:r>
              <w:t>ООО «Геламко», г. Москва</w:t>
            </w:r>
          </w:p>
        </w:tc>
      </w:tr>
      <w:tr w:rsidR="00DC3E17" w14:paraId="0B2B456B" w14:textId="7777777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70C7" w14:textId="77777777" w:rsidR="00DC3E17" w:rsidRDefault="002F2CEA">
            <w:pPr>
              <w:widowControl w:val="0"/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5338" w14:textId="77777777" w:rsidR="00DC3E17" w:rsidRDefault="002F2CEA">
            <w:pPr>
              <w:spacing w:after="0" w:line="240" w:lineRule="auto"/>
              <w:contextualSpacing/>
            </w:pPr>
            <w:r>
              <w:t>ООО «Старгородъ», г. Москва</w:t>
            </w:r>
          </w:p>
        </w:tc>
      </w:tr>
      <w:tr w:rsidR="00DC3E17" w14:paraId="186B178C" w14:textId="7777777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C495" w14:textId="77777777" w:rsidR="00DC3E17" w:rsidRDefault="002F2CEA">
            <w:pPr>
              <w:widowControl w:val="0"/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5022" w14:textId="77777777" w:rsidR="00DC3E17" w:rsidRDefault="002F2CEA">
            <w:pPr>
              <w:spacing w:after="0" w:line="240" w:lineRule="auto"/>
              <w:contextualSpacing/>
            </w:pPr>
            <w:r>
              <w:t>ООО «Институт экспертизы и права», г. Москва</w:t>
            </w:r>
          </w:p>
        </w:tc>
      </w:tr>
      <w:tr w:rsidR="00DC3E17" w14:paraId="3052D859" w14:textId="7777777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1E9D" w14:textId="77777777" w:rsidR="00DC3E17" w:rsidRDefault="002F2CEA">
            <w:pPr>
              <w:widowControl w:val="0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552F" w14:textId="19609867" w:rsidR="00DC3E17" w:rsidRDefault="00AB509F">
            <w:pPr>
              <w:spacing w:after="0" w:line="240" w:lineRule="auto"/>
              <w:contextualSpacing/>
            </w:pPr>
            <w:bookmarkStart w:id="38" w:name="_Hlk87518385"/>
            <w:r w:rsidRPr="007660B3">
              <w:rPr>
                <w:bCs/>
                <w:szCs w:val="24"/>
              </w:rPr>
              <w:t>ПАО «МегаФон»</w:t>
            </w:r>
            <w:bookmarkEnd w:id="38"/>
          </w:p>
        </w:tc>
      </w:tr>
      <w:tr w:rsidR="00DC3E17" w14:paraId="359CFB20" w14:textId="7777777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93DD" w14:textId="77777777" w:rsidR="00DC3E17" w:rsidRDefault="002F2CEA">
            <w:pPr>
              <w:widowControl w:val="0"/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F74B5" w14:textId="77777777" w:rsidR="00DC3E17" w:rsidRDefault="002F2CEA">
            <w:pPr>
              <w:spacing w:after="0" w:line="240" w:lineRule="auto"/>
              <w:contextualSpacing/>
            </w:pPr>
            <w:r>
              <w:rPr>
                <w:highlight w:val="white"/>
              </w:rPr>
              <w:t xml:space="preserve">Совет по профессиональным квалификациям в жилищно-коммунальном хозяйстве Российской Федерации (СПК ЖКХ), </w:t>
            </w:r>
            <w:r>
              <w:t>г. Москва</w:t>
            </w:r>
          </w:p>
        </w:tc>
      </w:tr>
      <w:tr w:rsidR="00DC3E17" w14:paraId="3885724C" w14:textId="7777777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DD61" w14:textId="77777777" w:rsidR="00DC3E17" w:rsidRDefault="002F2CEA">
            <w:pPr>
              <w:widowControl w:val="0"/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B83" w14:textId="77777777" w:rsidR="00DC3E17" w:rsidRDefault="002F2CEA">
            <w:pPr>
              <w:spacing w:after="0" w:line="240" w:lineRule="auto"/>
              <w:contextualSpacing/>
            </w:pPr>
            <w:r>
              <w:t>МГУ имени М.В. Ломоносова (экономический факультет), г. Москва</w:t>
            </w:r>
          </w:p>
        </w:tc>
      </w:tr>
      <w:tr w:rsidR="00DC3E17" w14:paraId="66E52530" w14:textId="7777777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A20D" w14:textId="77777777" w:rsidR="00DC3E17" w:rsidRDefault="002F2CEA">
            <w:pPr>
              <w:widowControl w:val="0"/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BC1C2" w14:textId="77777777" w:rsidR="00DC3E17" w:rsidRDefault="002F2CEA">
            <w:pPr>
              <w:spacing w:after="0" w:line="240" w:lineRule="auto"/>
              <w:contextualSpacing/>
            </w:pPr>
            <w:r>
      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</w:t>
            </w:r>
            <w:r>
              <w:br/>
              <w:t>г. Москва</w:t>
            </w:r>
          </w:p>
        </w:tc>
      </w:tr>
      <w:tr w:rsidR="00DC3E17" w14:paraId="7ADBA7A6" w14:textId="7777777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8A0F" w14:textId="77777777" w:rsidR="00DC3E17" w:rsidRDefault="002F2CEA">
            <w:pPr>
              <w:widowControl w:val="0"/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D69AA" w14:textId="77777777" w:rsidR="00DC3E17" w:rsidRDefault="002F2CEA">
            <w:pPr>
              <w:spacing w:after="0" w:line="240" w:lineRule="auto"/>
              <w:contextualSpacing/>
            </w:pPr>
            <w:r>
              <w:t>Фонд развития профессиональных квалификаций Торгово-промышленной палаты Российской Федерации, г. Москва</w:t>
            </w:r>
            <w:bookmarkEnd w:id="37"/>
          </w:p>
        </w:tc>
      </w:tr>
    </w:tbl>
    <w:p w14:paraId="57BB861C" w14:textId="77777777" w:rsidR="00DC3E17" w:rsidRDefault="00DC3E17">
      <w:pPr>
        <w:spacing w:after="0" w:line="240" w:lineRule="auto"/>
        <w:contextualSpacing/>
      </w:pPr>
    </w:p>
    <w:p w14:paraId="5014D549" w14:textId="77777777" w:rsidR="00DC3E17" w:rsidRDefault="00DC3E17">
      <w:pPr>
        <w:spacing w:after="0" w:line="240" w:lineRule="auto"/>
        <w:jc w:val="both"/>
      </w:pPr>
    </w:p>
    <w:sectPr w:rsidR="00DC3E17">
      <w:headerReference w:type="even" r:id="rId17"/>
      <w:headerReference w:type="default" r:id="rId18"/>
      <w:headerReference w:type="first" r:id="rId19"/>
      <w:endnotePr>
        <w:numFmt w:val="decimal"/>
      </w:endnotePr>
      <w:pgSz w:w="11906" w:h="16838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02752" w14:textId="77777777" w:rsidR="002765B1" w:rsidRDefault="002765B1">
      <w:pPr>
        <w:spacing w:after="0" w:line="240" w:lineRule="auto"/>
      </w:pPr>
      <w:r>
        <w:separator/>
      </w:r>
    </w:p>
  </w:endnote>
  <w:endnote w:type="continuationSeparator" w:id="0">
    <w:p w14:paraId="08535DC7" w14:textId="77777777" w:rsidR="002765B1" w:rsidRDefault="002765B1">
      <w:pPr>
        <w:spacing w:after="0" w:line="240" w:lineRule="auto"/>
      </w:pPr>
      <w:r>
        <w:continuationSeparator/>
      </w:r>
    </w:p>
  </w:endnote>
  <w:endnote w:id="1">
    <w:p w14:paraId="5C5E89B8" w14:textId="77777777" w:rsidR="005A5D3F" w:rsidRDefault="005A5D3F" w:rsidP="005A5D3F">
      <w:pPr>
        <w:pStyle w:val="Endnote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endnoteRef/>
      </w:r>
      <w:r>
        <w:t xml:space="preserve"> </w:t>
      </w:r>
      <w:r>
        <w:rPr>
          <w:rFonts w:ascii="Times New Roman" w:hAnsi="Times New Roman"/>
        </w:rPr>
        <w:t>Федеральный закон от 30 декабря 2009 г. N 384-ФЗ "Технический регламент о безопасности зданий и сооружений"</w:t>
      </w:r>
    </w:p>
  </w:endnote>
  <w:endnote w:id="2">
    <w:p w14:paraId="53B01FC4" w14:textId="77777777" w:rsidR="00DC3E17" w:rsidRDefault="002F2CEA">
      <w:pPr>
        <w:pStyle w:val="Endnote"/>
      </w:pPr>
      <w:r>
        <w:rPr>
          <w:vertAlign w:val="superscript"/>
        </w:rPr>
        <w:endnoteRef/>
      </w:r>
      <w:r>
        <w:t xml:space="preserve"> </w:t>
      </w:r>
      <w:r>
        <w:rPr>
          <w:rFonts w:ascii="Times New Roman" w:hAnsi="Times New Roman"/>
        </w:rPr>
        <w:t>Общероссийский классификатор занятий.</w:t>
      </w:r>
    </w:p>
  </w:endnote>
  <w:endnote w:id="3">
    <w:p w14:paraId="26BF8FAD" w14:textId="77777777" w:rsidR="00DC3E17" w:rsidRDefault="002F2CEA">
      <w:pPr>
        <w:pStyle w:val="Endnote"/>
      </w:pPr>
      <w:r>
        <w:rPr>
          <w:vertAlign w:val="superscript"/>
        </w:rPr>
        <w:endnoteRef/>
      </w:r>
      <w:r>
        <w:t xml:space="preserve"> </w:t>
      </w:r>
      <w:r>
        <w:rPr>
          <w:rFonts w:ascii="Times New Roman" w:hAnsi="Times New Roman"/>
        </w:rPr>
        <w:t>Общероссийский классификатор видов экономической деятельности.</w:t>
      </w:r>
    </w:p>
  </w:endnote>
  <w:endnote w:id="4">
    <w:p w14:paraId="1DF7A1C9" w14:textId="77777777" w:rsidR="00DC3E17" w:rsidRDefault="002F2CEA">
      <w:pPr>
        <w:pStyle w:val="Endnote"/>
      </w:pPr>
      <w:r>
        <w:rPr>
          <w:vertAlign w:val="superscript"/>
        </w:rPr>
        <w:endnoteRef/>
      </w:r>
      <w:r>
        <w:t xml:space="preserve"> </w:t>
      </w:r>
      <w:r>
        <w:rPr>
          <w:rFonts w:ascii="Times New Roman" w:hAnsi="Times New Roman"/>
        </w:rPr>
        <w:t>Единый квалификационный справочник должностей руководителей, специалистов и других служащих.</w:t>
      </w:r>
    </w:p>
  </w:endnote>
  <w:endnote w:id="5">
    <w:p w14:paraId="40066FDD" w14:textId="77777777" w:rsidR="00DC3E17" w:rsidRDefault="002F2CEA">
      <w:pPr>
        <w:pStyle w:val="Endnote"/>
      </w:pPr>
      <w:r>
        <w:rPr>
          <w:vertAlign w:val="superscript"/>
        </w:rPr>
        <w:endnoteRef/>
      </w:r>
      <w:r>
        <w:t xml:space="preserve"> </w:t>
      </w:r>
      <w:r>
        <w:rPr>
          <w:rFonts w:ascii="Times New Roman" w:hAnsi="Times New Roman"/>
        </w:rPr>
        <w:t>Общероссийский классификатор профессий рабочих, должностей служащих и тарифных разрядов.</w:t>
      </w:r>
    </w:p>
  </w:endnote>
  <w:endnote w:id="6">
    <w:p w14:paraId="51FE54F0" w14:textId="77777777" w:rsidR="00DC3E17" w:rsidRDefault="002F2CEA">
      <w:pPr>
        <w:pStyle w:val="Endnote"/>
      </w:pPr>
      <w:r>
        <w:rPr>
          <w:vertAlign w:val="superscript"/>
        </w:rPr>
        <w:endnoteRef/>
      </w:r>
      <w:r>
        <w:t xml:space="preserve"> </w:t>
      </w:r>
      <w:r>
        <w:rPr>
          <w:rFonts w:ascii="Times New Roman" w:hAnsi="Times New Roman"/>
        </w:rPr>
        <w:t>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2020603050405020304"/>
    <w:charset w:val="00"/>
    <w:family w:val="roman"/>
    <w:notTrueType/>
    <w:pitch w:val="default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6A0D5" w14:textId="77777777" w:rsidR="002765B1" w:rsidRDefault="002765B1">
      <w:pPr>
        <w:spacing w:after="0" w:line="240" w:lineRule="auto"/>
      </w:pPr>
      <w:r>
        <w:separator/>
      </w:r>
    </w:p>
  </w:footnote>
  <w:footnote w:type="continuationSeparator" w:id="0">
    <w:p w14:paraId="4EC7EEB8" w14:textId="77777777" w:rsidR="002765B1" w:rsidRDefault="00276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E9DD4" w14:textId="77777777" w:rsidR="00DC3E17" w:rsidRDefault="00DC3E17">
    <w:pPr>
      <w:pStyle w:val="aff"/>
      <w:jc w:val="center"/>
      <w:rPr>
        <w:rStyle w:val="15"/>
      </w:rPr>
    </w:pPr>
  </w:p>
  <w:p w14:paraId="3BC98E9B" w14:textId="77777777" w:rsidR="00DC3E17" w:rsidRDefault="00DC3E17">
    <w:pPr>
      <w:pStyle w:val="af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4F818" w14:textId="77777777" w:rsidR="00DC3E17" w:rsidRDefault="002F2CEA">
    <w:pPr>
      <w:pStyle w:val="aff"/>
      <w:jc w:val="center"/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749EA947" w14:textId="77777777" w:rsidR="00DC3E17" w:rsidRDefault="00DC3E17">
    <w:pPr>
      <w:pStyle w:val="aff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46145" w14:textId="77777777" w:rsidR="00DC3E17" w:rsidRDefault="00DC3E17">
    <w:pPr>
      <w:pStyle w:val="aff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BAAFC" w14:textId="77777777" w:rsidR="00DC3E17" w:rsidRDefault="00DC3E17">
    <w:pPr>
      <w:pStyle w:val="aff"/>
      <w:jc w:val="center"/>
      <w:rPr>
        <w:rStyle w:val="15"/>
      </w:rPr>
    </w:pPr>
  </w:p>
  <w:p w14:paraId="6B8B2AA2" w14:textId="77777777" w:rsidR="00DC3E17" w:rsidRDefault="00DC3E17">
    <w:pPr>
      <w:pStyle w:val="aff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44D22" w14:textId="77777777" w:rsidR="00DC3E17" w:rsidRDefault="002F2CEA">
    <w:pPr>
      <w:pStyle w:val="aff"/>
      <w:jc w:val="center"/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53FFE62B" w14:textId="77777777" w:rsidR="00DC3E17" w:rsidRDefault="00DC3E17">
    <w:pPr>
      <w:pStyle w:val="aff"/>
      <w:jc w:val="center"/>
      <w:rPr>
        <w:sz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8ACAC" w14:textId="77777777" w:rsidR="00DC3E17" w:rsidRDefault="002F2CEA">
    <w:pPr>
      <w:pStyle w:val="aff"/>
      <w:jc w:val="center"/>
      <w:rPr>
        <w:rFonts w:ascii="Times New Roman" w:hAnsi="Times New Roman"/>
      </w:rPr>
    </w:pPr>
    <w:r>
      <w:rPr>
        <w:rStyle w:val="15"/>
        <w:rFonts w:ascii="Times New Roman" w:hAnsi="Times New Roman"/>
      </w:rPr>
      <w:fldChar w:fldCharType="begin"/>
    </w:r>
    <w:r>
      <w:rPr>
        <w:rStyle w:val="15"/>
        <w:rFonts w:ascii="Times New Roman" w:hAnsi="Times New Roman"/>
      </w:rPr>
      <w:instrText xml:space="preserve">PAGE </w:instrText>
    </w:r>
    <w:r>
      <w:rPr>
        <w:rStyle w:val="15"/>
        <w:rFonts w:ascii="Times New Roman" w:hAnsi="Times New Roman"/>
      </w:rPr>
      <w:fldChar w:fldCharType="separate"/>
    </w:r>
    <w:r>
      <w:rPr>
        <w:rStyle w:val="15"/>
        <w:rFonts w:ascii="Times New Roman" w:hAnsi="Times New Roman"/>
      </w:rPr>
      <w:t xml:space="preserve"> </w:t>
    </w:r>
    <w:r>
      <w:rPr>
        <w:rStyle w:val="15"/>
        <w:rFonts w:ascii="Times New Roman" w:hAnsi="Times New Roman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BDAC2" w14:textId="77777777" w:rsidR="00DC3E17" w:rsidRDefault="00DC3E17">
    <w:pPr>
      <w:pStyle w:val="aff"/>
      <w:jc w:val="center"/>
      <w:rPr>
        <w:rStyle w:val="15"/>
      </w:rPr>
    </w:pPr>
  </w:p>
  <w:p w14:paraId="07D43CAA" w14:textId="77777777" w:rsidR="00DC3E17" w:rsidRDefault="00DC3E17">
    <w:pPr>
      <w:pStyle w:val="aff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A606F" w14:textId="77777777" w:rsidR="00DC3E17" w:rsidRDefault="002F2CEA">
    <w:pPr>
      <w:pStyle w:val="aff"/>
      <w:jc w:val="center"/>
      <w:rPr>
        <w:rFonts w:ascii="Times New Roman" w:hAnsi="Times New Roman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99A76" w14:textId="77777777" w:rsidR="00DC3E17" w:rsidRDefault="002F2CEA">
    <w:pPr>
      <w:pStyle w:val="aff"/>
      <w:jc w:val="center"/>
      <w:rPr>
        <w:rFonts w:ascii="Times New Roman" w:hAnsi="Times New Roman"/>
      </w:rPr>
    </w:pPr>
    <w:r>
      <w:rPr>
        <w:rStyle w:val="15"/>
        <w:rFonts w:ascii="Times New Roman" w:hAnsi="Times New Roman"/>
      </w:rPr>
      <w:fldChar w:fldCharType="begin"/>
    </w:r>
    <w:r>
      <w:rPr>
        <w:rStyle w:val="15"/>
        <w:rFonts w:ascii="Times New Roman" w:hAnsi="Times New Roman"/>
      </w:rPr>
      <w:instrText xml:space="preserve">PAGE </w:instrText>
    </w:r>
    <w:r>
      <w:rPr>
        <w:rStyle w:val="15"/>
        <w:rFonts w:ascii="Times New Roman" w:hAnsi="Times New Roman"/>
      </w:rPr>
      <w:fldChar w:fldCharType="separate"/>
    </w:r>
    <w:r>
      <w:rPr>
        <w:rStyle w:val="15"/>
        <w:rFonts w:ascii="Times New Roman" w:hAnsi="Times New Roman"/>
      </w:rPr>
      <w:t xml:space="preserve"> </w:t>
    </w:r>
    <w:r>
      <w:rPr>
        <w:rStyle w:val="15"/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44B41"/>
    <w:multiLevelType w:val="multilevel"/>
    <w:tmpl w:val="843A4B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5770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17"/>
    <w:rsid w:val="00001684"/>
    <w:rsid w:val="000D0EDC"/>
    <w:rsid w:val="00140B1C"/>
    <w:rsid w:val="00185AD7"/>
    <w:rsid w:val="001C60E3"/>
    <w:rsid w:val="001C62B8"/>
    <w:rsid w:val="001D5296"/>
    <w:rsid w:val="00221344"/>
    <w:rsid w:val="00226647"/>
    <w:rsid w:val="00233690"/>
    <w:rsid w:val="00234324"/>
    <w:rsid w:val="002762F5"/>
    <w:rsid w:val="002765B1"/>
    <w:rsid w:val="00283C5C"/>
    <w:rsid w:val="00286F44"/>
    <w:rsid w:val="00292E24"/>
    <w:rsid w:val="002F2CEA"/>
    <w:rsid w:val="003019BD"/>
    <w:rsid w:val="0032204C"/>
    <w:rsid w:val="00370482"/>
    <w:rsid w:val="00371DF9"/>
    <w:rsid w:val="003D13E6"/>
    <w:rsid w:val="00405C59"/>
    <w:rsid w:val="004354D9"/>
    <w:rsid w:val="004437E0"/>
    <w:rsid w:val="00476184"/>
    <w:rsid w:val="004A647B"/>
    <w:rsid w:val="004E3088"/>
    <w:rsid w:val="004E55D8"/>
    <w:rsid w:val="0051448C"/>
    <w:rsid w:val="005948FD"/>
    <w:rsid w:val="005A5D3F"/>
    <w:rsid w:val="006C00AA"/>
    <w:rsid w:val="006D7085"/>
    <w:rsid w:val="007721EB"/>
    <w:rsid w:val="007D22C1"/>
    <w:rsid w:val="00827F1C"/>
    <w:rsid w:val="00833AFC"/>
    <w:rsid w:val="00860480"/>
    <w:rsid w:val="008873AE"/>
    <w:rsid w:val="00902008"/>
    <w:rsid w:val="00936729"/>
    <w:rsid w:val="0096689C"/>
    <w:rsid w:val="009A7DDA"/>
    <w:rsid w:val="00A21746"/>
    <w:rsid w:val="00A2418C"/>
    <w:rsid w:val="00AB509F"/>
    <w:rsid w:val="00B00827"/>
    <w:rsid w:val="00B074B2"/>
    <w:rsid w:val="00B36DA8"/>
    <w:rsid w:val="00B81FF4"/>
    <w:rsid w:val="00BF44C8"/>
    <w:rsid w:val="00BF54C1"/>
    <w:rsid w:val="00C34DD3"/>
    <w:rsid w:val="00C43122"/>
    <w:rsid w:val="00C7051B"/>
    <w:rsid w:val="00CF00E3"/>
    <w:rsid w:val="00D04D89"/>
    <w:rsid w:val="00D41E8D"/>
    <w:rsid w:val="00D67F0F"/>
    <w:rsid w:val="00DC3E17"/>
    <w:rsid w:val="00DF0A05"/>
    <w:rsid w:val="00E418CB"/>
    <w:rsid w:val="00E718D7"/>
    <w:rsid w:val="00E97D3D"/>
    <w:rsid w:val="00EC480E"/>
    <w:rsid w:val="00EC6372"/>
    <w:rsid w:val="00F3383B"/>
    <w:rsid w:val="00FA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3DD0"/>
  <w15:docId w15:val="{563F9B4E-AD6C-4A49-9C25-4A27FBB6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spacing w:after="0" w:line="240" w:lineRule="auto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200" w:after="0"/>
      <w:outlineLvl w:val="2"/>
    </w:pPr>
    <w:rPr>
      <w:rFonts w:ascii="Cambria" w:hAnsi="Cambria"/>
      <w:b/>
      <w:sz w:val="20"/>
    </w:rPr>
  </w:style>
  <w:style w:type="paragraph" w:styleId="4">
    <w:name w:val="heading 4"/>
    <w:basedOn w:val="a"/>
    <w:next w:val="a"/>
    <w:link w:val="40"/>
    <w:uiPriority w:val="9"/>
    <w:qFormat/>
    <w:pPr>
      <w:spacing w:before="200" w:after="0"/>
      <w:outlineLvl w:val="3"/>
    </w:pPr>
    <w:rPr>
      <w:rFonts w:ascii="Cambria" w:hAnsi="Cambria"/>
      <w:b/>
      <w:i/>
      <w:sz w:val="20"/>
    </w:rPr>
  </w:style>
  <w:style w:type="paragraph" w:styleId="5">
    <w:name w:val="heading 5"/>
    <w:basedOn w:val="a"/>
    <w:next w:val="a"/>
    <w:link w:val="50"/>
    <w:uiPriority w:val="9"/>
    <w:qFormat/>
    <w:pPr>
      <w:spacing w:before="200" w:after="0"/>
      <w:outlineLvl w:val="4"/>
    </w:pPr>
    <w:rPr>
      <w:rFonts w:ascii="Cambria" w:hAnsi="Cambria"/>
      <w:b/>
      <w:color w:val="7F7F7F"/>
      <w:sz w:val="20"/>
    </w:rPr>
  </w:style>
  <w:style w:type="paragraph" w:styleId="6">
    <w:name w:val="heading 6"/>
    <w:basedOn w:val="a"/>
    <w:next w:val="a"/>
    <w:link w:val="60"/>
    <w:uiPriority w:val="9"/>
    <w:qFormat/>
    <w:pPr>
      <w:spacing w:after="0"/>
      <w:outlineLvl w:val="5"/>
    </w:pPr>
    <w:rPr>
      <w:rFonts w:ascii="Cambria" w:hAnsi="Cambria"/>
      <w:b/>
      <w:i/>
      <w:color w:val="7F7F7F"/>
      <w:sz w:val="20"/>
    </w:rPr>
  </w:style>
  <w:style w:type="paragraph" w:styleId="7">
    <w:name w:val="heading 7"/>
    <w:basedOn w:val="a"/>
    <w:next w:val="a"/>
    <w:link w:val="70"/>
    <w:uiPriority w:val="9"/>
    <w:qFormat/>
    <w:pPr>
      <w:spacing w:after="0"/>
      <w:outlineLvl w:val="6"/>
    </w:pPr>
    <w:rPr>
      <w:rFonts w:ascii="Cambria" w:hAnsi="Cambria"/>
      <w:i/>
      <w:sz w:val="20"/>
    </w:rPr>
  </w:style>
  <w:style w:type="paragraph" w:styleId="8">
    <w:name w:val="heading 8"/>
    <w:basedOn w:val="a"/>
    <w:next w:val="a"/>
    <w:link w:val="80"/>
    <w:uiPriority w:val="9"/>
    <w:qFormat/>
    <w:pPr>
      <w:spacing w:after="0"/>
      <w:outlineLvl w:val="7"/>
    </w:pPr>
    <w:rPr>
      <w:rFonts w:ascii="Cambria" w:hAnsi="Cambria"/>
      <w:sz w:val="20"/>
    </w:rPr>
  </w:style>
  <w:style w:type="paragraph" w:styleId="9">
    <w:name w:val="heading 9"/>
    <w:basedOn w:val="a"/>
    <w:next w:val="a"/>
    <w:link w:val="90"/>
    <w:uiPriority w:val="9"/>
    <w:qFormat/>
    <w:pPr>
      <w:spacing w:after="0"/>
      <w:outlineLvl w:val="8"/>
    </w:pPr>
    <w:rPr>
      <w:rFonts w:ascii="Cambria" w:hAnsi="Cambria"/>
      <w:i/>
      <w:spacing w:val="5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2">
    <w:name w:val="Знак сноски1"/>
    <w:link w:val="13"/>
    <w:rPr>
      <w:vertAlign w:val="superscript"/>
    </w:rPr>
  </w:style>
  <w:style w:type="character" w:customStyle="1" w:styleId="13">
    <w:name w:val="Знак сноски1"/>
    <w:link w:val="12"/>
    <w:rPr>
      <w:vertAlign w:val="superscript"/>
    </w:rPr>
  </w:style>
  <w:style w:type="paragraph" w:styleId="21">
    <w:name w:val="toc 2"/>
    <w:basedOn w:val="a"/>
    <w:next w:val="a"/>
    <w:link w:val="22"/>
    <w:uiPriority w:val="39"/>
    <w:pPr>
      <w:spacing w:after="100"/>
      <w:ind w:left="220"/>
    </w:pPr>
  </w:style>
  <w:style w:type="character" w:customStyle="1" w:styleId="22">
    <w:name w:val="Оглавление 2 Знак"/>
    <w:basedOn w:val="1"/>
    <w:link w:val="21"/>
    <w:rPr>
      <w:rFonts w:ascii="Times New Roman" w:hAnsi="Times New Roman"/>
      <w:sz w:val="24"/>
    </w:rPr>
  </w:style>
  <w:style w:type="paragraph" w:customStyle="1" w:styleId="FORMATTEXT">
    <w:name w:val=".FORMATTEXT"/>
    <w:link w:val="FORMATTEXT0"/>
    <w:pPr>
      <w:widowControl w:val="0"/>
    </w:pPr>
    <w:rPr>
      <w:rFonts w:ascii="Arial" w:hAnsi="Arial"/>
    </w:rPr>
  </w:style>
  <w:style w:type="character" w:customStyle="1" w:styleId="FORMATTEXT0">
    <w:name w:val=".FORMATTEXT"/>
    <w:link w:val="FORMATTEXT"/>
    <w:rPr>
      <w:rFonts w:ascii="Arial" w:hAnsi="Arial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a3">
    <w:name w:val="annotation text"/>
    <w:basedOn w:val="a"/>
    <w:link w:val="a4"/>
    <w:rPr>
      <w:sz w:val="20"/>
    </w:rPr>
  </w:style>
  <w:style w:type="character" w:customStyle="1" w:styleId="a4">
    <w:name w:val="Текст примечания Знак"/>
    <w:basedOn w:val="1"/>
    <w:link w:val="a3"/>
    <w:rPr>
      <w:rFonts w:ascii="Times New Roman" w:hAnsi="Times New Roman"/>
      <w:sz w:val="20"/>
    </w:rPr>
  </w:style>
  <w:style w:type="paragraph" w:customStyle="1" w:styleId="14">
    <w:name w:val="Номер страницы1"/>
    <w:link w:val="15"/>
  </w:style>
  <w:style w:type="character" w:customStyle="1" w:styleId="15">
    <w:name w:val="Номер страницы1"/>
    <w:link w:val="14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Cambria" w:hAnsi="Cambria"/>
      <w:i/>
      <w:sz w:val="20"/>
    </w:rPr>
  </w:style>
  <w:style w:type="paragraph" w:customStyle="1" w:styleId="16">
    <w:name w:val="Выделение1"/>
    <w:link w:val="17"/>
    <w:rPr>
      <w:b/>
      <w:i/>
      <w:spacing w:val="10"/>
    </w:rPr>
  </w:style>
  <w:style w:type="character" w:customStyle="1" w:styleId="17">
    <w:name w:val="Выделение1"/>
    <w:link w:val="16"/>
    <w:rPr>
      <w:b/>
      <w:i/>
      <w:spacing w:val="10"/>
    </w:rPr>
  </w:style>
  <w:style w:type="paragraph" w:customStyle="1" w:styleId="HeaderChar">
    <w:name w:val="Header Char"/>
    <w:link w:val="HeaderChar0"/>
  </w:style>
  <w:style w:type="character" w:customStyle="1" w:styleId="HeaderChar0">
    <w:name w:val="Header Char"/>
    <w:link w:val="HeaderChar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Norm">
    <w:name w:val="Norm"/>
    <w:link w:val="Norm0"/>
    <w:rPr>
      <w:rFonts w:ascii="Times New Roman" w:hAnsi="Times New Roman"/>
      <w:sz w:val="24"/>
    </w:rPr>
  </w:style>
  <w:style w:type="character" w:customStyle="1" w:styleId="Norm0">
    <w:name w:val="Norm"/>
    <w:link w:val="Norm"/>
    <w:rPr>
      <w:rFonts w:ascii="Times New Roman" w:hAnsi="Times New Roman"/>
      <w:sz w:val="24"/>
    </w:rPr>
  </w:style>
  <w:style w:type="paragraph" w:customStyle="1" w:styleId="Style2">
    <w:name w:val="Style2"/>
    <w:link w:val="Style20"/>
    <w:pPr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character" w:customStyle="1" w:styleId="Style20">
    <w:name w:val="Style2"/>
    <w:link w:val="Style2"/>
    <w:rPr>
      <w:rFonts w:ascii="Times New Roman" w:hAnsi="Times New Roman"/>
      <w:spacing w:val="5"/>
      <w:sz w:val="52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Endnote">
    <w:name w:val="Endnote"/>
    <w:link w:val="Endnote0"/>
  </w:style>
  <w:style w:type="character" w:customStyle="1" w:styleId="Endnote0">
    <w:name w:val="Endnote"/>
    <w:link w:val="Endnote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0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a5">
    <w:name w:val="Гипертекстовая ссылка"/>
    <w:link w:val="a6"/>
    <w:rPr>
      <w:color w:val="106BBE"/>
    </w:rPr>
  </w:style>
  <w:style w:type="character" w:customStyle="1" w:styleId="a6">
    <w:name w:val="Гипертекстовая ссылка"/>
    <w:link w:val="a5"/>
    <w:rPr>
      <w:color w:val="106BBE"/>
    </w:rPr>
  </w:style>
  <w:style w:type="paragraph" w:customStyle="1" w:styleId="SubtitleChar">
    <w:name w:val="Subtitle Char"/>
    <w:link w:val="SubtitleChar0"/>
    <w:rPr>
      <w:rFonts w:ascii="Cambria" w:hAnsi="Cambria"/>
      <w:sz w:val="24"/>
    </w:rPr>
  </w:style>
  <w:style w:type="character" w:customStyle="1" w:styleId="SubtitleChar0">
    <w:name w:val="Subtitle Char"/>
    <w:link w:val="SubtitleChar"/>
    <w:rPr>
      <w:rFonts w:ascii="Cambria" w:hAnsi="Cambria"/>
      <w:sz w:val="24"/>
    </w:rPr>
  </w:style>
  <w:style w:type="paragraph" w:customStyle="1" w:styleId="a7">
    <w:link w:val="a8"/>
    <w:semiHidden/>
    <w:unhideWhenUsed/>
    <w:rPr>
      <w:rFonts w:ascii="Times New Roman" w:hAnsi="Times New Roman"/>
      <w:sz w:val="24"/>
    </w:rPr>
  </w:style>
  <w:style w:type="character" w:customStyle="1" w:styleId="a8">
    <w:link w:val="a7"/>
    <w:semiHidden/>
    <w:unhideWhenUsed/>
    <w:rPr>
      <w:rFonts w:ascii="Times New Roman" w:hAnsi="Times New Roman"/>
      <w:sz w:val="24"/>
    </w:rPr>
  </w:style>
  <w:style w:type="paragraph" w:styleId="a9">
    <w:name w:val="annotation subject"/>
    <w:basedOn w:val="a3"/>
    <w:next w:val="a3"/>
    <w:link w:val="aa"/>
    <w:rPr>
      <w:b/>
    </w:rPr>
  </w:style>
  <w:style w:type="character" w:customStyle="1" w:styleId="aa">
    <w:name w:val="Тема примечания Знак"/>
    <w:basedOn w:val="a4"/>
    <w:link w:val="a9"/>
    <w:rPr>
      <w:rFonts w:ascii="Times New Roman" w:hAnsi="Times New Roman"/>
      <w:b/>
      <w:sz w:val="20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  <w:rPr>
      <w:rFonts w:ascii="Calibri" w:hAnsi="Calibri"/>
      <w:sz w:val="20"/>
    </w:rPr>
  </w:style>
  <w:style w:type="character" w:customStyle="1" w:styleId="ac">
    <w:name w:val="Нижний колонтитул Знак"/>
    <w:basedOn w:val="1"/>
    <w:link w:val="ab"/>
    <w:rPr>
      <w:rFonts w:ascii="Calibri" w:hAnsi="Calibri"/>
      <w:sz w:val="20"/>
    </w:rPr>
  </w:style>
  <w:style w:type="paragraph" w:customStyle="1" w:styleId="18">
    <w:name w:val="Слабое выделение1"/>
    <w:link w:val="19"/>
    <w:rPr>
      <w:i/>
    </w:rPr>
  </w:style>
  <w:style w:type="character" w:customStyle="1" w:styleId="19">
    <w:name w:val="Слабое выделение1"/>
    <w:link w:val="18"/>
    <w:rPr>
      <w:i/>
    </w:rPr>
  </w:style>
  <w:style w:type="paragraph" w:customStyle="1" w:styleId="StyleEndNote">
    <w:name w:val="StyleEndNote"/>
    <w:link w:val="StyleEndNote0"/>
    <w:rPr>
      <w:rFonts w:ascii="Times New Roman" w:hAnsi="Times New Roman"/>
    </w:rPr>
  </w:style>
  <w:style w:type="character" w:customStyle="1" w:styleId="StyleEndNote0">
    <w:name w:val="StyleEndNote"/>
    <w:link w:val="StyleEndNote"/>
    <w:rPr>
      <w:rFonts w:ascii="Times New Roman" w:hAnsi="Times New Roman"/>
    </w:rPr>
  </w:style>
  <w:style w:type="paragraph" w:customStyle="1" w:styleId="210">
    <w:name w:val="Цитата 21"/>
    <w:basedOn w:val="a"/>
    <w:next w:val="a"/>
    <w:link w:val="211"/>
    <w:pPr>
      <w:spacing w:before="200" w:after="0"/>
      <w:ind w:left="360" w:right="360"/>
    </w:pPr>
    <w:rPr>
      <w:rFonts w:ascii="Calibri" w:hAnsi="Calibri"/>
      <w:i/>
      <w:sz w:val="20"/>
    </w:rPr>
  </w:style>
  <w:style w:type="character" w:customStyle="1" w:styleId="211">
    <w:name w:val="Цитата 21"/>
    <w:basedOn w:val="1"/>
    <w:link w:val="210"/>
    <w:rPr>
      <w:rFonts w:ascii="Calibri" w:hAnsi="Calibri"/>
      <w:i/>
      <w:sz w:val="20"/>
    </w:rPr>
  </w:style>
  <w:style w:type="character" w:customStyle="1" w:styleId="90">
    <w:name w:val="Заголовок 9 Знак"/>
    <w:basedOn w:val="1"/>
    <w:link w:val="9"/>
    <w:rPr>
      <w:rFonts w:ascii="Cambria" w:hAnsi="Cambria"/>
      <w:i/>
      <w:spacing w:val="5"/>
      <w:sz w:val="20"/>
    </w:rPr>
  </w:style>
  <w:style w:type="paragraph" w:customStyle="1" w:styleId="1a">
    <w:name w:val="Гиперссылка1"/>
    <w:link w:val="1b"/>
    <w:rPr>
      <w:rFonts w:ascii="Times New Roman" w:hAnsi="Times New Roman"/>
      <w:color w:val="0000FF"/>
      <w:sz w:val="24"/>
      <w:u w:val="single"/>
    </w:rPr>
  </w:style>
  <w:style w:type="character" w:customStyle="1" w:styleId="1b">
    <w:name w:val="Гиперссылка1"/>
    <w:link w:val="1a"/>
    <w:rPr>
      <w:rFonts w:ascii="Times New Roman" w:hAnsi="Times New Roman"/>
      <w:color w:val="0000FF"/>
      <w:sz w:val="24"/>
      <w:u w:val="single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customStyle="1" w:styleId="1c">
    <w:name w:val="Сильное выделение1"/>
    <w:link w:val="1d"/>
    <w:rPr>
      <w:b/>
    </w:rPr>
  </w:style>
  <w:style w:type="character" w:customStyle="1" w:styleId="1d">
    <w:name w:val="Сильное выделение1"/>
    <w:link w:val="1c"/>
    <w:rPr>
      <w:b/>
    </w:rPr>
  </w:style>
  <w:style w:type="paragraph" w:customStyle="1" w:styleId="Level2">
    <w:name w:val="Level2"/>
    <w:link w:val="Level20"/>
    <w:rPr>
      <w:rFonts w:ascii="Times New Roman" w:hAnsi="Times New Roman"/>
      <w:b/>
      <w:sz w:val="24"/>
    </w:rPr>
  </w:style>
  <w:style w:type="character" w:customStyle="1" w:styleId="Level20">
    <w:name w:val="Level2"/>
    <w:link w:val="Level2"/>
    <w:rPr>
      <w:rFonts w:ascii="Times New Roman" w:hAnsi="Times New Roman"/>
      <w:b/>
      <w:sz w:val="24"/>
    </w:rPr>
  </w:style>
  <w:style w:type="paragraph" w:customStyle="1" w:styleId="BalloonTextChar">
    <w:name w:val="Balloon Text Char"/>
    <w:link w:val="BalloonTextChar0"/>
    <w:rPr>
      <w:rFonts w:ascii="Times New Roman" w:hAnsi="Times New Roman"/>
      <w:sz w:val="2"/>
    </w:rPr>
  </w:style>
  <w:style w:type="character" w:customStyle="1" w:styleId="BalloonTextChar0">
    <w:name w:val="Balloon Text Char"/>
    <w:link w:val="BalloonTextChar"/>
    <w:rPr>
      <w:rFonts w:ascii="Times New Roman" w:hAnsi="Times New Roman"/>
      <w:sz w:val="2"/>
    </w:rPr>
  </w:style>
  <w:style w:type="paragraph" w:customStyle="1" w:styleId="ad">
    <w:link w:val="ae"/>
    <w:semiHidden/>
    <w:unhideWhenUsed/>
    <w:rPr>
      <w:rFonts w:ascii="Times New Roman" w:hAnsi="Times New Roman"/>
      <w:sz w:val="24"/>
    </w:rPr>
  </w:style>
  <w:style w:type="character" w:customStyle="1" w:styleId="ae">
    <w:link w:val="ad"/>
    <w:semiHidden/>
    <w:unhideWhenUsed/>
    <w:rPr>
      <w:rFonts w:ascii="Times New Roman" w:hAnsi="Times New Roman"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0">
    <w:name w:val="Обычный1"/>
    <w:link w:val="1f1"/>
    <w:pPr>
      <w:widowControl w:val="0"/>
      <w:ind w:left="200"/>
      <w:jc w:val="both"/>
    </w:pPr>
    <w:rPr>
      <w:b/>
      <w:sz w:val="24"/>
    </w:rPr>
  </w:style>
  <w:style w:type="character" w:customStyle="1" w:styleId="1f1">
    <w:name w:val="Обычный1"/>
    <w:link w:val="1f0"/>
    <w:rPr>
      <w:b/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EndnoteTextChar">
    <w:name w:val="Endnote Text Char"/>
    <w:link w:val="EndnoteTextChar0"/>
  </w:style>
  <w:style w:type="character" w:customStyle="1" w:styleId="EndnoteTextChar0">
    <w:name w:val="Endnote Text Char"/>
    <w:link w:val="EndnoteTextChar"/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customStyle="1" w:styleId="StyleFP3">
    <w:name w:val="StyleFP3"/>
    <w:basedOn w:val="1f2"/>
    <w:link w:val="StyleFP30"/>
  </w:style>
  <w:style w:type="character" w:customStyle="1" w:styleId="StyleFP30">
    <w:name w:val="StyleFP3"/>
    <w:basedOn w:val="1f3"/>
    <w:link w:val="StyleFP3"/>
    <w:rPr>
      <w:rFonts w:ascii="Times New Roman" w:hAnsi="Times New Roman"/>
      <w:sz w:val="24"/>
    </w:rPr>
  </w:style>
  <w:style w:type="paragraph" w:styleId="af">
    <w:name w:val="TOC Heading"/>
    <w:basedOn w:val="10"/>
    <w:next w:val="a"/>
    <w:link w:val="af0"/>
    <w:pPr>
      <w:keepNext/>
      <w:keepLines/>
      <w:outlineLvl w:val="8"/>
    </w:pPr>
    <w:rPr>
      <w:rFonts w:ascii="Cambria" w:hAnsi="Cambria"/>
      <w:color w:val="365F91"/>
    </w:rPr>
  </w:style>
  <w:style w:type="character" w:customStyle="1" w:styleId="af0">
    <w:name w:val="Заголовок оглавления Знак"/>
    <w:basedOn w:val="11"/>
    <w:link w:val="af"/>
    <w:rPr>
      <w:rFonts w:ascii="Cambria" w:hAnsi="Cambria"/>
      <w:b/>
      <w:color w:val="365F91"/>
      <w:sz w:val="28"/>
    </w:rPr>
  </w:style>
  <w:style w:type="paragraph" w:styleId="35">
    <w:name w:val="toc 3"/>
    <w:basedOn w:val="a"/>
    <w:next w:val="a"/>
    <w:link w:val="36"/>
    <w:uiPriority w:val="39"/>
    <w:pPr>
      <w:spacing w:after="100"/>
      <w:ind w:left="440"/>
    </w:pPr>
    <w:rPr>
      <w:rFonts w:ascii="Calibri" w:hAnsi="Calibri"/>
    </w:rPr>
  </w:style>
  <w:style w:type="character" w:customStyle="1" w:styleId="36">
    <w:name w:val="Оглавление 3 Знак"/>
    <w:basedOn w:val="1"/>
    <w:link w:val="35"/>
    <w:rPr>
      <w:rFonts w:ascii="Calibri" w:hAnsi="Calibri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f4">
    <w:name w:val="Слабая ссылка1"/>
    <w:link w:val="1f5"/>
    <w:rPr>
      <w:smallCaps/>
    </w:rPr>
  </w:style>
  <w:style w:type="character" w:customStyle="1" w:styleId="1f5">
    <w:name w:val="Слабая ссылка1"/>
    <w:link w:val="1f4"/>
    <w:rPr>
      <w:smallCaps/>
    </w:rPr>
  </w:style>
  <w:style w:type="paragraph" w:customStyle="1" w:styleId="PSTOCHEADER">
    <w:name w:val="PS_TOC_HEADER"/>
    <w:link w:val="PSTOCHEADER0"/>
    <w:pPr>
      <w:spacing w:before="120" w:after="120"/>
      <w:jc w:val="center"/>
    </w:pPr>
    <w:rPr>
      <w:rFonts w:ascii="Times New Roman" w:hAnsi="Times New Roman"/>
      <w:sz w:val="24"/>
    </w:rPr>
  </w:style>
  <w:style w:type="character" w:customStyle="1" w:styleId="PSTOCHEADER0">
    <w:name w:val="PS_TOC_HEADER"/>
    <w:link w:val="PSTOCHEADER"/>
    <w:rPr>
      <w:rFonts w:ascii="Times New Roman" w:hAnsi="Times New Roman"/>
      <w:sz w:val="24"/>
    </w:rPr>
  </w:style>
  <w:style w:type="paragraph" w:customStyle="1" w:styleId="1f6">
    <w:name w:val="Обычный1"/>
    <w:link w:val="1f7"/>
    <w:rPr>
      <w:rFonts w:ascii="Times New Roman" w:hAnsi="Times New Roman"/>
      <w:sz w:val="24"/>
    </w:rPr>
  </w:style>
  <w:style w:type="character" w:customStyle="1" w:styleId="1f7">
    <w:name w:val="Обычный1"/>
    <w:link w:val="1f6"/>
    <w:rPr>
      <w:rFonts w:ascii="Times New Roman" w:hAnsi="Times New Roman"/>
      <w:sz w:val="24"/>
    </w:rPr>
  </w:style>
  <w:style w:type="paragraph" w:customStyle="1" w:styleId="1f8">
    <w:name w:val="Без интервала1"/>
    <w:basedOn w:val="a"/>
    <w:link w:val="1f9"/>
    <w:pPr>
      <w:spacing w:after="0" w:line="240" w:lineRule="auto"/>
    </w:pPr>
  </w:style>
  <w:style w:type="character" w:customStyle="1" w:styleId="1f9">
    <w:name w:val="Без интервала1"/>
    <w:basedOn w:val="1"/>
    <w:link w:val="1f8"/>
    <w:rPr>
      <w:rFonts w:ascii="Times New Roman" w:hAnsi="Times New Roman"/>
      <w:sz w:val="24"/>
    </w:rPr>
  </w:style>
  <w:style w:type="paragraph" w:customStyle="1" w:styleId="Style1">
    <w:name w:val="Style1"/>
    <w:link w:val="Style10"/>
    <w:pPr>
      <w:ind w:left="5812"/>
      <w:jc w:val="center"/>
    </w:pPr>
    <w:rPr>
      <w:rFonts w:ascii="Times New Roman" w:hAnsi="Times New Roman"/>
      <w:spacing w:val="5"/>
      <w:sz w:val="28"/>
    </w:rPr>
  </w:style>
  <w:style w:type="character" w:customStyle="1" w:styleId="Style10">
    <w:name w:val="Style1"/>
    <w:link w:val="Style1"/>
    <w:rPr>
      <w:rFonts w:ascii="Times New Roman" w:hAnsi="Times New Roman"/>
      <w:spacing w:val="5"/>
      <w:sz w:val="28"/>
    </w:rPr>
  </w:style>
  <w:style w:type="character" w:customStyle="1" w:styleId="50">
    <w:name w:val="Заголовок 5 Знак"/>
    <w:basedOn w:val="1"/>
    <w:link w:val="5"/>
    <w:rPr>
      <w:rFonts w:ascii="Cambria" w:hAnsi="Cambria"/>
      <w:b/>
      <w:color w:val="7F7F7F"/>
      <w:sz w:val="20"/>
    </w:rPr>
  </w:style>
  <w:style w:type="paragraph" w:customStyle="1" w:styleId="1fa">
    <w:name w:val="Знак примечания1"/>
    <w:basedOn w:val="43"/>
    <w:link w:val="af1"/>
    <w:rPr>
      <w:sz w:val="16"/>
    </w:rPr>
  </w:style>
  <w:style w:type="character" w:styleId="af1">
    <w:name w:val="annotation reference"/>
    <w:basedOn w:val="a0"/>
    <w:link w:val="1fa"/>
    <w:rPr>
      <w:sz w:val="16"/>
    </w:rPr>
  </w:style>
  <w:style w:type="paragraph" w:customStyle="1" w:styleId="1fb">
    <w:name w:val="Строгий1"/>
    <w:link w:val="1fc"/>
    <w:rPr>
      <w:b/>
    </w:rPr>
  </w:style>
  <w:style w:type="character" w:customStyle="1" w:styleId="1fc">
    <w:name w:val="Строгий1"/>
    <w:link w:val="1fb"/>
    <w:rPr>
      <w:b/>
    </w:rPr>
  </w:style>
  <w:style w:type="paragraph" w:customStyle="1" w:styleId="1fd">
    <w:name w:val="Неразрешенное упоминание1"/>
    <w:link w:val="1fe"/>
    <w:rPr>
      <w:color w:val="605E5C"/>
      <w:shd w:val="clear" w:color="auto" w:fill="E1DFDD"/>
    </w:rPr>
  </w:style>
  <w:style w:type="character" w:customStyle="1" w:styleId="1fe">
    <w:name w:val="Неразрешенное упоминание1"/>
    <w:link w:val="1fd"/>
    <w:rPr>
      <w:color w:val="605E5C"/>
      <w:shd w:val="clear" w:color="auto" w:fill="E1DFDD"/>
    </w:rPr>
  </w:style>
  <w:style w:type="paragraph" w:styleId="af2">
    <w:name w:val="List Paragraph"/>
    <w:basedOn w:val="a"/>
    <w:link w:val="af3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ff">
    <w:name w:val="Заголовок оглавления1"/>
    <w:basedOn w:val="10"/>
    <w:next w:val="a"/>
    <w:link w:val="1ff0"/>
    <w:pPr>
      <w:outlineLvl w:val="8"/>
    </w:pPr>
  </w:style>
  <w:style w:type="character" w:customStyle="1" w:styleId="1ff0">
    <w:name w:val="Заголовок оглавления1"/>
    <w:basedOn w:val="11"/>
    <w:link w:val="1ff"/>
    <w:rPr>
      <w:rFonts w:ascii="Times New Roman" w:hAnsi="Times New Roman"/>
      <w:b/>
      <w:sz w:val="28"/>
    </w:rPr>
  </w:style>
  <w:style w:type="paragraph" w:customStyle="1" w:styleId="FootnoteTextChar">
    <w:name w:val="Footnote Text Char"/>
    <w:link w:val="FootnoteTextChar0"/>
  </w:style>
  <w:style w:type="character" w:customStyle="1" w:styleId="FootnoteTextChar0">
    <w:name w:val="Footnote Text Char"/>
    <w:link w:val="FootnoteTextChar"/>
  </w:style>
  <w:style w:type="paragraph" w:customStyle="1" w:styleId="TitleChar">
    <w:name w:val="Title Char"/>
    <w:link w:val="TitleChar0"/>
    <w:rPr>
      <w:rFonts w:ascii="Cambria" w:hAnsi="Cambria"/>
      <w:b/>
      <w:sz w:val="32"/>
    </w:rPr>
  </w:style>
  <w:style w:type="character" w:customStyle="1" w:styleId="TitleChar0">
    <w:name w:val="Title Char"/>
    <w:link w:val="TitleChar"/>
    <w:rPr>
      <w:rFonts w:ascii="Cambria" w:hAnsi="Cambria"/>
      <w:b/>
      <w:sz w:val="32"/>
    </w:rPr>
  </w:style>
  <w:style w:type="paragraph" w:customStyle="1" w:styleId="1ff1">
    <w:name w:val="Абзац списка1"/>
    <w:basedOn w:val="a"/>
    <w:link w:val="1ff2"/>
    <w:pPr>
      <w:ind w:left="720"/>
    </w:pPr>
  </w:style>
  <w:style w:type="character" w:customStyle="1" w:styleId="1ff2">
    <w:name w:val="Абзац списка1"/>
    <w:basedOn w:val="1"/>
    <w:link w:val="1ff1"/>
    <w:rPr>
      <w:rFonts w:ascii="Times New Roman" w:hAnsi="Times New Roman"/>
      <w:sz w:val="24"/>
    </w:rPr>
  </w:style>
  <w:style w:type="paragraph" w:customStyle="1" w:styleId="25">
    <w:name w:val="Гиперссылка2"/>
    <w:link w:val="af4"/>
    <w:rPr>
      <w:color w:val="0000FF"/>
      <w:u w:val="single"/>
    </w:rPr>
  </w:style>
  <w:style w:type="character" w:styleId="af4">
    <w:name w:val="Hyperlink"/>
    <w:link w:val="2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character" w:customStyle="1" w:styleId="80">
    <w:name w:val="Заголовок 8 Знак"/>
    <w:basedOn w:val="1"/>
    <w:link w:val="8"/>
    <w:rPr>
      <w:rFonts w:ascii="Cambria" w:hAnsi="Cambria"/>
      <w:sz w:val="20"/>
    </w:rPr>
  </w:style>
  <w:style w:type="paragraph" w:customStyle="1" w:styleId="1ff3">
    <w:name w:val="Знак концевой сноски1"/>
    <w:link w:val="1ff4"/>
    <w:rPr>
      <w:vertAlign w:val="superscript"/>
    </w:rPr>
  </w:style>
  <w:style w:type="character" w:customStyle="1" w:styleId="1ff4">
    <w:name w:val="Знак концевой сноски1"/>
    <w:link w:val="1ff3"/>
    <w:rPr>
      <w:vertAlign w:val="superscript"/>
    </w:rPr>
  </w:style>
  <w:style w:type="paragraph" w:styleId="1f2">
    <w:name w:val="toc 1"/>
    <w:next w:val="a"/>
    <w:link w:val="1f3"/>
    <w:uiPriority w:val="39"/>
    <w:pPr>
      <w:tabs>
        <w:tab w:val="right" w:leader="dot" w:pos="10195"/>
      </w:tabs>
    </w:pPr>
    <w:rPr>
      <w:rFonts w:ascii="Times New Roman" w:hAnsi="Times New Roman"/>
      <w:sz w:val="24"/>
    </w:rPr>
  </w:style>
  <w:style w:type="character" w:customStyle="1" w:styleId="1f3">
    <w:name w:val="Оглавление 1 Знак"/>
    <w:link w:val="1f2"/>
    <w:rPr>
      <w:rFonts w:ascii="Times New Roman" w:hAnsi="Times New Roman"/>
      <w:sz w:val="24"/>
    </w:rPr>
  </w:style>
  <w:style w:type="paragraph" w:styleId="af5">
    <w:name w:val="Document Map"/>
    <w:basedOn w:val="a"/>
    <w:link w:val="af6"/>
    <w:pPr>
      <w:spacing w:after="0" w:line="240" w:lineRule="auto"/>
    </w:pPr>
    <w:rPr>
      <w:rFonts w:ascii="Tahoma" w:hAnsi="Tahoma"/>
      <w:sz w:val="16"/>
    </w:rPr>
  </w:style>
  <w:style w:type="character" w:customStyle="1" w:styleId="af6">
    <w:name w:val="Схема документа Знак"/>
    <w:basedOn w:val="1"/>
    <w:link w:val="af5"/>
    <w:rPr>
      <w:rFonts w:ascii="Tahoma" w:hAnsi="Tahoma"/>
      <w:sz w:val="16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ff5">
    <w:name w:val="Обычный1"/>
    <w:link w:val="1ff6"/>
    <w:rPr>
      <w:rFonts w:ascii="Times New Roman" w:hAnsi="Times New Roman"/>
      <w:sz w:val="24"/>
    </w:rPr>
  </w:style>
  <w:style w:type="character" w:customStyle="1" w:styleId="1ff6">
    <w:name w:val="Обычный1"/>
    <w:link w:val="1ff5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7">
    <w:link w:val="af8"/>
    <w:semiHidden/>
    <w:unhideWhenUsed/>
    <w:rPr>
      <w:rFonts w:ascii="Times New Roman" w:hAnsi="Times New Roman"/>
      <w:sz w:val="24"/>
    </w:rPr>
  </w:style>
  <w:style w:type="character" w:customStyle="1" w:styleId="af8">
    <w:link w:val="af7"/>
    <w:semiHidden/>
    <w:unhideWhenUsed/>
    <w:rPr>
      <w:rFonts w:ascii="Times New Roman" w:hAnsi="Times New Roman"/>
      <w:sz w:val="24"/>
    </w:rPr>
  </w:style>
  <w:style w:type="paragraph" w:styleId="af9">
    <w:name w:val="Balloon Text"/>
    <w:basedOn w:val="a"/>
    <w:link w:val="afa"/>
    <w:pPr>
      <w:spacing w:after="0" w:line="240" w:lineRule="auto"/>
    </w:pPr>
    <w:rPr>
      <w:sz w:val="20"/>
    </w:rPr>
  </w:style>
  <w:style w:type="character" w:customStyle="1" w:styleId="afa">
    <w:name w:val="Текст выноски Знак"/>
    <w:basedOn w:val="1"/>
    <w:link w:val="af9"/>
    <w:rPr>
      <w:rFonts w:ascii="Times New Roman" w:hAnsi="Times New Roman"/>
      <w:sz w:val="20"/>
    </w:rPr>
  </w:style>
  <w:style w:type="paragraph" w:customStyle="1" w:styleId="43">
    <w:name w:val="Основной шрифт абзаца4"/>
  </w:style>
  <w:style w:type="paragraph" w:customStyle="1" w:styleId="ListParagraph1">
    <w:name w:val="List Paragraph1"/>
    <w:basedOn w:val="a"/>
    <w:link w:val="ListParagraph10"/>
    <w:pPr>
      <w:ind w:left="720"/>
    </w:pPr>
  </w:style>
  <w:style w:type="character" w:customStyle="1" w:styleId="ListParagraph10">
    <w:name w:val="List Paragraph1"/>
    <w:basedOn w:val="1"/>
    <w:link w:val="ListParagraph1"/>
    <w:rPr>
      <w:rFonts w:ascii="Times New Roman" w:hAnsi="Times New Roman"/>
      <w:sz w:val="24"/>
    </w:rPr>
  </w:style>
  <w:style w:type="paragraph" w:customStyle="1" w:styleId="1ff7">
    <w:name w:val="Обычный1"/>
    <w:link w:val="1ff8"/>
    <w:rPr>
      <w:rFonts w:ascii="Times New Roman" w:hAnsi="Times New Roman"/>
      <w:sz w:val="24"/>
    </w:rPr>
  </w:style>
  <w:style w:type="character" w:customStyle="1" w:styleId="1ff8">
    <w:name w:val="Обычный1"/>
    <w:link w:val="1ff7"/>
    <w:rPr>
      <w:rFonts w:ascii="Times New Roman" w:hAnsi="Times New Roman"/>
      <w:sz w:val="24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styleId="afb">
    <w:name w:val="Normal (Web)"/>
    <w:basedOn w:val="a"/>
    <w:link w:val="afc"/>
    <w:pPr>
      <w:spacing w:beforeAutospacing="1" w:afterAutospacing="1" w:line="240" w:lineRule="auto"/>
    </w:pPr>
  </w:style>
  <w:style w:type="character" w:customStyle="1" w:styleId="afc">
    <w:name w:val="Обычный (Интернет) Знак"/>
    <w:basedOn w:val="1"/>
    <w:link w:val="afb"/>
    <w:rPr>
      <w:rFonts w:ascii="Times New Roman" w:hAnsi="Times New Roman"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Heading9Char">
    <w:name w:val="Heading 9 Char"/>
    <w:link w:val="Heading9Char0"/>
    <w:rPr>
      <w:rFonts w:ascii="Cambria" w:hAnsi="Cambria"/>
    </w:rPr>
  </w:style>
  <w:style w:type="character" w:customStyle="1" w:styleId="Heading9Char0">
    <w:name w:val="Heading 9 Char"/>
    <w:link w:val="Heading9Char"/>
    <w:rPr>
      <w:rFonts w:ascii="Cambria" w:hAnsi="Cambria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ff9">
    <w:name w:val="Название книги1"/>
    <w:link w:val="1ffa"/>
    <w:rPr>
      <w:i/>
      <w:smallCaps/>
      <w:spacing w:val="5"/>
    </w:rPr>
  </w:style>
  <w:style w:type="character" w:customStyle="1" w:styleId="1ffa">
    <w:name w:val="Название книги1"/>
    <w:link w:val="1ff9"/>
    <w:rPr>
      <w:i/>
      <w:smallCaps/>
      <w:spacing w:val="5"/>
    </w:rPr>
  </w:style>
  <w:style w:type="paragraph" w:customStyle="1" w:styleId="afd">
    <w:link w:val="afe"/>
    <w:semiHidden/>
    <w:unhideWhenUsed/>
    <w:rPr>
      <w:rFonts w:ascii="Times New Roman" w:hAnsi="Times New Roman"/>
      <w:sz w:val="24"/>
    </w:rPr>
  </w:style>
  <w:style w:type="character" w:customStyle="1" w:styleId="afe">
    <w:link w:val="afd"/>
    <w:semiHidden/>
    <w:unhideWhenUsed/>
    <w:rPr>
      <w:rFonts w:ascii="Times New Roman" w:hAnsi="Times New Roman"/>
      <w:sz w:val="24"/>
    </w:rPr>
  </w:style>
  <w:style w:type="paragraph" w:customStyle="1" w:styleId="1ffb">
    <w:name w:val="Название1"/>
    <w:basedOn w:val="1f6"/>
    <w:link w:val="1ffc"/>
    <w:rPr>
      <w:rFonts w:ascii="Cambria" w:hAnsi="Cambria"/>
      <w:spacing w:val="5"/>
      <w:sz w:val="52"/>
    </w:rPr>
  </w:style>
  <w:style w:type="character" w:customStyle="1" w:styleId="1ffc">
    <w:name w:val="Название1"/>
    <w:basedOn w:val="1f7"/>
    <w:link w:val="1ffb"/>
    <w:rPr>
      <w:rFonts w:ascii="Cambria" w:hAnsi="Cambria"/>
      <w:spacing w:val="5"/>
      <w:sz w:val="52"/>
    </w:rPr>
  </w:style>
  <w:style w:type="paragraph" w:styleId="aff">
    <w:name w:val="header"/>
    <w:basedOn w:val="a"/>
    <w:link w:val="aff0"/>
    <w:pPr>
      <w:tabs>
        <w:tab w:val="center" w:pos="4677"/>
        <w:tab w:val="right" w:pos="9355"/>
      </w:tabs>
    </w:pPr>
    <w:rPr>
      <w:rFonts w:ascii="Calibri" w:hAnsi="Calibri"/>
      <w:sz w:val="20"/>
    </w:rPr>
  </w:style>
  <w:style w:type="character" w:customStyle="1" w:styleId="aff0">
    <w:name w:val="Верхний колонтитул Знак"/>
    <w:basedOn w:val="1"/>
    <w:link w:val="aff"/>
    <w:rPr>
      <w:rFonts w:ascii="Calibri" w:hAnsi="Calibri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Heading7Char">
    <w:name w:val="Heading 7 Char"/>
    <w:link w:val="Heading7Char0"/>
    <w:rPr>
      <w:sz w:val="24"/>
    </w:rPr>
  </w:style>
  <w:style w:type="character" w:customStyle="1" w:styleId="Heading7Char0">
    <w:name w:val="Heading 7 Char"/>
    <w:link w:val="Heading7Char"/>
    <w:rPr>
      <w:sz w:val="24"/>
    </w:rPr>
  </w:style>
  <w:style w:type="paragraph" w:customStyle="1" w:styleId="Heading8Char">
    <w:name w:val="Heading 8 Char"/>
    <w:link w:val="Heading8Char0"/>
    <w:rPr>
      <w:i/>
      <w:sz w:val="24"/>
    </w:rPr>
  </w:style>
  <w:style w:type="character" w:customStyle="1" w:styleId="Heading8Char0">
    <w:name w:val="Heading 8 Char"/>
    <w:link w:val="Heading8Char"/>
    <w:rPr>
      <w:i/>
      <w:sz w:val="24"/>
    </w:rPr>
  </w:style>
  <w:style w:type="paragraph" w:customStyle="1" w:styleId="aff1">
    <w:link w:val="aff2"/>
    <w:semiHidden/>
    <w:unhideWhenUsed/>
    <w:rPr>
      <w:rFonts w:ascii="Times New Roman" w:hAnsi="Times New Roman"/>
      <w:sz w:val="24"/>
    </w:rPr>
  </w:style>
  <w:style w:type="character" w:customStyle="1" w:styleId="aff2">
    <w:link w:val="aff1"/>
    <w:semiHidden/>
    <w:unhideWhenUsed/>
    <w:rPr>
      <w:rFonts w:ascii="Times New Roman" w:hAnsi="Times New Roman"/>
      <w:sz w:val="24"/>
    </w:rPr>
  </w:style>
  <w:style w:type="paragraph" w:customStyle="1" w:styleId="1ffd">
    <w:name w:val="Знак примечания1"/>
    <w:basedOn w:val="31"/>
    <w:link w:val="1ffe"/>
    <w:rPr>
      <w:sz w:val="16"/>
    </w:rPr>
  </w:style>
  <w:style w:type="character" w:customStyle="1" w:styleId="1ffe">
    <w:name w:val="Знак примечания1"/>
    <w:basedOn w:val="32"/>
    <w:link w:val="1ffd"/>
    <w:rPr>
      <w:sz w:val="16"/>
    </w:rPr>
  </w:style>
  <w:style w:type="paragraph" w:styleId="aff3">
    <w:name w:val="caption"/>
    <w:basedOn w:val="a"/>
    <w:next w:val="a"/>
    <w:link w:val="aff4"/>
    <w:pPr>
      <w:spacing w:line="240" w:lineRule="auto"/>
    </w:pPr>
    <w:rPr>
      <w:b/>
      <w:color w:val="4F81BD"/>
      <w:sz w:val="18"/>
    </w:rPr>
  </w:style>
  <w:style w:type="character" w:customStyle="1" w:styleId="aff4">
    <w:name w:val="Название объекта Знак"/>
    <w:basedOn w:val="1"/>
    <w:link w:val="aff3"/>
    <w:rPr>
      <w:rFonts w:ascii="Times New Roman" w:hAnsi="Times New Roman"/>
      <w:b/>
      <w:color w:val="4F81BD"/>
      <w:sz w:val="18"/>
    </w:rPr>
  </w:style>
  <w:style w:type="paragraph" w:styleId="aff5">
    <w:name w:val="Subtitle"/>
    <w:basedOn w:val="a"/>
    <w:next w:val="a"/>
    <w:link w:val="aff6"/>
    <w:uiPriority w:val="11"/>
    <w:qFormat/>
    <w:pPr>
      <w:spacing w:after="600"/>
    </w:pPr>
    <w:rPr>
      <w:rFonts w:ascii="Cambria" w:hAnsi="Cambria"/>
      <w:i/>
      <w:spacing w:val="13"/>
    </w:rPr>
  </w:style>
  <w:style w:type="character" w:customStyle="1" w:styleId="aff6">
    <w:name w:val="Подзаголовок Знак"/>
    <w:basedOn w:val="1"/>
    <w:link w:val="aff5"/>
    <w:rPr>
      <w:rFonts w:ascii="Cambria" w:hAnsi="Cambria"/>
      <w:i/>
      <w:spacing w:val="13"/>
      <w:sz w:val="24"/>
    </w:rPr>
  </w:style>
  <w:style w:type="paragraph" w:customStyle="1" w:styleId="Heading6Char">
    <w:name w:val="Heading 6 Char"/>
    <w:link w:val="Heading6Char0"/>
    <w:rPr>
      <w:b/>
    </w:rPr>
  </w:style>
  <w:style w:type="character" w:customStyle="1" w:styleId="Heading6Char0">
    <w:name w:val="Heading 6 Char"/>
    <w:link w:val="Heading6Char"/>
    <w:rPr>
      <w:b/>
    </w:rPr>
  </w:style>
  <w:style w:type="paragraph" w:customStyle="1" w:styleId="1fff">
    <w:name w:val="Знак примечания1"/>
    <w:link w:val="1fff0"/>
    <w:rPr>
      <w:sz w:val="16"/>
    </w:rPr>
  </w:style>
  <w:style w:type="character" w:customStyle="1" w:styleId="1fff0">
    <w:name w:val="Знак примечания1"/>
    <w:link w:val="1fff"/>
    <w:rPr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Заголовок Знак"/>
    <w:link w:val="aff7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i/>
      <w:sz w:val="20"/>
    </w:rPr>
  </w:style>
  <w:style w:type="paragraph" w:customStyle="1" w:styleId="Level1">
    <w:name w:val="Level1"/>
    <w:link w:val="Level10"/>
    <w:rPr>
      <w:rFonts w:ascii="Times New Roman" w:hAnsi="Times New Roman"/>
      <w:b/>
      <w:sz w:val="28"/>
    </w:rPr>
  </w:style>
  <w:style w:type="character" w:customStyle="1" w:styleId="Level10">
    <w:name w:val="Level1"/>
    <w:link w:val="Level1"/>
    <w:rPr>
      <w:rFonts w:ascii="Times New Roman" w:hAnsi="Times New Roman"/>
      <w:b/>
      <w:sz w:val="28"/>
    </w:rPr>
  </w:style>
  <w:style w:type="paragraph" w:customStyle="1" w:styleId="1fff1">
    <w:name w:val="Сильная ссылка1"/>
    <w:link w:val="1fff2"/>
    <w:rPr>
      <w:smallCaps/>
      <w:spacing w:val="5"/>
      <w:u w:val="single"/>
    </w:rPr>
  </w:style>
  <w:style w:type="character" w:customStyle="1" w:styleId="1fff2">
    <w:name w:val="Сильная ссылка1"/>
    <w:link w:val="1fff1"/>
    <w:rPr>
      <w:smallCaps/>
      <w:spacing w:val="5"/>
      <w:u w:val="single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4"/>
    </w:rPr>
  </w:style>
  <w:style w:type="paragraph" w:customStyle="1" w:styleId="1fff3">
    <w:name w:val="Выделенная цитата1"/>
    <w:basedOn w:val="a"/>
    <w:next w:val="a"/>
    <w:link w:val="1fff4"/>
    <w:pPr>
      <w:spacing w:before="200" w:after="280"/>
      <w:ind w:left="1008" w:right="1152"/>
      <w:jc w:val="both"/>
    </w:pPr>
    <w:rPr>
      <w:rFonts w:ascii="Calibri" w:hAnsi="Calibri"/>
      <w:b/>
      <w:i/>
      <w:sz w:val="20"/>
    </w:rPr>
  </w:style>
  <w:style w:type="character" w:customStyle="1" w:styleId="1fff4">
    <w:name w:val="Выделенная цитата1"/>
    <w:basedOn w:val="1"/>
    <w:link w:val="1fff3"/>
    <w:rPr>
      <w:rFonts w:ascii="Calibri" w:hAnsi="Calibri"/>
      <w:b/>
      <w:i/>
      <w:sz w:val="20"/>
    </w:rPr>
  </w:style>
  <w:style w:type="paragraph" w:customStyle="1" w:styleId="1fff5">
    <w:name w:val="Основной шрифт абзаца1"/>
    <w:link w:val="1fff6"/>
  </w:style>
  <w:style w:type="character" w:customStyle="1" w:styleId="1fff6">
    <w:name w:val="Основной шрифт абзаца1"/>
    <w:link w:val="1fff5"/>
  </w:style>
  <w:style w:type="character" w:customStyle="1" w:styleId="60">
    <w:name w:val="Заголовок 6 Знак"/>
    <w:basedOn w:val="1"/>
    <w:link w:val="6"/>
    <w:rPr>
      <w:rFonts w:ascii="Cambria" w:hAnsi="Cambria"/>
      <w:b/>
      <w:i/>
      <w:color w:val="7F7F7F"/>
      <w:sz w:val="20"/>
    </w:rPr>
  </w:style>
  <w:style w:type="paragraph" w:customStyle="1" w:styleId="1fff7">
    <w:name w:val="Обычный1"/>
    <w:link w:val="1fff8"/>
    <w:rPr>
      <w:rFonts w:ascii="Times New Roman" w:hAnsi="Times New Roman"/>
      <w:sz w:val="24"/>
    </w:rPr>
  </w:style>
  <w:style w:type="character" w:customStyle="1" w:styleId="1fff8">
    <w:name w:val="Обычный1"/>
    <w:link w:val="1fff7"/>
    <w:rPr>
      <w:rFonts w:ascii="Times New Roman" w:hAnsi="Times New Roman"/>
      <w:sz w:val="24"/>
    </w:rPr>
  </w:style>
  <w:style w:type="table" w:styleId="af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a">
    <w:name w:val="Revision"/>
    <w:hidden/>
    <w:uiPriority w:val="99"/>
    <w:semiHidden/>
    <w:rsid w:val="000D0EDC"/>
    <w:rPr>
      <w:rFonts w:ascii="Times New Roman" w:hAnsi="Times New Roman"/>
      <w:sz w:val="24"/>
    </w:rPr>
  </w:style>
  <w:style w:type="paragraph" w:customStyle="1" w:styleId="2a">
    <w:name w:val="Знак примечания2"/>
    <w:rsid w:val="0051448C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650726/8110" TargetMode="Externa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vo.garant.ru/document/redirect/70968844/2142" TargetMode="Externa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1594768/3538031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70968844/2142" TargetMode="Externa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49</Pages>
  <Words>16123</Words>
  <Characters>91903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Олеся Багманян</cp:lastModifiedBy>
  <cp:revision>20</cp:revision>
  <dcterms:created xsi:type="dcterms:W3CDTF">2024-05-22T17:36:00Z</dcterms:created>
  <dcterms:modified xsi:type="dcterms:W3CDTF">2024-06-06T06:47:00Z</dcterms:modified>
</cp:coreProperties>
</file>