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A1493" w14:textId="77777777" w:rsidR="00BD0791" w:rsidRPr="008E04A4" w:rsidRDefault="008E04A4" w:rsidP="00086263">
      <w:pPr>
        <w:pStyle w:val="af1"/>
      </w:pPr>
      <w:r w:rsidRPr="008E04A4">
        <w:t>ПОЯСНИТЕЛЬНАЯ ЗАПИСКА</w:t>
      </w:r>
    </w:p>
    <w:p w14:paraId="0E24368E" w14:textId="77777777" w:rsidR="008E04A4" w:rsidRPr="008E04A4" w:rsidRDefault="00B722D3" w:rsidP="00086263">
      <w:pPr>
        <w:pStyle w:val="af1"/>
      </w:pPr>
      <w:r w:rsidRPr="008E04A4">
        <w:t xml:space="preserve">к проекту </w:t>
      </w:r>
      <w:r w:rsidR="00166E08">
        <w:t xml:space="preserve">актуализированного </w:t>
      </w:r>
      <w:r w:rsidRPr="008E04A4">
        <w:t xml:space="preserve">профессионального стандарта </w:t>
      </w:r>
    </w:p>
    <w:p w14:paraId="1E4D8F79" w14:textId="280CD3E6" w:rsidR="008E04A4" w:rsidRPr="00136391" w:rsidRDefault="00B722D3" w:rsidP="00136391">
      <w:pPr>
        <w:spacing w:after="60"/>
        <w:jc w:val="center"/>
        <w:rPr>
          <w:b/>
          <w:sz w:val="28"/>
          <w:szCs w:val="28"/>
        </w:rPr>
        <w:sectPr w:rsidR="008E04A4" w:rsidRPr="00136391" w:rsidSect="005B5000">
          <w:headerReference w:type="default" r:id="rId9"/>
          <w:endnotePr>
            <w:numFmt w:val="decimal"/>
          </w:endnotePr>
          <w:pgSz w:w="11906" w:h="16838" w:code="9"/>
          <w:pgMar w:top="1134" w:right="567" w:bottom="1134" w:left="1134" w:header="709" w:footer="709" w:gutter="0"/>
          <w:cols w:space="708"/>
          <w:vAlign w:val="center"/>
          <w:titlePg/>
          <w:docGrid w:linePitch="360"/>
        </w:sectPr>
      </w:pPr>
      <w:r w:rsidRPr="008E04A4">
        <w:t>«</w:t>
      </w:r>
      <w:r w:rsidR="00136391" w:rsidRPr="002C3380">
        <w:rPr>
          <w:b/>
          <w:bCs w:val="0"/>
          <w:color w:val="000000"/>
          <w:sz w:val="28"/>
          <w:szCs w:val="28"/>
        </w:rPr>
        <w:t>Специалист по эксплуатации насосных станций водопровода</w:t>
      </w:r>
      <w:r w:rsidRPr="008E04A4">
        <w:t>»</w:t>
      </w:r>
    </w:p>
    <w:p w14:paraId="2085DD0A" w14:textId="77777777" w:rsidR="00BD0791" w:rsidRDefault="008E04A4" w:rsidP="00086263">
      <w:pPr>
        <w:pStyle w:val="af1"/>
      </w:pPr>
      <w:r>
        <w:lastRenderedPageBreak/>
        <w:t>Содержание</w:t>
      </w:r>
    </w:p>
    <w:p w14:paraId="3F3E934A" w14:textId="77777777" w:rsidR="00ED4839" w:rsidRDefault="00B56180">
      <w:pPr>
        <w:pStyle w:val="1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r>
        <w:fldChar w:fldCharType="begin"/>
      </w:r>
      <w:r w:rsidR="008E04A4">
        <w:instrText xml:space="preserve"> TOC \o "1-3" \h \z \u </w:instrText>
      </w:r>
      <w:r>
        <w:fldChar w:fldCharType="separate"/>
      </w:r>
      <w:hyperlink w:anchor="_Toc515313683" w:history="1">
        <w:r w:rsidR="00ED4839" w:rsidRPr="00BE49FC">
          <w:rPr>
            <w:rStyle w:val="a5"/>
            <w:noProof/>
          </w:rPr>
          <w:t>Раздел 1. Обоснование необходимости актуализации профессионального стандарта</w:t>
        </w:r>
        <w:r w:rsidR="00ED4839">
          <w:rPr>
            <w:noProof/>
            <w:webHidden/>
          </w:rPr>
          <w:tab/>
        </w:r>
        <w:r w:rsidR="00ED4839">
          <w:rPr>
            <w:noProof/>
            <w:webHidden/>
          </w:rPr>
          <w:fldChar w:fldCharType="begin"/>
        </w:r>
        <w:r w:rsidR="00ED4839">
          <w:rPr>
            <w:noProof/>
            <w:webHidden/>
          </w:rPr>
          <w:instrText xml:space="preserve"> PAGEREF _Toc515313683 \h </w:instrText>
        </w:r>
        <w:r w:rsidR="00ED4839">
          <w:rPr>
            <w:noProof/>
            <w:webHidden/>
          </w:rPr>
        </w:r>
        <w:r w:rsidR="00ED4839">
          <w:rPr>
            <w:noProof/>
            <w:webHidden/>
          </w:rPr>
          <w:fldChar w:fldCharType="separate"/>
        </w:r>
        <w:r w:rsidR="00ED4839">
          <w:rPr>
            <w:noProof/>
            <w:webHidden/>
          </w:rPr>
          <w:t>3</w:t>
        </w:r>
        <w:r w:rsidR="00ED4839">
          <w:rPr>
            <w:noProof/>
            <w:webHidden/>
          </w:rPr>
          <w:fldChar w:fldCharType="end"/>
        </w:r>
      </w:hyperlink>
    </w:p>
    <w:p w14:paraId="5EA557B8" w14:textId="77777777" w:rsidR="00ED4839" w:rsidRDefault="00D17810">
      <w:pPr>
        <w:pStyle w:val="1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15313684" w:history="1">
        <w:r w:rsidR="00ED4839" w:rsidRPr="00BE49FC">
          <w:rPr>
            <w:rStyle w:val="a5"/>
            <w:noProof/>
          </w:rPr>
          <w:t>Раздел 2. Актуализация профессионального стандарта</w:t>
        </w:r>
        <w:r w:rsidR="00ED4839">
          <w:rPr>
            <w:noProof/>
            <w:webHidden/>
          </w:rPr>
          <w:tab/>
        </w:r>
        <w:r w:rsidR="00ED4839">
          <w:rPr>
            <w:noProof/>
            <w:webHidden/>
          </w:rPr>
          <w:fldChar w:fldCharType="begin"/>
        </w:r>
        <w:r w:rsidR="00ED4839">
          <w:rPr>
            <w:noProof/>
            <w:webHidden/>
          </w:rPr>
          <w:instrText xml:space="preserve"> PAGEREF _Toc515313684 \h </w:instrText>
        </w:r>
        <w:r w:rsidR="00ED4839">
          <w:rPr>
            <w:noProof/>
            <w:webHidden/>
          </w:rPr>
        </w:r>
        <w:r w:rsidR="00ED4839">
          <w:rPr>
            <w:noProof/>
            <w:webHidden/>
          </w:rPr>
          <w:fldChar w:fldCharType="separate"/>
        </w:r>
        <w:r w:rsidR="00ED4839">
          <w:rPr>
            <w:noProof/>
            <w:webHidden/>
          </w:rPr>
          <w:t>4</w:t>
        </w:r>
        <w:r w:rsidR="00ED4839">
          <w:rPr>
            <w:noProof/>
            <w:webHidden/>
          </w:rPr>
          <w:fldChar w:fldCharType="end"/>
        </w:r>
      </w:hyperlink>
    </w:p>
    <w:p w14:paraId="082325E2" w14:textId="77777777" w:rsidR="00ED4839" w:rsidRDefault="00D17810">
      <w:pPr>
        <w:pStyle w:val="2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15313685" w:history="1">
        <w:r w:rsidR="00ED4839" w:rsidRPr="00BE49FC">
          <w:rPr>
            <w:rStyle w:val="a5"/>
            <w:noProof/>
          </w:rPr>
          <w:t>2.1. Общая характеристика области профессиональной деятельности, вида профессиональной деятельности, трудовых функций</w:t>
        </w:r>
        <w:r w:rsidR="00ED4839">
          <w:rPr>
            <w:noProof/>
            <w:webHidden/>
          </w:rPr>
          <w:tab/>
        </w:r>
        <w:r w:rsidR="00ED4839">
          <w:rPr>
            <w:noProof/>
            <w:webHidden/>
          </w:rPr>
          <w:fldChar w:fldCharType="begin"/>
        </w:r>
        <w:r w:rsidR="00ED4839">
          <w:rPr>
            <w:noProof/>
            <w:webHidden/>
          </w:rPr>
          <w:instrText xml:space="preserve"> PAGEREF _Toc515313685 \h </w:instrText>
        </w:r>
        <w:r w:rsidR="00ED4839">
          <w:rPr>
            <w:noProof/>
            <w:webHidden/>
          </w:rPr>
        </w:r>
        <w:r w:rsidR="00ED4839">
          <w:rPr>
            <w:noProof/>
            <w:webHidden/>
          </w:rPr>
          <w:fldChar w:fldCharType="separate"/>
        </w:r>
        <w:r w:rsidR="00ED4839">
          <w:rPr>
            <w:noProof/>
            <w:webHidden/>
          </w:rPr>
          <w:t>4</w:t>
        </w:r>
        <w:r w:rsidR="00ED4839">
          <w:rPr>
            <w:noProof/>
            <w:webHidden/>
          </w:rPr>
          <w:fldChar w:fldCharType="end"/>
        </w:r>
      </w:hyperlink>
    </w:p>
    <w:p w14:paraId="47710221" w14:textId="77777777" w:rsidR="00ED4839" w:rsidRDefault="00D17810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15313686" w:history="1">
        <w:r w:rsidR="00ED4839" w:rsidRPr="00BE49FC">
          <w:rPr>
            <w:rStyle w:val="a5"/>
            <w:noProof/>
          </w:rPr>
          <w:t>2.1.1. Значение для отрасли, анализ существующей ситуации, информация о перспективах развития вида профессиональной деятельности</w:t>
        </w:r>
        <w:r w:rsidR="00ED4839">
          <w:rPr>
            <w:noProof/>
            <w:webHidden/>
          </w:rPr>
          <w:tab/>
        </w:r>
        <w:r w:rsidR="00ED4839">
          <w:rPr>
            <w:noProof/>
            <w:webHidden/>
          </w:rPr>
          <w:fldChar w:fldCharType="begin"/>
        </w:r>
        <w:r w:rsidR="00ED4839">
          <w:rPr>
            <w:noProof/>
            <w:webHidden/>
          </w:rPr>
          <w:instrText xml:space="preserve"> PAGEREF _Toc515313686 \h </w:instrText>
        </w:r>
        <w:r w:rsidR="00ED4839">
          <w:rPr>
            <w:noProof/>
            <w:webHidden/>
          </w:rPr>
        </w:r>
        <w:r w:rsidR="00ED4839">
          <w:rPr>
            <w:noProof/>
            <w:webHidden/>
          </w:rPr>
          <w:fldChar w:fldCharType="separate"/>
        </w:r>
        <w:r w:rsidR="00ED4839">
          <w:rPr>
            <w:noProof/>
            <w:webHidden/>
          </w:rPr>
          <w:t>4</w:t>
        </w:r>
        <w:r w:rsidR="00ED4839">
          <w:rPr>
            <w:noProof/>
            <w:webHidden/>
          </w:rPr>
          <w:fldChar w:fldCharType="end"/>
        </w:r>
      </w:hyperlink>
    </w:p>
    <w:p w14:paraId="556B7A36" w14:textId="77777777" w:rsidR="00ED4839" w:rsidRDefault="00D17810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15313687" w:history="1">
        <w:r w:rsidR="00ED4839" w:rsidRPr="00BE49FC">
          <w:rPr>
            <w:rStyle w:val="a5"/>
            <w:noProof/>
          </w:rPr>
          <w:t>2.1.2. Описание обобщенных трудовых функций, входящих в вид профессиональной деятельности</w:t>
        </w:r>
        <w:r w:rsidR="00ED4839">
          <w:rPr>
            <w:noProof/>
            <w:webHidden/>
          </w:rPr>
          <w:tab/>
        </w:r>
        <w:r w:rsidR="00ED4839">
          <w:rPr>
            <w:noProof/>
            <w:webHidden/>
          </w:rPr>
          <w:fldChar w:fldCharType="begin"/>
        </w:r>
        <w:r w:rsidR="00ED4839">
          <w:rPr>
            <w:noProof/>
            <w:webHidden/>
          </w:rPr>
          <w:instrText xml:space="preserve"> PAGEREF _Toc515313687 \h </w:instrText>
        </w:r>
        <w:r w:rsidR="00ED4839">
          <w:rPr>
            <w:noProof/>
            <w:webHidden/>
          </w:rPr>
        </w:r>
        <w:r w:rsidR="00ED4839">
          <w:rPr>
            <w:noProof/>
            <w:webHidden/>
          </w:rPr>
          <w:fldChar w:fldCharType="separate"/>
        </w:r>
        <w:r w:rsidR="00ED4839">
          <w:rPr>
            <w:noProof/>
            <w:webHidden/>
          </w:rPr>
          <w:t>6</w:t>
        </w:r>
        <w:r w:rsidR="00ED4839">
          <w:rPr>
            <w:noProof/>
            <w:webHidden/>
          </w:rPr>
          <w:fldChar w:fldCharType="end"/>
        </w:r>
      </w:hyperlink>
    </w:p>
    <w:p w14:paraId="173C5BBC" w14:textId="77777777" w:rsidR="00ED4839" w:rsidRDefault="00D17810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15313688" w:history="1">
        <w:r w:rsidR="00ED4839" w:rsidRPr="00BE49FC">
          <w:rPr>
            <w:rStyle w:val="a5"/>
            <w:noProof/>
          </w:rPr>
          <w:t>2.1.3. Описание состава трудовых функций</w:t>
        </w:r>
        <w:r w:rsidR="00ED4839">
          <w:rPr>
            <w:noProof/>
            <w:webHidden/>
          </w:rPr>
          <w:tab/>
        </w:r>
        <w:r w:rsidR="00ED4839">
          <w:rPr>
            <w:noProof/>
            <w:webHidden/>
          </w:rPr>
          <w:fldChar w:fldCharType="begin"/>
        </w:r>
        <w:r w:rsidR="00ED4839">
          <w:rPr>
            <w:noProof/>
            <w:webHidden/>
          </w:rPr>
          <w:instrText xml:space="preserve"> PAGEREF _Toc515313688 \h </w:instrText>
        </w:r>
        <w:r w:rsidR="00ED4839">
          <w:rPr>
            <w:noProof/>
            <w:webHidden/>
          </w:rPr>
        </w:r>
        <w:r w:rsidR="00ED4839">
          <w:rPr>
            <w:noProof/>
            <w:webHidden/>
          </w:rPr>
          <w:fldChar w:fldCharType="separate"/>
        </w:r>
        <w:r w:rsidR="00ED4839">
          <w:rPr>
            <w:noProof/>
            <w:webHidden/>
          </w:rPr>
          <w:t>7</w:t>
        </w:r>
        <w:r w:rsidR="00ED4839">
          <w:rPr>
            <w:noProof/>
            <w:webHidden/>
          </w:rPr>
          <w:fldChar w:fldCharType="end"/>
        </w:r>
      </w:hyperlink>
    </w:p>
    <w:p w14:paraId="01980747" w14:textId="77777777" w:rsidR="00ED4839" w:rsidRDefault="00D17810">
      <w:pPr>
        <w:pStyle w:val="2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15313689" w:history="1">
        <w:r w:rsidR="00ED4839" w:rsidRPr="00BE49FC">
          <w:rPr>
            <w:rStyle w:val="a5"/>
            <w:noProof/>
          </w:rPr>
          <w:t>2.2. Основные этапы актуализации профессионального стандарта</w:t>
        </w:r>
        <w:r w:rsidR="00ED4839">
          <w:rPr>
            <w:noProof/>
            <w:webHidden/>
          </w:rPr>
          <w:tab/>
        </w:r>
        <w:r w:rsidR="00ED4839">
          <w:rPr>
            <w:noProof/>
            <w:webHidden/>
          </w:rPr>
          <w:fldChar w:fldCharType="begin"/>
        </w:r>
        <w:r w:rsidR="00ED4839">
          <w:rPr>
            <w:noProof/>
            <w:webHidden/>
          </w:rPr>
          <w:instrText xml:space="preserve"> PAGEREF _Toc515313689 \h </w:instrText>
        </w:r>
        <w:r w:rsidR="00ED4839">
          <w:rPr>
            <w:noProof/>
            <w:webHidden/>
          </w:rPr>
        </w:r>
        <w:r w:rsidR="00ED4839">
          <w:rPr>
            <w:noProof/>
            <w:webHidden/>
          </w:rPr>
          <w:fldChar w:fldCharType="separate"/>
        </w:r>
        <w:r w:rsidR="00ED4839">
          <w:rPr>
            <w:noProof/>
            <w:webHidden/>
          </w:rPr>
          <w:t>8</w:t>
        </w:r>
        <w:r w:rsidR="00ED4839">
          <w:rPr>
            <w:noProof/>
            <w:webHidden/>
          </w:rPr>
          <w:fldChar w:fldCharType="end"/>
        </w:r>
      </w:hyperlink>
    </w:p>
    <w:p w14:paraId="405BE950" w14:textId="77777777" w:rsidR="00ED4839" w:rsidRDefault="00D17810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15313690" w:history="1">
        <w:r w:rsidR="00ED4839" w:rsidRPr="00BE49FC">
          <w:rPr>
            <w:rStyle w:val="a5"/>
            <w:noProof/>
          </w:rPr>
          <w:t>2.2.1. Информация об организациях, на базе которых проводились исследования</w:t>
        </w:r>
        <w:r w:rsidR="00ED4839">
          <w:rPr>
            <w:noProof/>
            <w:webHidden/>
          </w:rPr>
          <w:tab/>
        </w:r>
        <w:r w:rsidR="00ED4839">
          <w:rPr>
            <w:noProof/>
            <w:webHidden/>
          </w:rPr>
          <w:fldChar w:fldCharType="begin"/>
        </w:r>
        <w:r w:rsidR="00ED4839">
          <w:rPr>
            <w:noProof/>
            <w:webHidden/>
          </w:rPr>
          <w:instrText xml:space="preserve"> PAGEREF _Toc515313690 \h </w:instrText>
        </w:r>
        <w:r w:rsidR="00ED4839">
          <w:rPr>
            <w:noProof/>
            <w:webHidden/>
          </w:rPr>
        </w:r>
        <w:r w:rsidR="00ED4839">
          <w:rPr>
            <w:noProof/>
            <w:webHidden/>
          </w:rPr>
          <w:fldChar w:fldCharType="separate"/>
        </w:r>
        <w:r w:rsidR="00ED4839">
          <w:rPr>
            <w:noProof/>
            <w:webHidden/>
          </w:rPr>
          <w:t>8</w:t>
        </w:r>
        <w:r w:rsidR="00ED4839">
          <w:rPr>
            <w:noProof/>
            <w:webHidden/>
          </w:rPr>
          <w:fldChar w:fldCharType="end"/>
        </w:r>
      </w:hyperlink>
    </w:p>
    <w:p w14:paraId="21127696" w14:textId="77777777" w:rsidR="00ED4839" w:rsidRDefault="00D17810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15313691" w:history="1">
        <w:r w:rsidR="00ED4839" w:rsidRPr="00BE49FC">
          <w:rPr>
            <w:rStyle w:val="a5"/>
            <w:noProof/>
          </w:rPr>
          <w:t>2.2.2. Сведения о нормативно-правовых документах, регулирующих вид профессиональной деятельности, для которого разработан проект актуализированного профессионального стандарта</w:t>
        </w:r>
        <w:r w:rsidR="00ED4839">
          <w:rPr>
            <w:noProof/>
            <w:webHidden/>
          </w:rPr>
          <w:tab/>
        </w:r>
        <w:r w:rsidR="00ED4839">
          <w:rPr>
            <w:noProof/>
            <w:webHidden/>
          </w:rPr>
          <w:fldChar w:fldCharType="begin"/>
        </w:r>
        <w:r w:rsidR="00ED4839">
          <w:rPr>
            <w:noProof/>
            <w:webHidden/>
          </w:rPr>
          <w:instrText xml:space="preserve"> PAGEREF _Toc515313691 \h </w:instrText>
        </w:r>
        <w:r w:rsidR="00ED4839">
          <w:rPr>
            <w:noProof/>
            <w:webHidden/>
          </w:rPr>
        </w:r>
        <w:r w:rsidR="00ED4839">
          <w:rPr>
            <w:noProof/>
            <w:webHidden/>
          </w:rPr>
          <w:fldChar w:fldCharType="separate"/>
        </w:r>
        <w:r w:rsidR="00ED4839">
          <w:rPr>
            <w:noProof/>
            <w:webHidden/>
          </w:rPr>
          <w:t>8</w:t>
        </w:r>
        <w:r w:rsidR="00ED4839">
          <w:rPr>
            <w:noProof/>
            <w:webHidden/>
          </w:rPr>
          <w:fldChar w:fldCharType="end"/>
        </w:r>
      </w:hyperlink>
    </w:p>
    <w:p w14:paraId="5C5C133C" w14:textId="77777777" w:rsidR="00ED4839" w:rsidRDefault="00D17810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15313692" w:history="1">
        <w:r w:rsidR="00ED4839" w:rsidRPr="00BE49FC">
          <w:rPr>
            <w:rStyle w:val="a5"/>
            <w:noProof/>
          </w:rPr>
          <w:t>2.2.3. Требования к экспертам, привлеченным к актуализации профессионального стандарта</w:t>
        </w:r>
        <w:r w:rsidR="00ED4839">
          <w:rPr>
            <w:noProof/>
            <w:webHidden/>
          </w:rPr>
          <w:tab/>
        </w:r>
        <w:r w:rsidR="00ED4839">
          <w:rPr>
            <w:noProof/>
            <w:webHidden/>
          </w:rPr>
          <w:fldChar w:fldCharType="begin"/>
        </w:r>
        <w:r w:rsidR="00ED4839">
          <w:rPr>
            <w:noProof/>
            <w:webHidden/>
          </w:rPr>
          <w:instrText xml:space="preserve"> PAGEREF _Toc515313692 \h </w:instrText>
        </w:r>
        <w:r w:rsidR="00ED4839">
          <w:rPr>
            <w:noProof/>
            <w:webHidden/>
          </w:rPr>
        </w:r>
        <w:r w:rsidR="00ED4839">
          <w:rPr>
            <w:noProof/>
            <w:webHidden/>
          </w:rPr>
          <w:fldChar w:fldCharType="separate"/>
        </w:r>
        <w:r w:rsidR="00ED4839">
          <w:rPr>
            <w:noProof/>
            <w:webHidden/>
          </w:rPr>
          <w:t>9</w:t>
        </w:r>
        <w:r w:rsidR="00ED4839">
          <w:rPr>
            <w:noProof/>
            <w:webHidden/>
          </w:rPr>
          <w:fldChar w:fldCharType="end"/>
        </w:r>
      </w:hyperlink>
    </w:p>
    <w:p w14:paraId="535ACE38" w14:textId="77777777" w:rsidR="00ED4839" w:rsidRDefault="00D17810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15313693" w:history="1">
        <w:r w:rsidR="00ED4839" w:rsidRPr="00BE49FC">
          <w:rPr>
            <w:rStyle w:val="a5"/>
            <w:noProof/>
          </w:rPr>
          <w:t>2.2.4. Этапы актуализации профессионального стандарта</w:t>
        </w:r>
        <w:r w:rsidR="00ED4839">
          <w:rPr>
            <w:noProof/>
            <w:webHidden/>
          </w:rPr>
          <w:tab/>
        </w:r>
        <w:r w:rsidR="00ED4839">
          <w:rPr>
            <w:noProof/>
            <w:webHidden/>
          </w:rPr>
          <w:fldChar w:fldCharType="begin"/>
        </w:r>
        <w:r w:rsidR="00ED4839">
          <w:rPr>
            <w:noProof/>
            <w:webHidden/>
          </w:rPr>
          <w:instrText xml:space="preserve"> PAGEREF _Toc515313693 \h </w:instrText>
        </w:r>
        <w:r w:rsidR="00ED4839">
          <w:rPr>
            <w:noProof/>
            <w:webHidden/>
          </w:rPr>
        </w:r>
        <w:r w:rsidR="00ED4839">
          <w:rPr>
            <w:noProof/>
            <w:webHidden/>
          </w:rPr>
          <w:fldChar w:fldCharType="separate"/>
        </w:r>
        <w:r w:rsidR="00ED4839">
          <w:rPr>
            <w:noProof/>
            <w:webHidden/>
          </w:rPr>
          <w:t>10</w:t>
        </w:r>
        <w:r w:rsidR="00ED4839">
          <w:rPr>
            <w:noProof/>
            <w:webHidden/>
          </w:rPr>
          <w:fldChar w:fldCharType="end"/>
        </w:r>
      </w:hyperlink>
    </w:p>
    <w:p w14:paraId="5DA629FC" w14:textId="77777777" w:rsidR="00ED4839" w:rsidRDefault="00D17810">
      <w:pPr>
        <w:pStyle w:val="1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15313694" w:history="1">
        <w:r w:rsidR="00ED4839" w:rsidRPr="00BE49FC">
          <w:rPr>
            <w:rStyle w:val="a5"/>
            <w:noProof/>
          </w:rPr>
          <w:t>Раздел 3. Профессионально-общественное обсуждение профессионального стандарта</w:t>
        </w:r>
        <w:r w:rsidR="00ED4839">
          <w:rPr>
            <w:noProof/>
            <w:webHidden/>
          </w:rPr>
          <w:tab/>
        </w:r>
        <w:r w:rsidR="00ED4839">
          <w:rPr>
            <w:noProof/>
            <w:webHidden/>
          </w:rPr>
          <w:fldChar w:fldCharType="begin"/>
        </w:r>
        <w:r w:rsidR="00ED4839">
          <w:rPr>
            <w:noProof/>
            <w:webHidden/>
          </w:rPr>
          <w:instrText xml:space="preserve"> PAGEREF _Toc515313694 \h </w:instrText>
        </w:r>
        <w:r w:rsidR="00ED4839">
          <w:rPr>
            <w:noProof/>
            <w:webHidden/>
          </w:rPr>
        </w:r>
        <w:r w:rsidR="00ED4839">
          <w:rPr>
            <w:noProof/>
            <w:webHidden/>
          </w:rPr>
          <w:fldChar w:fldCharType="separate"/>
        </w:r>
        <w:r w:rsidR="00ED4839">
          <w:rPr>
            <w:noProof/>
            <w:webHidden/>
          </w:rPr>
          <w:t>10</w:t>
        </w:r>
        <w:r w:rsidR="00ED4839">
          <w:rPr>
            <w:noProof/>
            <w:webHidden/>
          </w:rPr>
          <w:fldChar w:fldCharType="end"/>
        </w:r>
      </w:hyperlink>
    </w:p>
    <w:p w14:paraId="4AA59B1D" w14:textId="77777777" w:rsidR="00ED4839" w:rsidRDefault="00D17810">
      <w:pPr>
        <w:pStyle w:val="2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15313695" w:history="1">
        <w:r w:rsidR="00ED4839" w:rsidRPr="00BE49FC">
          <w:rPr>
            <w:rStyle w:val="a5"/>
            <w:noProof/>
          </w:rPr>
          <w:t>3.1. Порядок обсуждения</w:t>
        </w:r>
        <w:r w:rsidR="00ED4839">
          <w:rPr>
            <w:noProof/>
            <w:webHidden/>
          </w:rPr>
          <w:tab/>
        </w:r>
        <w:r w:rsidR="00ED4839">
          <w:rPr>
            <w:noProof/>
            <w:webHidden/>
          </w:rPr>
          <w:fldChar w:fldCharType="begin"/>
        </w:r>
        <w:r w:rsidR="00ED4839">
          <w:rPr>
            <w:noProof/>
            <w:webHidden/>
          </w:rPr>
          <w:instrText xml:space="preserve"> PAGEREF _Toc515313695 \h </w:instrText>
        </w:r>
        <w:r w:rsidR="00ED4839">
          <w:rPr>
            <w:noProof/>
            <w:webHidden/>
          </w:rPr>
        </w:r>
        <w:r w:rsidR="00ED4839">
          <w:rPr>
            <w:noProof/>
            <w:webHidden/>
          </w:rPr>
          <w:fldChar w:fldCharType="separate"/>
        </w:r>
        <w:r w:rsidR="00ED4839">
          <w:rPr>
            <w:noProof/>
            <w:webHidden/>
          </w:rPr>
          <w:t>10</w:t>
        </w:r>
        <w:r w:rsidR="00ED4839">
          <w:rPr>
            <w:noProof/>
            <w:webHidden/>
          </w:rPr>
          <w:fldChar w:fldCharType="end"/>
        </w:r>
      </w:hyperlink>
    </w:p>
    <w:p w14:paraId="00AC8387" w14:textId="3C133D72" w:rsidR="00ED4839" w:rsidRDefault="00D17810">
      <w:pPr>
        <w:pStyle w:val="2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15313697" w:history="1">
        <w:r w:rsidR="00ED4839" w:rsidRPr="00BE49FC">
          <w:rPr>
            <w:rStyle w:val="a5"/>
            <w:noProof/>
          </w:rPr>
          <w:t>3.</w:t>
        </w:r>
        <w:r w:rsidR="00303B5C">
          <w:rPr>
            <w:rStyle w:val="a5"/>
            <w:noProof/>
          </w:rPr>
          <w:t>2</w:t>
        </w:r>
        <w:r w:rsidR="00ED4839" w:rsidRPr="00BE49FC">
          <w:rPr>
            <w:rStyle w:val="a5"/>
            <w:noProof/>
          </w:rPr>
          <w:t>. Данные о поступивших замечаниях и предложениях к проекту актуализированного профессионального стандарта</w:t>
        </w:r>
        <w:r w:rsidR="00ED4839">
          <w:rPr>
            <w:noProof/>
            <w:webHidden/>
          </w:rPr>
          <w:tab/>
        </w:r>
        <w:r w:rsidR="00ED4839">
          <w:rPr>
            <w:noProof/>
            <w:webHidden/>
          </w:rPr>
          <w:fldChar w:fldCharType="begin"/>
        </w:r>
        <w:r w:rsidR="00ED4839">
          <w:rPr>
            <w:noProof/>
            <w:webHidden/>
          </w:rPr>
          <w:instrText xml:space="preserve"> PAGEREF _Toc515313697 \h </w:instrText>
        </w:r>
        <w:r w:rsidR="00ED4839">
          <w:rPr>
            <w:noProof/>
            <w:webHidden/>
          </w:rPr>
        </w:r>
        <w:r w:rsidR="00ED4839">
          <w:rPr>
            <w:noProof/>
            <w:webHidden/>
          </w:rPr>
          <w:fldChar w:fldCharType="separate"/>
        </w:r>
        <w:r w:rsidR="00ED4839">
          <w:rPr>
            <w:noProof/>
            <w:webHidden/>
          </w:rPr>
          <w:t>11</w:t>
        </w:r>
        <w:r w:rsidR="00ED4839">
          <w:rPr>
            <w:noProof/>
            <w:webHidden/>
          </w:rPr>
          <w:fldChar w:fldCharType="end"/>
        </w:r>
      </w:hyperlink>
    </w:p>
    <w:p w14:paraId="753E8272" w14:textId="4866495B" w:rsidR="00ED4839" w:rsidRDefault="00D17810">
      <w:pPr>
        <w:pStyle w:val="1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15313698" w:history="1">
        <w:r w:rsidR="00ED4839" w:rsidRPr="00BE49FC">
          <w:rPr>
            <w:rStyle w:val="a5"/>
            <w:noProof/>
          </w:rPr>
          <w:t xml:space="preserve">Раздел </w:t>
        </w:r>
        <w:r w:rsidR="00303B5C">
          <w:rPr>
            <w:rStyle w:val="a5"/>
            <w:noProof/>
          </w:rPr>
          <w:t>4</w:t>
        </w:r>
        <w:r w:rsidR="00ED4839" w:rsidRPr="00BE49FC">
          <w:rPr>
            <w:rStyle w:val="a5"/>
            <w:noProof/>
          </w:rPr>
          <w:t>. Согласование проекта профессионального стандарта</w:t>
        </w:r>
        <w:r w:rsidR="00ED4839">
          <w:rPr>
            <w:noProof/>
            <w:webHidden/>
          </w:rPr>
          <w:tab/>
        </w:r>
        <w:r w:rsidR="00ED4839">
          <w:rPr>
            <w:noProof/>
            <w:webHidden/>
          </w:rPr>
          <w:fldChar w:fldCharType="begin"/>
        </w:r>
        <w:r w:rsidR="00ED4839">
          <w:rPr>
            <w:noProof/>
            <w:webHidden/>
          </w:rPr>
          <w:instrText xml:space="preserve"> PAGEREF _Toc515313698 \h </w:instrText>
        </w:r>
        <w:r w:rsidR="00ED4839">
          <w:rPr>
            <w:noProof/>
            <w:webHidden/>
          </w:rPr>
        </w:r>
        <w:r w:rsidR="00ED4839">
          <w:rPr>
            <w:noProof/>
            <w:webHidden/>
          </w:rPr>
          <w:fldChar w:fldCharType="separate"/>
        </w:r>
        <w:r w:rsidR="00ED4839">
          <w:rPr>
            <w:noProof/>
            <w:webHidden/>
          </w:rPr>
          <w:t>12</w:t>
        </w:r>
        <w:r w:rsidR="00ED4839">
          <w:rPr>
            <w:noProof/>
            <w:webHidden/>
          </w:rPr>
          <w:fldChar w:fldCharType="end"/>
        </w:r>
      </w:hyperlink>
    </w:p>
    <w:p w14:paraId="7A1F364A" w14:textId="77777777" w:rsidR="00ED4839" w:rsidRDefault="00D17810">
      <w:pPr>
        <w:pStyle w:val="1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15313699" w:history="1">
        <w:r w:rsidR="00ED4839" w:rsidRPr="00BE49FC">
          <w:rPr>
            <w:rStyle w:val="a5"/>
            <w:rFonts w:eastAsia="Calibri"/>
            <w:noProof/>
            <w:lang w:eastAsia="en-US"/>
          </w:rPr>
          <w:t>Приложение 1</w:t>
        </w:r>
        <w:r w:rsidR="00ED4839">
          <w:rPr>
            <w:noProof/>
            <w:webHidden/>
          </w:rPr>
          <w:tab/>
        </w:r>
        <w:r w:rsidR="00ED4839">
          <w:rPr>
            <w:noProof/>
            <w:webHidden/>
          </w:rPr>
          <w:fldChar w:fldCharType="begin"/>
        </w:r>
        <w:r w:rsidR="00ED4839">
          <w:rPr>
            <w:noProof/>
            <w:webHidden/>
          </w:rPr>
          <w:instrText xml:space="preserve"> PAGEREF _Toc515313699 \h </w:instrText>
        </w:r>
        <w:r w:rsidR="00ED4839">
          <w:rPr>
            <w:noProof/>
            <w:webHidden/>
          </w:rPr>
        </w:r>
        <w:r w:rsidR="00ED4839">
          <w:rPr>
            <w:noProof/>
            <w:webHidden/>
          </w:rPr>
          <w:fldChar w:fldCharType="separate"/>
        </w:r>
        <w:r w:rsidR="00ED4839">
          <w:rPr>
            <w:noProof/>
            <w:webHidden/>
          </w:rPr>
          <w:t>13</w:t>
        </w:r>
        <w:r w:rsidR="00ED4839">
          <w:rPr>
            <w:noProof/>
            <w:webHidden/>
          </w:rPr>
          <w:fldChar w:fldCharType="end"/>
        </w:r>
      </w:hyperlink>
    </w:p>
    <w:p w14:paraId="1A72A966" w14:textId="77777777" w:rsidR="00ED4839" w:rsidRDefault="00D17810">
      <w:pPr>
        <w:pStyle w:val="1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15313700" w:history="1">
        <w:r w:rsidR="00ED4839" w:rsidRPr="00BE49FC">
          <w:rPr>
            <w:rStyle w:val="a5"/>
            <w:rFonts w:eastAsia="Calibri"/>
            <w:noProof/>
            <w:lang w:eastAsia="en-US"/>
          </w:rPr>
          <w:t>Приложение 2</w:t>
        </w:r>
        <w:r w:rsidR="00ED4839">
          <w:rPr>
            <w:noProof/>
            <w:webHidden/>
          </w:rPr>
          <w:tab/>
        </w:r>
        <w:r w:rsidR="00ED4839">
          <w:rPr>
            <w:noProof/>
            <w:webHidden/>
          </w:rPr>
          <w:fldChar w:fldCharType="begin"/>
        </w:r>
        <w:r w:rsidR="00ED4839">
          <w:rPr>
            <w:noProof/>
            <w:webHidden/>
          </w:rPr>
          <w:instrText xml:space="preserve"> PAGEREF _Toc515313700 \h </w:instrText>
        </w:r>
        <w:r w:rsidR="00ED4839">
          <w:rPr>
            <w:noProof/>
            <w:webHidden/>
          </w:rPr>
        </w:r>
        <w:r w:rsidR="00ED4839">
          <w:rPr>
            <w:noProof/>
            <w:webHidden/>
          </w:rPr>
          <w:fldChar w:fldCharType="separate"/>
        </w:r>
        <w:r w:rsidR="00ED4839">
          <w:rPr>
            <w:noProof/>
            <w:webHidden/>
          </w:rPr>
          <w:t>14</w:t>
        </w:r>
        <w:r w:rsidR="00ED4839">
          <w:rPr>
            <w:noProof/>
            <w:webHidden/>
          </w:rPr>
          <w:fldChar w:fldCharType="end"/>
        </w:r>
      </w:hyperlink>
    </w:p>
    <w:p w14:paraId="3BD972EA" w14:textId="77777777" w:rsidR="00ED4839" w:rsidRDefault="00D17810">
      <w:pPr>
        <w:pStyle w:val="1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15313701" w:history="1">
        <w:r w:rsidR="00ED4839" w:rsidRPr="00BE49FC">
          <w:rPr>
            <w:rStyle w:val="a5"/>
            <w:rFonts w:eastAsia="Calibri"/>
            <w:noProof/>
            <w:lang w:eastAsia="en-US"/>
          </w:rPr>
          <w:t>Приложение 3</w:t>
        </w:r>
        <w:r w:rsidR="00ED4839">
          <w:rPr>
            <w:noProof/>
            <w:webHidden/>
          </w:rPr>
          <w:tab/>
        </w:r>
        <w:r w:rsidR="00ED4839">
          <w:rPr>
            <w:noProof/>
            <w:webHidden/>
          </w:rPr>
          <w:fldChar w:fldCharType="begin"/>
        </w:r>
        <w:r w:rsidR="00ED4839">
          <w:rPr>
            <w:noProof/>
            <w:webHidden/>
          </w:rPr>
          <w:instrText xml:space="preserve"> PAGEREF _Toc515313701 \h </w:instrText>
        </w:r>
        <w:r w:rsidR="00ED4839">
          <w:rPr>
            <w:noProof/>
            <w:webHidden/>
          </w:rPr>
        </w:r>
        <w:r w:rsidR="00ED4839">
          <w:rPr>
            <w:noProof/>
            <w:webHidden/>
          </w:rPr>
          <w:fldChar w:fldCharType="separate"/>
        </w:r>
        <w:r w:rsidR="00ED4839">
          <w:rPr>
            <w:noProof/>
            <w:webHidden/>
          </w:rPr>
          <w:t>15</w:t>
        </w:r>
        <w:r w:rsidR="00ED4839">
          <w:rPr>
            <w:noProof/>
            <w:webHidden/>
          </w:rPr>
          <w:fldChar w:fldCharType="end"/>
        </w:r>
      </w:hyperlink>
    </w:p>
    <w:p w14:paraId="201A5214" w14:textId="77777777" w:rsidR="00ED4839" w:rsidRPr="00E714A5" w:rsidRDefault="00D17810">
      <w:pPr>
        <w:pStyle w:val="1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15313702" w:history="1">
        <w:r w:rsidR="00ED4839" w:rsidRPr="00E714A5">
          <w:rPr>
            <w:rStyle w:val="a5"/>
            <w:rFonts w:eastAsia="Calibri"/>
            <w:noProof/>
            <w:lang w:eastAsia="en-US"/>
          </w:rPr>
          <w:t>Приложение 4</w:t>
        </w:r>
        <w:r w:rsidR="00ED4839" w:rsidRPr="00E714A5">
          <w:rPr>
            <w:noProof/>
            <w:webHidden/>
          </w:rPr>
          <w:tab/>
        </w:r>
        <w:r w:rsidR="00ED4839" w:rsidRPr="00E714A5">
          <w:rPr>
            <w:noProof/>
            <w:webHidden/>
          </w:rPr>
          <w:fldChar w:fldCharType="begin"/>
        </w:r>
        <w:r w:rsidR="00ED4839" w:rsidRPr="00E714A5">
          <w:rPr>
            <w:noProof/>
            <w:webHidden/>
          </w:rPr>
          <w:instrText xml:space="preserve"> PAGEREF _Toc515313702 \h </w:instrText>
        </w:r>
        <w:r w:rsidR="00ED4839" w:rsidRPr="00E714A5">
          <w:rPr>
            <w:noProof/>
            <w:webHidden/>
          </w:rPr>
        </w:r>
        <w:r w:rsidR="00ED4839" w:rsidRPr="00E714A5">
          <w:rPr>
            <w:noProof/>
            <w:webHidden/>
          </w:rPr>
          <w:fldChar w:fldCharType="separate"/>
        </w:r>
        <w:r w:rsidR="00ED4839" w:rsidRPr="00E714A5">
          <w:rPr>
            <w:noProof/>
            <w:webHidden/>
          </w:rPr>
          <w:t>16</w:t>
        </w:r>
        <w:r w:rsidR="00ED4839" w:rsidRPr="00E714A5">
          <w:rPr>
            <w:noProof/>
            <w:webHidden/>
          </w:rPr>
          <w:fldChar w:fldCharType="end"/>
        </w:r>
      </w:hyperlink>
    </w:p>
    <w:p w14:paraId="56F121DE" w14:textId="77777777" w:rsidR="008E04A4" w:rsidRDefault="00B56180" w:rsidP="008E04A4">
      <w:r>
        <w:fldChar w:fldCharType="end"/>
      </w:r>
      <w:r w:rsidR="008E04A4">
        <w:br w:type="page"/>
      </w:r>
    </w:p>
    <w:p w14:paraId="2D86DCD1" w14:textId="402814B5" w:rsidR="0033392D" w:rsidRPr="00136391" w:rsidRDefault="00166E08" w:rsidP="00136391">
      <w:pPr>
        <w:spacing w:after="60"/>
        <w:ind w:firstLine="708"/>
        <w:jc w:val="center"/>
        <w:rPr>
          <w:b/>
          <w:sz w:val="28"/>
          <w:szCs w:val="28"/>
        </w:rPr>
      </w:pPr>
      <w:r>
        <w:t>Профессиональный стандарт «</w:t>
      </w:r>
      <w:r w:rsidR="00136391" w:rsidRPr="00136391">
        <w:rPr>
          <w:bCs w:val="0"/>
          <w:color w:val="000000"/>
        </w:rPr>
        <w:t>Специалист по эксплуатации насосных станций водопров</w:t>
      </w:r>
      <w:r w:rsidR="00136391">
        <w:rPr>
          <w:bCs w:val="0"/>
          <w:color w:val="000000"/>
        </w:rPr>
        <w:t>о</w:t>
      </w:r>
      <w:r w:rsidR="00136391" w:rsidRPr="00136391">
        <w:rPr>
          <w:bCs w:val="0"/>
          <w:color w:val="000000"/>
        </w:rPr>
        <w:t>да</w:t>
      </w:r>
      <w:r w:rsidRPr="00902729">
        <w:t>»</w:t>
      </w:r>
      <w:r w:rsidR="006859CB">
        <w:t xml:space="preserve"> </w:t>
      </w:r>
      <w:r>
        <w:t xml:space="preserve"> актуализирован </w:t>
      </w:r>
      <w:r w:rsidR="0033392D" w:rsidRPr="006859CB">
        <w:rPr>
          <w:bCs w:val="0"/>
        </w:rPr>
        <w:t xml:space="preserve">с </w:t>
      </w:r>
      <w:proofErr w:type="spellStart"/>
      <w:r w:rsidR="0033392D" w:rsidRPr="006859CB">
        <w:rPr>
          <w:bCs w:val="0"/>
        </w:rPr>
        <w:t>учетом</w:t>
      </w:r>
      <w:proofErr w:type="spellEnd"/>
      <w:r w:rsidR="0033392D" w:rsidRPr="006859CB">
        <w:rPr>
          <w:bCs w:val="0"/>
        </w:rPr>
        <w:t xml:space="preserve"> цифровых технологий в рамках федерального проекта «Кадры для цифровой эконо</w:t>
      </w:r>
      <w:r w:rsidR="00136391">
        <w:rPr>
          <w:bCs w:val="0"/>
        </w:rPr>
        <w:t>мики» национальной</w:t>
      </w:r>
      <w:r w:rsidR="0033392D" w:rsidRPr="006859CB">
        <w:rPr>
          <w:bCs w:val="0"/>
        </w:rPr>
        <w:t xml:space="preserve"> программы «Цифровая экономика Российской Федерации»</w:t>
      </w:r>
      <w:r w:rsidR="006859CB" w:rsidRPr="006859CB">
        <w:rPr>
          <w:bCs w:val="0"/>
        </w:rPr>
        <w:t>.</w:t>
      </w:r>
    </w:p>
    <w:p w14:paraId="3AC51EEE" w14:textId="4F34A8AF" w:rsidR="00166E08" w:rsidRDefault="00DD1178" w:rsidP="00166E08">
      <w:pPr>
        <w:pStyle w:val="a1"/>
      </w:pPr>
      <w:r>
        <w:t>Актуализируемый п</w:t>
      </w:r>
      <w:r w:rsidR="00166E08">
        <w:t>рофессиональный стандарт «</w:t>
      </w:r>
      <w:r w:rsidR="00136391" w:rsidRPr="00136391">
        <w:rPr>
          <w:bCs w:val="0"/>
          <w:color w:val="000000"/>
        </w:rPr>
        <w:t>Специалист по эксплуатации насосных станций водопровода</w:t>
      </w:r>
      <w:r w:rsidR="00166E08" w:rsidRPr="00902729">
        <w:t>» был разработан в 20</w:t>
      </w:r>
      <w:r w:rsidR="00166E08" w:rsidRPr="00902729">
        <w:rPr>
          <w:rStyle w:val="af2"/>
          <w:color w:val="auto"/>
          <w:u w:val="none"/>
        </w:rPr>
        <w:t>14</w:t>
      </w:r>
      <w:r w:rsidR="00166E08" w:rsidRPr="00902729">
        <w:t xml:space="preserve"> году</w:t>
      </w:r>
      <w:r w:rsidR="00006EA3" w:rsidRPr="00902729">
        <w:t xml:space="preserve"> (приказ Минтруда России от</w:t>
      </w:r>
      <w:r w:rsidR="00136391" w:rsidRPr="00902729">
        <w:t xml:space="preserve"> 11.04.14 г.</w:t>
      </w:r>
      <w:r w:rsidR="00006EA3" w:rsidRPr="00902729">
        <w:t xml:space="preserve">   №</w:t>
      </w:r>
      <w:r w:rsidR="00136391" w:rsidRPr="00902729">
        <w:t xml:space="preserve"> 247н</w:t>
      </w:r>
      <w:r w:rsidR="00006EA3" w:rsidRPr="00902729">
        <w:t xml:space="preserve">  )</w:t>
      </w:r>
      <w:r w:rsidR="00166E08" w:rsidRPr="00902729">
        <w:t>.</w:t>
      </w:r>
    </w:p>
    <w:p w14:paraId="3740516D" w14:textId="77777777" w:rsidR="00BD0791" w:rsidRPr="008E04A4" w:rsidRDefault="0088589D" w:rsidP="004F0DBC">
      <w:pPr>
        <w:pStyle w:val="1"/>
      </w:pPr>
      <w:bookmarkStart w:id="0" w:name="_Toc515313683"/>
      <w:r w:rsidRPr="008E04A4">
        <w:t xml:space="preserve">Раздел </w:t>
      </w:r>
      <w:r w:rsidR="00B722D3" w:rsidRPr="008E04A4">
        <w:t xml:space="preserve">1. </w:t>
      </w:r>
      <w:r w:rsidR="00DD1178" w:rsidRPr="00DD1178">
        <w:t>Обоснование необходимости актуализации профессионального стандарта</w:t>
      </w:r>
      <w:bookmarkEnd w:id="0"/>
    </w:p>
    <w:p w14:paraId="008B13FA" w14:textId="47CFD978" w:rsidR="003F04CB" w:rsidRPr="003F04CB" w:rsidRDefault="003F04CB" w:rsidP="003F04CB">
      <w:pPr>
        <w:pStyle w:val="a1"/>
        <w:rPr>
          <w:bCs w:val="0"/>
        </w:rPr>
      </w:pPr>
      <w:r w:rsidRPr="003F04CB">
        <w:t>Значение данной области профессиональной деятельности для экономического развития машиностроительной отрасли определяется тем, что п</w:t>
      </w:r>
      <w:r w:rsidRPr="003F04CB">
        <w:rPr>
          <w:bCs w:val="0"/>
          <w:color w:val="000000"/>
        </w:rPr>
        <w:t xml:space="preserve">рофессиональный стандарт </w:t>
      </w:r>
      <w:r w:rsidRPr="003F04CB">
        <w:rPr>
          <w:bCs w:val="0"/>
        </w:rPr>
        <w:t>«</w:t>
      </w:r>
      <w:r w:rsidR="00D15E35" w:rsidRPr="00136391">
        <w:rPr>
          <w:bCs w:val="0"/>
          <w:color w:val="000000"/>
        </w:rPr>
        <w:t>Специалист по эксплуатации насосных станций водопров</w:t>
      </w:r>
      <w:r w:rsidR="00D15E35">
        <w:rPr>
          <w:bCs w:val="0"/>
          <w:color w:val="000000"/>
        </w:rPr>
        <w:t>о</w:t>
      </w:r>
      <w:r w:rsidR="00D15E35" w:rsidRPr="00136391">
        <w:rPr>
          <w:bCs w:val="0"/>
          <w:color w:val="000000"/>
        </w:rPr>
        <w:t>да</w:t>
      </w:r>
      <w:r w:rsidRPr="003F04CB">
        <w:rPr>
          <w:bCs w:val="0"/>
        </w:rPr>
        <w:t>» представляет собой документ, в котором предста</w:t>
      </w:r>
      <w:r w:rsidRPr="003F04CB">
        <w:rPr>
          <w:bCs w:val="0"/>
        </w:rPr>
        <w:t>в</w:t>
      </w:r>
      <w:r w:rsidRPr="003F04CB">
        <w:rPr>
          <w:bCs w:val="0"/>
        </w:rPr>
        <w:t>лены трудовые функции специалистов, необходимые для обеспечения кадровых запросов совр</w:t>
      </w:r>
      <w:r w:rsidRPr="003F04CB">
        <w:rPr>
          <w:bCs w:val="0"/>
        </w:rPr>
        <w:t>е</w:t>
      </w:r>
      <w:r w:rsidRPr="003F04CB">
        <w:rPr>
          <w:bCs w:val="0"/>
        </w:rPr>
        <w:t xml:space="preserve">менного предприятия водоснабжения. В </w:t>
      </w:r>
      <w:r w:rsidR="00286EE1">
        <w:rPr>
          <w:bCs w:val="0"/>
        </w:rPr>
        <w:t xml:space="preserve">актуализируемый </w:t>
      </w:r>
      <w:r w:rsidRPr="003F04CB">
        <w:rPr>
          <w:bCs w:val="0"/>
        </w:rPr>
        <w:t>стандарт интегрированы трудовые функции специалистов, учитывающие необходимость автоматизации технологических процессов, перехода на цифровые модели управления предприятиями водоснабжения. Представлены треб</w:t>
      </w:r>
      <w:r w:rsidRPr="003F04CB">
        <w:rPr>
          <w:bCs w:val="0"/>
        </w:rPr>
        <w:t>о</w:t>
      </w:r>
      <w:r w:rsidRPr="003F04CB">
        <w:rPr>
          <w:bCs w:val="0"/>
        </w:rPr>
        <w:t>вания к уровням образования, соответствующие современным алгоритмам работы водной отрасли</w:t>
      </w:r>
      <w:r w:rsidR="00286EE1">
        <w:rPr>
          <w:bCs w:val="0"/>
        </w:rPr>
        <w:t xml:space="preserve"> в части работы насосных станций водоснабжения</w:t>
      </w:r>
      <w:r w:rsidRPr="003F04CB">
        <w:rPr>
          <w:bCs w:val="0"/>
        </w:rPr>
        <w:t>. Традиционные профессии в области водосна</w:t>
      </w:r>
      <w:r w:rsidRPr="003F04CB">
        <w:rPr>
          <w:bCs w:val="0"/>
        </w:rPr>
        <w:t>б</w:t>
      </w:r>
      <w:r w:rsidRPr="003F04CB">
        <w:rPr>
          <w:bCs w:val="0"/>
        </w:rPr>
        <w:t>жения в данном профессиональном стандарте:</w:t>
      </w:r>
    </w:p>
    <w:p w14:paraId="728A15F0" w14:textId="77777777" w:rsidR="003F04CB" w:rsidRPr="003F04CB" w:rsidRDefault="003F04CB" w:rsidP="003F04CB">
      <w:pPr>
        <w:numPr>
          <w:ilvl w:val="0"/>
          <w:numId w:val="21"/>
        </w:numPr>
        <w:shd w:val="clear" w:color="auto" w:fill="FFFFFF"/>
        <w:spacing w:after="200" w:line="282" w:lineRule="atLeast"/>
        <w:rPr>
          <w:bCs w:val="0"/>
        </w:rPr>
      </w:pPr>
      <w:r w:rsidRPr="003F04CB">
        <w:rPr>
          <w:bCs w:val="0"/>
        </w:rPr>
        <w:t xml:space="preserve">расширены, с </w:t>
      </w:r>
      <w:proofErr w:type="spellStart"/>
      <w:r w:rsidRPr="003F04CB">
        <w:rPr>
          <w:bCs w:val="0"/>
        </w:rPr>
        <w:t>учетом</w:t>
      </w:r>
      <w:proofErr w:type="spellEnd"/>
      <w:r w:rsidRPr="003F04CB">
        <w:rPr>
          <w:bCs w:val="0"/>
        </w:rPr>
        <w:t xml:space="preserve"> цифровых технологий, задач оптимизации и автоматизации;</w:t>
      </w:r>
    </w:p>
    <w:p w14:paraId="36789A44" w14:textId="77777777" w:rsidR="003F04CB" w:rsidRPr="003F04CB" w:rsidRDefault="003F04CB" w:rsidP="003F04CB">
      <w:pPr>
        <w:numPr>
          <w:ilvl w:val="0"/>
          <w:numId w:val="21"/>
        </w:numPr>
        <w:shd w:val="clear" w:color="auto" w:fill="FFFFFF"/>
        <w:spacing w:after="200" w:line="282" w:lineRule="atLeast"/>
        <w:rPr>
          <w:bCs w:val="0"/>
        </w:rPr>
      </w:pPr>
      <w:r w:rsidRPr="003F04CB">
        <w:rPr>
          <w:bCs w:val="0"/>
        </w:rPr>
        <w:t xml:space="preserve">представлены универсально с </w:t>
      </w:r>
      <w:proofErr w:type="spellStart"/>
      <w:r w:rsidRPr="003F04CB">
        <w:rPr>
          <w:bCs w:val="0"/>
        </w:rPr>
        <w:t>учетом</w:t>
      </w:r>
      <w:proofErr w:type="spellEnd"/>
      <w:r w:rsidRPr="003F04CB">
        <w:rPr>
          <w:bCs w:val="0"/>
        </w:rPr>
        <w:t xml:space="preserve"> преемственности для профессионального роста с</w:t>
      </w:r>
      <w:r w:rsidRPr="003F04CB">
        <w:rPr>
          <w:bCs w:val="0"/>
        </w:rPr>
        <w:t>о</w:t>
      </w:r>
      <w:r w:rsidRPr="003F04CB">
        <w:rPr>
          <w:bCs w:val="0"/>
        </w:rPr>
        <w:t>трудников;</w:t>
      </w:r>
    </w:p>
    <w:p w14:paraId="34E2EC2C" w14:textId="5FDF9EB8" w:rsidR="003F04CB" w:rsidRPr="00D15E35" w:rsidRDefault="003F04CB" w:rsidP="00D15E35">
      <w:pPr>
        <w:numPr>
          <w:ilvl w:val="0"/>
          <w:numId w:val="21"/>
        </w:numPr>
        <w:shd w:val="clear" w:color="auto" w:fill="FFFFFF"/>
        <w:spacing w:after="200" w:line="282" w:lineRule="atLeast"/>
        <w:rPr>
          <w:bCs w:val="0"/>
        </w:rPr>
      </w:pPr>
      <w:r w:rsidRPr="003F04CB">
        <w:rPr>
          <w:bCs w:val="0"/>
        </w:rPr>
        <w:t>адаптированы к возможностям федеральных государственных образовательных стандартов и не требуют радикального пересмотра штатного расписания предприятий.</w:t>
      </w:r>
    </w:p>
    <w:p w14:paraId="7AF8EE39" w14:textId="7313A05C" w:rsidR="00C824E6" w:rsidRDefault="00D15E35" w:rsidP="00BE57DA">
      <w:pPr>
        <w:pStyle w:val="a1"/>
      </w:pPr>
      <w:r w:rsidRPr="00DA4D4B">
        <w:t>Анализ государственных и отраслевых нормативных документов, анкетирование работод</w:t>
      </w:r>
      <w:r w:rsidRPr="00DA4D4B">
        <w:t>а</w:t>
      </w:r>
      <w:r w:rsidRPr="00DA4D4B">
        <w:t xml:space="preserve">телей, анализ образовательных программ </w:t>
      </w:r>
      <w:r w:rsidRPr="00DA4D4B">
        <w:rPr>
          <w:rStyle w:val="af2"/>
          <w:color w:val="auto"/>
          <w:u w:val="none"/>
        </w:rPr>
        <w:t>профессионального образования, образовательных ста</w:t>
      </w:r>
      <w:r w:rsidRPr="00DA4D4B">
        <w:rPr>
          <w:rStyle w:val="af2"/>
          <w:color w:val="auto"/>
          <w:u w:val="none"/>
        </w:rPr>
        <w:t>н</w:t>
      </w:r>
      <w:r w:rsidRPr="00DA4D4B">
        <w:rPr>
          <w:rStyle w:val="af2"/>
          <w:color w:val="auto"/>
          <w:u w:val="none"/>
        </w:rPr>
        <w:t>дартов среднего профессионального образования, высшего образования</w:t>
      </w:r>
      <w:r w:rsidRPr="00DA4D4B">
        <w:t xml:space="preserve">, </w:t>
      </w:r>
      <w:r w:rsidRPr="00DA4D4B">
        <w:rPr>
          <w:rStyle w:val="WS"/>
          <w:color w:val="auto"/>
          <w:u w:val="none"/>
        </w:rPr>
        <w:t>требований к профессии</w:t>
      </w:r>
      <w:r w:rsidRPr="00DA4D4B">
        <w:t xml:space="preserve"> показал, что в настоящее время происходит </w:t>
      </w:r>
      <w:proofErr w:type="spellStart"/>
      <w:r w:rsidRPr="00DA4D4B">
        <w:t>серьезная</w:t>
      </w:r>
      <w:proofErr w:type="spellEnd"/>
      <w:r w:rsidRPr="00DA4D4B">
        <w:t xml:space="preserve"> тран</w:t>
      </w:r>
      <w:r w:rsidR="00286EE1">
        <w:t>с</w:t>
      </w:r>
      <w:r w:rsidRPr="00DA4D4B">
        <w:t>формация профессиональных обяза</w:t>
      </w:r>
      <w:r w:rsidRPr="00DA4D4B">
        <w:t>н</w:t>
      </w:r>
      <w:r w:rsidRPr="00DA4D4B">
        <w:t>ностей у специалистов сферы ВКХ</w:t>
      </w:r>
      <w:r w:rsidR="00286EE1">
        <w:t xml:space="preserve"> в целом</w:t>
      </w:r>
      <w:r w:rsidRPr="00DA4D4B">
        <w:t xml:space="preserve">. Новые технологические </w:t>
      </w:r>
      <w:proofErr w:type="spellStart"/>
      <w:r w:rsidRPr="00DA4D4B">
        <w:t>приемы</w:t>
      </w:r>
      <w:proofErr w:type="spellEnd"/>
      <w:r w:rsidRPr="00DA4D4B">
        <w:t xml:space="preserve">, </w:t>
      </w:r>
      <w:proofErr w:type="spellStart"/>
      <w:r w:rsidRPr="00DA4D4B">
        <w:t>цифровизация</w:t>
      </w:r>
      <w:proofErr w:type="spellEnd"/>
      <w:r w:rsidRPr="00DA4D4B">
        <w:t xml:space="preserve"> и а</w:t>
      </w:r>
      <w:r w:rsidRPr="00DA4D4B">
        <w:t>в</w:t>
      </w:r>
      <w:r w:rsidRPr="00DA4D4B">
        <w:t>томатизация технологических процессов, алгоритмы автоматического управления технологич</w:t>
      </w:r>
      <w:r w:rsidRPr="00DA4D4B">
        <w:t>е</w:t>
      </w:r>
      <w:r w:rsidRPr="00DA4D4B">
        <w:t>скими процессами и современные технологии в области водоснабже</w:t>
      </w:r>
      <w:r w:rsidR="0080261B">
        <w:t>н</w:t>
      </w:r>
      <w:r w:rsidRPr="00DA4D4B">
        <w:t>ия требуют от персонал</w:t>
      </w:r>
      <w:r w:rsidR="00231535">
        <w:t>а формирования новых компетенций и новых квалификационных</w:t>
      </w:r>
      <w:r w:rsidRPr="00DA4D4B">
        <w:t xml:space="preserve"> тр</w:t>
      </w:r>
      <w:r w:rsidRPr="00DA4D4B">
        <w:t>е</w:t>
      </w:r>
      <w:r w:rsidR="00231535">
        <w:t>бований</w:t>
      </w:r>
      <w:r w:rsidRPr="00DA4D4B">
        <w:t xml:space="preserve">. </w:t>
      </w:r>
    </w:p>
    <w:p w14:paraId="7A69E480" w14:textId="19A3F985" w:rsidR="00D15E35" w:rsidRDefault="00D15E35" w:rsidP="00D15E35">
      <w:pPr>
        <w:pStyle w:val="a1"/>
      </w:pPr>
      <w:r w:rsidRPr="00DA4D4B">
        <w:t xml:space="preserve">Данные требования, в </w:t>
      </w:r>
      <w:proofErr w:type="spellStart"/>
      <w:r w:rsidRPr="00DA4D4B">
        <w:t>т.ч</w:t>
      </w:r>
      <w:proofErr w:type="spellEnd"/>
      <w:r w:rsidRPr="00DA4D4B">
        <w:t xml:space="preserve">. с позиций корректировки необходимого уровня образования и, одновременно с этим, формирование универсальных компетенций в рамках действующих ФГОС, нашли </w:t>
      </w:r>
      <w:proofErr w:type="spellStart"/>
      <w:r w:rsidRPr="00DA4D4B">
        <w:t>свое</w:t>
      </w:r>
      <w:proofErr w:type="spellEnd"/>
      <w:r w:rsidRPr="00DA4D4B">
        <w:t xml:space="preserve"> отражение в тексте и смысловой сути </w:t>
      </w:r>
      <w:r w:rsidR="00231535">
        <w:t xml:space="preserve">актуализируемого </w:t>
      </w:r>
      <w:r w:rsidRPr="00DA4D4B">
        <w:t>профессионального станда</w:t>
      </w:r>
      <w:r w:rsidRPr="00DA4D4B">
        <w:t>р</w:t>
      </w:r>
      <w:r w:rsidRPr="00DA4D4B">
        <w:t xml:space="preserve">та.  </w:t>
      </w:r>
    </w:p>
    <w:p w14:paraId="2C455028" w14:textId="460C1515" w:rsidR="0080261B" w:rsidRDefault="0080261B" w:rsidP="0080261B">
      <w:pPr>
        <w:pStyle w:val="a1"/>
      </w:pPr>
      <w:r w:rsidRPr="00DA4D4B">
        <w:t>На современном этапе развития отрасли водоснабжения и водоотведения (водной отрасли) впервые сформирован документ</w:t>
      </w:r>
      <w:r>
        <w:t xml:space="preserve"> (</w:t>
      </w:r>
      <w:proofErr w:type="spellStart"/>
      <w:r>
        <w:t>акватроника</w:t>
      </w:r>
      <w:proofErr w:type="spellEnd"/>
      <w:r>
        <w:t>)</w:t>
      </w:r>
      <w:r w:rsidRPr="00DA4D4B">
        <w:t>, в котором отражены текущие и отчасти будущие за</w:t>
      </w:r>
      <w:r w:rsidR="00231535">
        <w:t>просы</w:t>
      </w:r>
      <w:r w:rsidRPr="00DA4D4B">
        <w:t xml:space="preserve"> к уровням профессиональных квалификаций специалистов, отражающие , как требования к уровням образования, так и особенности работы предприятий водной отрасли в условиях разв</w:t>
      </w:r>
      <w:r w:rsidRPr="00DA4D4B">
        <w:t>и</w:t>
      </w:r>
      <w:r w:rsidRPr="00DA4D4B">
        <w:t>тия современных средств производства.</w:t>
      </w:r>
    </w:p>
    <w:p w14:paraId="7FD9FFDE" w14:textId="190DCDFE" w:rsidR="00933F7D" w:rsidRDefault="00933F7D" w:rsidP="00933F7D">
      <w:pPr>
        <w:pStyle w:val="a1"/>
      </w:pPr>
      <w:r w:rsidRPr="004F0DBC">
        <w:t>Уведомление о</w:t>
      </w:r>
      <w:r w:rsidR="0059573F">
        <w:t xml:space="preserve">б актуализации </w:t>
      </w:r>
      <w:r w:rsidRPr="004F0DBC">
        <w:t>профессионального стандар</w:t>
      </w:r>
      <w:r>
        <w:t>та размещено сайте «Про</w:t>
      </w:r>
      <w:r w:rsidRPr="004F0DBC">
        <w:t>фесс</w:t>
      </w:r>
      <w:r w:rsidRPr="004F0DBC">
        <w:t>и</w:t>
      </w:r>
      <w:r w:rsidRPr="004F0DBC">
        <w:t>ональные стандарты» (</w:t>
      </w:r>
      <w:hyperlink r:id="rId10" w:history="1">
        <w:r w:rsidRPr="0009572B">
          <w:rPr>
            <w:rStyle w:val="a5"/>
          </w:rPr>
          <w:t>http://profstandart.rosmintrud.ru/</w:t>
        </w:r>
      </w:hyperlink>
      <w:r w:rsidRPr="004F0DBC">
        <w:t>)</w:t>
      </w:r>
      <w:r>
        <w:t>.</w:t>
      </w:r>
    </w:p>
    <w:p w14:paraId="39808895" w14:textId="46702A61" w:rsidR="00DD1178" w:rsidRPr="00C0518D" w:rsidRDefault="00DD1178" w:rsidP="0022057D">
      <w:pPr>
        <w:shd w:val="clear" w:color="auto" w:fill="FFFFFF"/>
        <w:jc w:val="both"/>
        <w:rPr>
          <w:bCs w:val="0"/>
          <w:color w:val="000000"/>
          <w:sz w:val="23"/>
          <w:szCs w:val="23"/>
        </w:rPr>
      </w:pPr>
      <w:r>
        <w:t xml:space="preserve">Актуализации профессионального стандарта </w:t>
      </w:r>
      <w:r w:rsidR="00231535">
        <w:t xml:space="preserve">также </w:t>
      </w:r>
      <w:r>
        <w:t>вызвана необходимостью внесения и</w:t>
      </w:r>
      <w:r>
        <w:t>з</w:t>
      </w:r>
      <w:r>
        <w:t xml:space="preserve">менений в соответствии с </w:t>
      </w:r>
      <w:r w:rsidR="0044541D">
        <w:t>предложениями</w:t>
      </w:r>
      <w:r>
        <w:t xml:space="preserve">, поступившими </w:t>
      </w:r>
      <w:r w:rsidRPr="00D17810">
        <w:t>от предприятий</w:t>
      </w:r>
      <w:r w:rsidR="00FF3545" w:rsidRPr="00D17810">
        <w:t xml:space="preserve"> отрасли</w:t>
      </w:r>
      <w:r>
        <w:t xml:space="preserve"> </w:t>
      </w:r>
      <w:r w:rsidR="0059573F">
        <w:t>(</w:t>
      </w:r>
      <w:r w:rsidR="00975673" w:rsidRPr="00D17810">
        <w:t xml:space="preserve">Водоканалы </w:t>
      </w:r>
      <w:proofErr w:type="spellStart"/>
      <w:r w:rsidR="00975673" w:rsidRPr="00D17810">
        <w:t>г.г</w:t>
      </w:r>
      <w:proofErr w:type="spellEnd"/>
      <w:r w:rsidR="00975673" w:rsidRPr="00D17810">
        <w:t>. Нов</w:t>
      </w:r>
      <w:r w:rsidR="00975673" w:rsidRPr="00D17810">
        <w:t>о</w:t>
      </w:r>
      <w:r w:rsidR="00975673" w:rsidRPr="00D17810">
        <w:t xml:space="preserve">сибирск, </w:t>
      </w:r>
      <w:r w:rsidR="00D17810" w:rsidRPr="00D17810">
        <w:t>Ростов-Дон</w:t>
      </w:r>
      <w:r w:rsidR="00975673" w:rsidRPr="00D17810">
        <w:t xml:space="preserve">, </w:t>
      </w:r>
      <w:proofErr w:type="spellStart"/>
      <w:r w:rsidR="00D17810" w:rsidRPr="00D17810">
        <w:t>Болхов</w:t>
      </w:r>
      <w:proofErr w:type="spellEnd"/>
      <w:r w:rsidR="00975673" w:rsidRPr="00D17810">
        <w:t xml:space="preserve">, </w:t>
      </w:r>
      <w:r w:rsidR="00D17810" w:rsidRPr="00D17810">
        <w:t>Бийск</w:t>
      </w:r>
      <w:r w:rsidR="00975673" w:rsidRPr="00D17810">
        <w:t>, Санкт-</w:t>
      </w:r>
      <w:proofErr w:type="spellStart"/>
      <w:r w:rsidR="00975673" w:rsidRPr="00D17810">
        <w:t>Питербург</w:t>
      </w:r>
      <w:proofErr w:type="spellEnd"/>
      <w:r w:rsidR="00975673" w:rsidRPr="00D17810">
        <w:t xml:space="preserve">, </w:t>
      </w:r>
      <w:r w:rsidR="00D17810" w:rsidRPr="00D17810">
        <w:t>Ишим</w:t>
      </w:r>
      <w:r w:rsidR="002F0D7F" w:rsidRPr="00D17810">
        <w:t xml:space="preserve">, </w:t>
      </w:r>
      <w:r w:rsidR="00D17810" w:rsidRPr="00D17810">
        <w:t>Сарапул</w:t>
      </w:r>
      <w:r w:rsidR="002F0D7F" w:rsidRPr="00D17810">
        <w:t xml:space="preserve"> и др.</w:t>
      </w:r>
      <w:r w:rsidR="0044541D" w:rsidRPr="00D17810">
        <w:t>)</w:t>
      </w:r>
      <w:r w:rsidR="0044541D">
        <w:t xml:space="preserve"> </w:t>
      </w:r>
      <w:r>
        <w:t xml:space="preserve">и других </w:t>
      </w:r>
      <w:r w:rsidR="00006EA3">
        <w:t>заинтер</w:t>
      </w:r>
      <w:r w:rsidR="00006EA3">
        <w:t>е</w:t>
      </w:r>
      <w:r w:rsidR="00006EA3">
        <w:t xml:space="preserve">сованных </w:t>
      </w:r>
      <w:r>
        <w:t>организаций</w:t>
      </w:r>
      <w:r w:rsidR="0030062F">
        <w:t>:</w:t>
      </w:r>
      <w:r w:rsidR="006237D1">
        <w:t xml:space="preserve"> </w:t>
      </w:r>
      <w:proofErr w:type="spellStart"/>
      <w:r w:rsidR="00132DC8" w:rsidRPr="00132DC8">
        <w:t>Аквасервис-Нововоронеж</w:t>
      </w:r>
      <w:proofErr w:type="spellEnd"/>
      <w:r w:rsidR="00C0518D">
        <w:t xml:space="preserve">, </w:t>
      </w:r>
      <w:r w:rsidR="0030062F">
        <w:t xml:space="preserve">Кафедра </w:t>
      </w:r>
      <w:r w:rsidR="00C0518D" w:rsidRPr="00C0518D">
        <w:rPr>
          <w:bCs w:val="0"/>
          <w:color w:val="000000"/>
          <w:sz w:val="23"/>
          <w:szCs w:val="23"/>
        </w:rPr>
        <w:t>"Водоснабжение, водоотведение и ги</w:t>
      </w:r>
      <w:r w:rsidR="00C0518D" w:rsidRPr="00C0518D">
        <w:rPr>
          <w:bCs w:val="0"/>
          <w:color w:val="000000"/>
          <w:sz w:val="23"/>
          <w:szCs w:val="23"/>
        </w:rPr>
        <w:t>д</w:t>
      </w:r>
      <w:r w:rsidR="00C0518D" w:rsidRPr="00C0518D">
        <w:rPr>
          <w:bCs w:val="0"/>
          <w:color w:val="000000"/>
          <w:sz w:val="23"/>
          <w:szCs w:val="23"/>
        </w:rPr>
        <w:t>равли</w:t>
      </w:r>
      <w:r w:rsidR="0030062F">
        <w:rPr>
          <w:bCs w:val="0"/>
          <w:color w:val="000000"/>
          <w:sz w:val="23"/>
          <w:szCs w:val="23"/>
        </w:rPr>
        <w:t xml:space="preserve">ка" </w:t>
      </w:r>
      <w:r w:rsidR="00C0518D">
        <w:rPr>
          <w:bCs w:val="0"/>
          <w:color w:val="000000"/>
          <w:sz w:val="23"/>
          <w:szCs w:val="23"/>
        </w:rPr>
        <w:t xml:space="preserve">ФГБОУ ВО ПГУПС </w:t>
      </w:r>
      <w:r w:rsidR="0022057D">
        <w:rPr>
          <w:bCs w:val="0"/>
        </w:rPr>
        <w:t>Санкт-Петербург</w:t>
      </w:r>
      <w:r w:rsidR="006237D1" w:rsidRPr="00C0518D">
        <w:t>)</w:t>
      </w:r>
      <w:r w:rsidR="000C13FE">
        <w:t>.</w:t>
      </w:r>
      <w:r w:rsidR="0080261B">
        <w:t xml:space="preserve"> </w:t>
      </w:r>
      <w:r w:rsidR="000C13FE" w:rsidRPr="0080261B">
        <w:t>Р</w:t>
      </w:r>
      <w:r w:rsidR="004F0DBC" w:rsidRPr="0080261B">
        <w:rPr>
          <w:bCs w:val="0"/>
        </w:rPr>
        <w:t>езультат</w:t>
      </w:r>
      <w:r w:rsidR="00250B97" w:rsidRPr="0080261B">
        <w:rPr>
          <w:bCs w:val="0"/>
        </w:rPr>
        <w:t>ы</w:t>
      </w:r>
      <w:r w:rsidR="004F0DBC" w:rsidRPr="0080261B">
        <w:rPr>
          <w:bCs w:val="0"/>
        </w:rPr>
        <w:t xml:space="preserve"> </w:t>
      </w:r>
      <w:r w:rsidR="00F70E0E" w:rsidRPr="0080261B">
        <w:rPr>
          <w:bCs w:val="0"/>
        </w:rPr>
        <w:t xml:space="preserve"> анализа </w:t>
      </w:r>
      <w:r w:rsidR="004F0DBC" w:rsidRPr="0080261B">
        <w:rPr>
          <w:bCs w:val="0"/>
        </w:rPr>
        <w:t>практики применения пр</w:t>
      </w:r>
      <w:r w:rsidR="004F0DBC" w:rsidRPr="0080261B">
        <w:rPr>
          <w:bCs w:val="0"/>
        </w:rPr>
        <w:t>о</w:t>
      </w:r>
      <w:r w:rsidR="004F0DBC" w:rsidRPr="0080261B">
        <w:rPr>
          <w:bCs w:val="0"/>
        </w:rPr>
        <w:t>фессионального стандарта</w:t>
      </w:r>
      <w:r w:rsidR="00250B97">
        <w:t xml:space="preserve"> </w:t>
      </w:r>
      <w:r w:rsidR="00E06F36">
        <w:t xml:space="preserve">показали </w:t>
      </w:r>
      <w:r w:rsidR="00250B97">
        <w:t>необходимость внесения следующих измен</w:t>
      </w:r>
      <w:r w:rsidR="00250B97">
        <w:t>е</w:t>
      </w:r>
      <w:r w:rsidR="00250B97">
        <w:t>ний:</w:t>
      </w:r>
    </w:p>
    <w:p w14:paraId="3638C40E" w14:textId="3A50DF09" w:rsidR="00DD1178" w:rsidRDefault="00DD1178" w:rsidP="0022057D">
      <w:pPr>
        <w:ind w:firstLine="708"/>
        <w:jc w:val="both"/>
      </w:pPr>
      <w:r w:rsidRPr="0030062F">
        <w:t xml:space="preserve">В </w:t>
      </w:r>
      <w:r w:rsidR="004F0DBC" w:rsidRPr="0030062F">
        <w:t>р</w:t>
      </w:r>
      <w:r w:rsidRPr="0030062F">
        <w:t xml:space="preserve">азделе </w:t>
      </w:r>
      <w:r w:rsidRPr="0030062F">
        <w:rPr>
          <w:lang w:val="en-US"/>
        </w:rPr>
        <w:t>I</w:t>
      </w:r>
      <w:r w:rsidRPr="0030062F">
        <w:t xml:space="preserve"> </w:t>
      </w:r>
      <w:r w:rsidR="00F5123E" w:rsidRPr="0030062F">
        <w:t xml:space="preserve">введены </w:t>
      </w:r>
      <w:r w:rsidR="00F5123E">
        <w:t>дополнительные группы занятий, обеспечивающие возможность ре</w:t>
      </w:r>
      <w:r w:rsidR="00F5123E">
        <w:t>а</w:t>
      </w:r>
      <w:r w:rsidR="00F5123E">
        <w:t xml:space="preserve">лизации </w:t>
      </w:r>
      <w:r w:rsidR="00AA7D4D">
        <w:t xml:space="preserve">трудовых функций, умений и знаний диктуемых </w:t>
      </w:r>
      <w:r w:rsidR="00AA7D4D" w:rsidRPr="0030062F">
        <w:t xml:space="preserve">целями профессиональной деятельности и </w:t>
      </w:r>
      <w:r w:rsidR="00AA7D4D">
        <w:t xml:space="preserve">требованиями </w:t>
      </w:r>
      <w:proofErr w:type="spellStart"/>
      <w:r w:rsidR="00AA7D4D">
        <w:t>цифровизации</w:t>
      </w:r>
      <w:proofErr w:type="spellEnd"/>
      <w:r w:rsidR="00AA7D4D">
        <w:t xml:space="preserve">: </w:t>
      </w:r>
      <w:r w:rsidR="00F5123E" w:rsidRPr="0084101A">
        <w:rPr>
          <w:color w:val="000000"/>
        </w:rPr>
        <w:t>Разработчики и аналитики программного обеспечения и прилож</w:t>
      </w:r>
      <w:r w:rsidR="00F5123E" w:rsidRPr="0084101A">
        <w:rPr>
          <w:color w:val="000000"/>
        </w:rPr>
        <w:t>е</w:t>
      </w:r>
      <w:r w:rsidR="00F5123E" w:rsidRPr="0084101A">
        <w:rPr>
          <w:color w:val="000000"/>
        </w:rPr>
        <w:t>ний, не входящих в другие группы</w:t>
      </w:r>
      <w:r w:rsidR="00AA7D4D">
        <w:rPr>
          <w:color w:val="000000"/>
        </w:rPr>
        <w:t xml:space="preserve">; </w:t>
      </w:r>
      <w:r w:rsidR="00D5037B">
        <w:rPr>
          <w:color w:val="000000"/>
        </w:rPr>
        <w:t xml:space="preserve">Техники электроники; </w:t>
      </w:r>
      <w:r w:rsidR="00F5123E" w:rsidRPr="005325C8">
        <w:rPr>
          <w:color w:val="000000"/>
        </w:rPr>
        <w:t>Техники в области физических и техн</w:t>
      </w:r>
      <w:r w:rsidR="00F5123E" w:rsidRPr="005325C8">
        <w:rPr>
          <w:color w:val="000000"/>
        </w:rPr>
        <w:t>и</w:t>
      </w:r>
      <w:r w:rsidR="00F5123E" w:rsidRPr="005325C8">
        <w:rPr>
          <w:color w:val="000000"/>
        </w:rPr>
        <w:t>ческих наук, не входящие в другие группы</w:t>
      </w:r>
      <w:r w:rsidR="00AA7D4D" w:rsidRPr="0030062F">
        <w:t>.</w:t>
      </w:r>
      <w:r w:rsidRPr="0030062F">
        <w:t xml:space="preserve"> </w:t>
      </w:r>
    </w:p>
    <w:p w14:paraId="36C29F45" w14:textId="523DD755" w:rsidR="009775E4" w:rsidRPr="001C035B" w:rsidRDefault="009775E4" w:rsidP="0022057D">
      <w:pPr>
        <w:jc w:val="both"/>
        <w:rPr>
          <w:b/>
          <w:bCs w:val="0"/>
          <w:color w:val="000000"/>
        </w:rPr>
      </w:pPr>
      <w:r>
        <w:tab/>
        <w:t xml:space="preserve">Расширен раздел </w:t>
      </w:r>
      <w:r w:rsidR="003F2F84">
        <w:t>«</w:t>
      </w:r>
      <w:r w:rsidRPr="009775E4">
        <w:rPr>
          <w:bCs w:val="0"/>
          <w:color w:val="000000"/>
        </w:rPr>
        <w:t>Отнесение к видам экономической деятельности</w:t>
      </w:r>
      <w:r w:rsidR="003F2F84">
        <w:rPr>
          <w:bCs w:val="0"/>
          <w:color w:val="000000"/>
        </w:rPr>
        <w:t xml:space="preserve">» следующими видами деятельности, которые требует </w:t>
      </w:r>
      <w:proofErr w:type="spellStart"/>
      <w:r w:rsidR="003F2F84">
        <w:rPr>
          <w:bCs w:val="0"/>
          <w:color w:val="000000"/>
        </w:rPr>
        <w:t>цифровизация</w:t>
      </w:r>
      <w:proofErr w:type="spellEnd"/>
      <w:r w:rsidRPr="001C035B">
        <w:rPr>
          <w:b/>
          <w:bCs w:val="0"/>
          <w:color w:val="000000"/>
        </w:rPr>
        <w:t>:</w:t>
      </w:r>
      <w:r w:rsidRPr="009775E4">
        <w:rPr>
          <w:color w:val="000000"/>
        </w:rPr>
        <w:t xml:space="preserve"> </w:t>
      </w:r>
      <w:r w:rsidRPr="005325C8">
        <w:rPr>
          <w:color w:val="000000"/>
        </w:rPr>
        <w:t>Строительство инженерных коммуникаций для в</w:t>
      </w:r>
      <w:r w:rsidRPr="005325C8">
        <w:rPr>
          <w:color w:val="000000"/>
        </w:rPr>
        <w:t>о</w:t>
      </w:r>
      <w:r w:rsidRPr="005325C8">
        <w:rPr>
          <w:color w:val="000000"/>
        </w:rPr>
        <w:t>доснабжения и водоотведения, газоснабжения</w:t>
      </w:r>
      <w:r w:rsidR="003F2F84">
        <w:rPr>
          <w:color w:val="000000"/>
        </w:rPr>
        <w:t xml:space="preserve"> и</w:t>
      </w:r>
      <w:r w:rsidR="003F2F84" w:rsidRPr="003F2F84">
        <w:rPr>
          <w:color w:val="000000"/>
        </w:rPr>
        <w:t xml:space="preserve"> </w:t>
      </w:r>
      <w:r w:rsidR="003F2F84" w:rsidRPr="005325C8">
        <w:rPr>
          <w:color w:val="000000"/>
        </w:rPr>
        <w:t xml:space="preserve">Разработка проектов тепло-, водо-, </w:t>
      </w:r>
      <w:r w:rsidR="003F2F84" w:rsidRPr="00323B9E">
        <w:rPr>
          <w:color w:val="000000"/>
        </w:rPr>
        <w:t>газоснабж</w:t>
      </w:r>
      <w:r w:rsidR="003F2F84" w:rsidRPr="00323B9E">
        <w:rPr>
          <w:color w:val="000000"/>
        </w:rPr>
        <w:t>е</w:t>
      </w:r>
      <w:r w:rsidR="003F2F84" w:rsidRPr="00323B9E">
        <w:rPr>
          <w:color w:val="000000"/>
        </w:rPr>
        <w:t>ния</w:t>
      </w:r>
      <w:r w:rsidR="003F2F84">
        <w:rPr>
          <w:color w:val="000000"/>
        </w:rPr>
        <w:t>.</w:t>
      </w:r>
    </w:p>
    <w:p w14:paraId="5B84E8A9" w14:textId="7DFCDF91" w:rsidR="009775E4" w:rsidRPr="00694FAB" w:rsidRDefault="009775E4" w:rsidP="0022057D">
      <w:pPr>
        <w:jc w:val="both"/>
        <w:rPr>
          <w:rFonts w:ascii="Arial" w:hAnsi="Arial" w:cs="Arial"/>
          <w:b/>
          <w:bCs w:val="0"/>
          <w:color w:val="000000"/>
          <w:sz w:val="18"/>
          <w:szCs w:val="18"/>
        </w:rPr>
      </w:pPr>
      <w:r w:rsidRPr="00542880">
        <w:rPr>
          <w:rFonts w:ascii="Arial" w:hAnsi="Arial" w:cs="Arial"/>
          <w:b/>
          <w:bCs w:val="0"/>
          <w:color w:val="000000"/>
          <w:sz w:val="18"/>
          <w:szCs w:val="18"/>
        </w:rPr>
        <w:t> </w:t>
      </w:r>
    </w:p>
    <w:p w14:paraId="2BA6B3C4" w14:textId="155C9158" w:rsidR="002F3863" w:rsidRDefault="00694FAB" w:rsidP="00595860">
      <w:pPr>
        <w:ind w:firstLine="708"/>
        <w:jc w:val="both"/>
        <w:rPr>
          <w:highlight w:val="yellow"/>
        </w:rPr>
      </w:pPr>
      <w:r w:rsidRPr="0030062F">
        <w:t>В раздел</w:t>
      </w:r>
      <w:r w:rsidR="00DD1178" w:rsidRPr="0030062F">
        <w:t xml:space="preserve"> </w:t>
      </w:r>
      <w:r w:rsidR="00DD1178" w:rsidRPr="0030062F">
        <w:rPr>
          <w:lang w:val="en-US"/>
        </w:rPr>
        <w:t>II</w:t>
      </w:r>
      <w:r w:rsidR="00DD1178" w:rsidRPr="0030062F">
        <w:t xml:space="preserve"> </w:t>
      </w:r>
      <w:r w:rsidR="002F3863" w:rsidRPr="0030062F">
        <w:t>д</w:t>
      </w:r>
      <w:r w:rsidR="00DD1178" w:rsidRPr="0030062F">
        <w:t xml:space="preserve">обавлены </w:t>
      </w:r>
      <w:proofErr w:type="spellStart"/>
      <w:r w:rsidR="00DD1178" w:rsidRPr="0030062F">
        <w:t>обобщенные</w:t>
      </w:r>
      <w:proofErr w:type="spellEnd"/>
      <w:r w:rsidR="00DD1178" w:rsidRPr="0030062F">
        <w:t xml:space="preserve"> трудовые функции: </w:t>
      </w:r>
      <w:r w:rsidRPr="006026BE">
        <w:t>Обеспечение контроля и настройки работы систем автоматики насосной станции водоснабжения</w:t>
      </w:r>
      <w:r w:rsidR="001E74C0" w:rsidRPr="001E74C0">
        <w:t xml:space="preserve"> </w:t>
      </w:r>
      <w:r w:rsidR="001E74C0" w:rsidRPr="00A96195">
        <w:t>в условиях внедрения интеллект</w:t>
      </w:r>
      <w:r w:rsidR="001E74C0" w:rsidRPr="00A96195">
        <w:t>у</w:t>
      </w:r>
      <w:r w:rsidR="001E74C0" w:rsidRPr="00A96195">
        <w:t>альных систем управления</w:t>
      </w:r>
      <w:r w:rsidRPr="0030062F">
        <w:t xml:space="preserve">, </w:t>
      </w:r>
      <w:r w:rsidR="001E74C0" w:rsidRPr="00A96195">
        <w:t>Эксплуатация оборудования интеллектуальных автоматизир</w:t>
      </w:r>
      <w:r w:rsidR="001E74C0" w:rsidRPr="00A96195">
        <w:t>о</w:t>
      </w:r>
      <w:r w:rsidR="001E74C0" w:rsidRPr="00A96195">
        <w:t>ванных и автоматических систем управления системами вод</w:t>
      </w:r>
      <w:r w:rsidR="001E74C0" w:rsidRPr="00A96195">
        <w:t>о</w:t>
      </w:r>
      <w:r w:rsidR="001E74C0" w:rsidRPr="00A96195">
        <w:t>снабжения коммунальных, промышленных, общественных и спортивных объектов</w:t>
      </w:r>
      <w:r w:rsidR="00E55EDD">
        <w:t xml:space="preserve">, </w:t>
      </w:r>
      <w:r w:rsidR="00E55EDD" w:rsidRPr="00A96195">
        <w:t>Руководство структурным подразделением, осуществля</w:t>
      </w:r>
      <w:r w:rsidR="00E55EDD" w:rsidRPr="00A96195">
        <w:t>ю</w:t>
      </w:r>
      <w:r w:rsidR="00E55EDD" w:rsidRPr="00A96195">
        <w:t>щим эксплуатацию насосной станции водопровода и автоматизацию его технологических проце</w:t>
      </w:r>
      <w:r w:rsidR="00E55EDD" w:rsidRPr="00A96195">
        <w:t>с</w:t>
      </w:r>
      <w:r w:rsidR="00E55EDD" w:rsidRPr="00A96195">
        <w:t>сов</w:t>
      </w:r>
      <w:r w:rsidR="00DD1178" w:rsidRPr="00E55EDD">
        <w:t>.</w:t>
      </w:r>
      <w:r w:rsidR="00DD1178" w:rsidRPr="0098661D">
        <w:rPr>
          <w:highlight w:val="yellow"/>
        </w:rPr>
        <w:t xml:space="preserve"> </w:t>
      </w:r>
    </w:p>
    <w:p w14:paraId="27169F98" w14:textId="77777777" w:rsidR="00B57025" w:rsidRDefault="00B57025" w:rsidP="00595860">
      <w:pPr>
        <w:ind w:firstLine="708"/>
        <w:jc w:val="both"/>
        <w:rPr>
          <w:highlight w:val="yellow"/>
        </w:rPr>
      </w:pPr>
    </w:p>
    <w:p w14:paraId="7CDAA7D6" w14:textId="2C612A5D" w:rsidR="00B57025" w:rsidRDefault="00844AD9" w:rsidP="00B57025">
      <w:pPr>
        <w:pStyle w:val="a1"/>
      </w:pPr>
      <w:r>
        <w:t>Таблица</w:t>
      </w:r>
      <w:r w:rsidR="00DC00BB">
        <w:t xml:space="preserve"> 1.</w:t>
      </w:r>
      <w:r>
        <w:t xml:space="preserve"> </w:t>
      </w:r>
      <w:r w:rsidR="00B57025">
        <w:t xml:space="preserve"> </w:t>
      </w:r>
      <w:proofErr w:type="spellStart"/>
      <w:r w:rsidR="00B57025">
        <w:t>Обобщенные</w:t>
      </w:r>
      <w:proofErr w:type="spellEnd"/>
      <w:r w:rsidR="00B57025">
        <w:t xml:space="preserve"> трудовые функции </w:t>
      </w:r>
    </w:p>
    <w:tbl>
      <w:tblPr>
        <w:tblW w:w="46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0"/>
        <w:gridCol w:w="6931"/>
        <w:gridCol w:w="2127"/>
      </w:tblGrid>
      <w:tr w:rsidR="00B57025" w14:paraId="527EA083" w14:textId="77777777" w:rsidTr="00B57025">
        <w:trPr>
          <w:tblHeader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5A57D" w14:textId="77777777" w:rsidR="00B57025" w:rsidRDefault="00B57025" w:rsidP="00B57025">
            <w:pPr>
              <w:pStyle w:val="af3"/>
            </w:pPr>
            <w:r>
              <w:t>Код</w:t>
            </w:r>
          </w:p>
        </w:tc>
        <w:tc>
          <w:tcPr>
            <w:tcW w:w="3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AAA37" w14:textId="77777777" w:rsidR="00B57025" w:rsidRDefault="00B57025" w:rsidP="00B57025">
            <w:pPr>
              <w:pStyle w:val="af3"/>
            </w:pPr>
            <w:proofErr w:type="spellStart"/>
            <w:r>
              <w:t>Обобщенные</w:t>
            </w:r>
            <w:proofErr w:type="spellEnd"/>
            <w:r>
              <w:t xml:space="preserve"> трудовые функции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0D8EC" w14:textId="77777777" w:rsidR="00B57025" w:rsidRDefault="00B57025" w:rsidP="00B57025">
            <w:pPr>
              <w:pStyle w:val="af3"/>
            </w:pPr>
            <w:r>
              <w:t>Уровень квал</w:t>
            </w:r>
            <w:r>
              <w:t>и</w:t>
            </w:r>
            <w:r>
              <w:t>фикации</w:t>
            </w:r>
          </w:p>
        </w:tc>
      </w:tr>
      <w:tr w:rsidR="00844AD9" w14:paraId="41FCB19E" w14:textId="77777777" w:rsidTr="00844AD9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0A611" w14:textId="77777777" w:rsidR="00844AD9" w:rsidRDefault="00844AD9" w:rsidP="00B57025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3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CA44" w14:textId="0A04020D" w:rsidR="00844AD9" w:rsidRPr="00465D52" w:rsidRDefault="005A0A46" w:rsidP="00B57025">
            <w:pPr>
              <w:pStyle w:val="af3"/>
              <w:rPr>
                <w:rStyle w:val="af2"/>
              </w:rPr>
            </w:pPr>
            <w:r w:rsidRPr="00A96195">
              <w:t>Эксплуатация оборудования насосной станции водопровода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88B6" w14:textId="6E200562" w:rsidR="00844AD9" w:rsidRPr="001A4684" w:rsidRDefault="005A0A46" w:rsidP="00B57025">
            <w:pPr>
              <w:pStyle w:val="af3"/>
              <w:rPr>
                <w:rStyle w:val="af2"/>
                <w:color w:val="auto"/>
                <w:u w:val="none"/>
                <w:lang w:val="en-US"/>
              </w:rPr>
            </w:pPr>
            <w:r>
              <w:rPr>
                <w:rStyle w:val="af2"/>
                <w:color w:val="auto"/>
                <w:u w:val="none"/>
                <w:lang w:val="en-US"/>
              </w:rPr>
              <w:t>4</w:t>
            </w:r>
          </w:p>
        </w:tc>
      </w:tr>
      <w:tr w:rsidR="00844AD9" w14:paraId="73F2F214" w14:textId="77777777" w:rsidTr="00B57025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6CBD9" w14:textId="77777777" w:rsidR="00844AD9" w:rsidRDefault="00844AD9" w:rsidP="00B57025">
            <w:pPr>
              <w:pStyle w:val="af3"/>
            </w:pPr>
            <w:r>
              <w:rPr>
                <w:lang w:val="en-US"/>
              </w:rPr>
              <w:t>B</w:t>
            </w:r>
          </w:p>
        </w:tc>
        <w:tc>
          <w:tcPr>
            <w:tcW w:w="3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0851" w14:textId="0DDBDBF3" w:rsidR="00844AD9" w:rsidRDefault="005A0A46" w:rsidP="00B57025">
            <w:pPr>
              <w:pStyle w:val="af3"/>
            </w:pPr>
            <w:r w:rsidRPr="00A96195">
              <w:t>Обеспечение контроля и настройки работы систем автоматики насосной станции водоснабжения в условиях внедрения инте</w:t>
            </w:r>
            <w:r w:rsidRPr="00A96195">
              <w:t>л</w:t>
            </w:r>
            <w:r w:rsidRPr="00A96195">
              <w:t>лектуальных систем управления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E604" w14:textId="77777777" w:rsidR="00844AD9" w:rsidRPr="001A4684" w:rsidRDefault="00844AD9" w:rsidP="00B57025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844AD9" w14:paraId="12D92BEA" w14:textId="77777777" w:rsidTr="00844AD9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DE62C" w14:textId="77777777" w:rsidR="00844AD9" w:rsidRDefault="00844AD9" w:rsidP="00B57025">
            <w:pPr>
              <w:pStyle w:val="af3"/>
            </w:pPr>
            <w:r>
              <w:t>С</w:t>
            </w:r>
          </w:p>
        </w:tc>
        <w:tc>
          <w:tcPr>
            <w:tcW w:w="3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F808" w14:textId="06A22B8A" w:rsidR="00844AD9" w:rsidRDefault="005A0A46" w:rsidP="00B57025">
            <w:pPr>
              <w:pStyle w:val="af3"/>
            </w:pPr>
            <w:r w:rsidRPr="00A96195">
              <w:t>Эксплуатация оборудования интеллектуальных автоматизир</w:t>
            </w:r>
            <w:r w:rsidRPr="00A96195">
              <w:t>о</w:t>
            </w:r>
            <w:r w:rsidRPr="00A96195">
              <w:t>ванных и автоматических систем управления системами вод</w:t>
            </w:r>
            <w:r w:rsidRPr="00A96195">
              <w:t>о</w:t>
            </w:r>
            <w:r w:rsidRPr="00A96195">
              <w:t>снабжения коммунальных, промышленных, общественных и спортивных объектов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20C6" w14:textId="77777777" w:rsidR="00844AD9" w:rsidRPr="001A4684" w:rsidRDefault="00844AD9" w:rsidP="00B57025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844AD9" w14:paraId="147363CA" w14:textId="77777777" w:rsidTr="00844AD9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7DA3" w14:textId="77777777" w:rsidR="00844AD9" w:rsidRPr="001A4684" w:rsidRDefault="00844AD9" w:rsidP="00B57025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3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9095" w14:textId="19A90417" w:rsidR="00844AD9" w:rsidRPr="00480E87" w:rsidRDefault="005A0A46" w:rsidP="00B57025">
            <w:pPr>
              <w:pStyle w:val="af3"/>
            </w:pPr>
            <w:r w:rsidRPr="00A96195">
              <w:t>Руководство структурным подразделением, осуществляющим эксплуатацию насосной станции водопровода и автоматизацию его технологических процессов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9113" w14:textId="413E5A62" w:rsidR="00844AD9" w:rsidRPr="001A4684" w:rsidRDefault="005A0A46" w:rsidP="00B57025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</w:tbl>
    <w:p w14:paraId="436323C5" w14:textId="77777777" w:rsidR="00B57025" w:rsidRDefault="00B57025" w:rsidP="00DC00BB">
      <w:pPr>
        <w:jc w:val="both"/>
        <w:rPr>
          <w:highlight w:val="yellow"/>
        </w:rPr>
      </w:pPr>
    </w:p>
    <w:p w14:paraId="4D602790" w14:textId="77777777" w:rsidR="00B57025" w:rsidRDefault="00B57025" w:rsidP="00595860">
      <w:pPr>
        <w:ind w:firstLine="708"/>
        <w:jc w:val="both"/>
        <w:rPr>
          <w:highlight w:val="yellow"/>
        </w:rPr>
      </w:pPr>
    </w:p>
    <w:p w14:paraId="1345A237" w14:textId="354B3674" w:rsidR="00595860" w:rsidRPr="00E55EDD" w:rsidRDefault="00DD1178" w:rsidP="00595860">
      <w:pPr>
        <w:ind w:firstLine="708"/>
        <w:jc w:val="both"/>
      </w:pPr>
      <w:r w:rsidRPr="00E55EDD">
        <w:t xml:space="preserve">В </w:t>
      </w:r>
      <w:r w:rsidR="006A34D2" w:rsidRPr="00E55EDD">
        <w:t xml:space="preserve">добавленных </w:t>
      </w:r>
      <w:proofErr w:type="spellStart"/>
      <w:r w:rsidRPr="00E55EDD">
        <w:t>обобщенных</w:t>
      </w:r>
      <w:proofErr w:type="spellEnd"/>
      <w:r w:rsidRPr="00E55EDD">
        <w:t xml:space="preserve"> трудовых функциях </w:t>
      </w:r>
      <w:r w:rsidR="006A34D2" w:rsidRPr="00E55EDD">
        <w:t>в</w:t>
      </w:r>
      <w:r w:rsidRPr="00E55EDD">
        <w:t xml:space="preserve">ключены трудовые функции, </w:t>
      </w:r>
      <w:r w:rsidR="006A34D2" w:rsidRPr="00E55EDD">
        <w:t xml:space="preserve">до сих пор </w:t>
      </w:r>
      <w:r w:rsidRPr="00E55EDD">
        <w:t>не</w:t>
      </w:r>
      <w:r w:rsidR="006A34D2" w:rsidRPr="00E55EDD">
        <w:t xml:space="preserve"> </w:t>
      </w:r>
      <w:r w:rsidRPr="00E55EDD">
        <w:t>характерные для данной профессиональной деятельности</w:t>
      </w:r>
      <w:r w:rsidR="00595860" w:rsidRPr="00E55EDD">
        <w:t>:</w:t>
      </w:r>
    </w:p>
    <w:tbl>
      <w:tblPr>
        <w:tblW w:w="101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1"/>
      </w:tblGrid>
      <w:tr w:rsidR="00595860" w:rsidRPr="0018792C" w14:paraId="7BE8D60B" w14:textId="77777777" w:rsidTr="00372DAB">
        <w:tc>
          <w:tcPr>
            <w:tcW w:w="10161" w:type="dxa"/>
          </w:tcPr>
          <w:p w14:paraId="5E263C6C" w14:textId="30B25DCF" w:rsidR="00595860" w:rsidRPr="0018792C" w:rsidRDefault="00595860" w:rsidP="001E04CE">
            <w:pPr>
              <w:rPr>
                <w:rFonts w:ascii="Times" w:hAnsi="Times"/>
                <w:color w:val="008000"/>
                <w:sz w:val="20"/>
                <w:szCs w:val="20"/>
              </w:rPr>
            </w:pPr>
            <w:r>
              <w:rPr>
                <w:color w:val="008000"/>
              </w:rPr>
              <w:t xml:space="preserve">- </w:t>
            </w:r>
            <w:r w:rsidR="00E55EDD" w:rsidRPr="00A96195">
              <w:t>Автоматизированный мониторинг данных состояния оборудования насосной станции, определ</w:t>
            </w:r>
            <w:r w:rsidR="00E55EDD" w:rsidRPr="00A96195">
              <w:t>е</w:t>
            </w:r>
            <w:r w:rsidR="00E55EDD" w:rsidRPr="00A96195">
              <w:t>ние и обоснование возможности применения интеллектуальных систем управления</w:t>
            </w:r>
            <w:r>
              <w:rPr>
                <w:color w:val="008000"/>
              </w:rPr>
              <w:t>;</w:t>
            </w:r>
          </w:p>
        </w:tc>
      </w:tr>
      <w:tr w:rsidR="00595860" w:rsidRPr="0018792C" w14:paraId="76B34071" w14:textId="77777777" w:rsidTr="00372DAB">
        <w:tc>
          <w:tcPr>
            <w:tcW w:w="10161" w:type="dxa"/>
          </w:tcPr>
          <w:p w14:paraId="2E6869E5" w14:textId="53F8D7D5" w:rsidR="00595860" w:rsidRPr="0018792C" w:rsidRDefault="00595860" w:rsidP="00FF6671">
            <w:pPr>
              <w:rPr>
                <w:rFonts w:ascii="Times" w:hAnsi="Times"/>
                <w:color w:val="008000"/>
                <w:sz w:val="20"/>
                <w:szCs w:val="20"/>
              </w:rPr>
            </w:pPr>
            <w:r>
              <w:rPr>
                <w:color w:val="008000"/>
              </w:rPr>
              <w:t xml:space="preserve">- </w:t>
            </w:r>
            <w:r w:rsidR="00E55EDD" w:rsidRPr="00A96195">
              <w:t xml:space="preserve">Автоматизация систем управления оборудованием насосной станции водоснабжения в целях снижения </w:t>
            </w:r>
            <w:proofErr w:type="spellStart"/>
            <w:r w:rsidR="00E55EDD" w:rsidRPr="00A96195">
              <w:t>энергоемкости</w:t>
            </w:r>
            <w:proofErr w:type="spellEnd"/>
            <w:r>
              <w:rPr>
                <w:color w:val="008000"/>
              </w:rPr>
              <w:t>;</w:t>
            </w:r>
          </w:p>
        </w:tc>
      </w:tr>
      <w:tr w:rsidR="00372DAB" w:rsidRPr="0018792C" w14:paraId="2F76420C" w14:textId="77777777" w:rsidTr="00372DAB">
        <w:tc>
          <w:tcPr>
            <w:tcW w:w="10161" w:type="dxa"/>
          </w:tcPr>
          <w:p w14:paraId="7C12481B" w14:textId="1932ECB8" w:rsidR="00E55EDD" w:rsidRPr="00AF6A96" w:rsidRDefault="00E55EDD" w:rsidP="00FF6671">
            <w:r w:rsidRPr="00AF6A96">
              <w:t>- Настройка автоматизированных систем и блоков технологических участков насосной станции в</w:t>
            </w:r>
            <w:r w:rsidRPr="00AF6A96">
              <w:t>о</w:t>
            </w:r>
            <w:r w:rsidRPr="00AF6A96">
              <w:t>доснабжения</w:t>
            </w:r>
          </w:p>
          <w:p w14:paraId="55BC2F7A" w14:textId="013D4BB1" w:rsidR="00372DAB" w:rsidRPr="00AF6A96" w:rsidRDefault="00372DAB" w:rsidP="00FF6671">
            <w:pPr>
              <w:rPr>
                <w:rFonts w:ascii="Times" w:hAnsi="Times"/>
                <w:sz w:val="20"/>
                <w:szCs w:val="20"/>
              </w:rPr>
            </w:pPr>
            <w:r w:rsidRPr="00AF6A96">
              <w:t>- Комплексная проверка технического состояния автоматизированных  и автоматических систем водоснабжения;</w:t>
            </w:r>
          </w:p>
        </w:tc>
      </w:tr>
      <w:tr w:rsidR="00372DAB" w:rsidRPr="0018792C" w14:paraId="3F557C51" w14:textId="77777777" w:rsidTr="00372DAB">
        <w:tc>
          <w:tcPr>
            <w:tcW w:w="10161" w:type="dxa"/>
          </w:tcPr>
          <w:p w14:paraId="7B59CE8A" w14:textId="2DEE0BF5" w:rsidR="00372DAB" w:rsidRPr="00AF6A96" w:rsidRDefault="00372DAB" w:rsidP="00FF6671">
            <w:r w:rsidRPr="00AF6A96">
              <w:t>- Техническое обслуживание автоматизированных и автоматических систем управления электр</w:t>
            </w:r>
            <w:r w:rsidRPr="00AF6A96">
              <w:t>о</w:t>
            </w:r>
            <w:r w:rsidRPr="00AF6A96">
              <w:t>оборудованием систем водоснабжения;</w:t>
            </w:r>
          </w:p>
        </w:tc>
      </w:tr>
      <w:tr w:rsidR="00FF6671" w:rsidRPr="0018792C" w14:paraId="3DE9EE6D" w14:textId="77777777" w:rsidTr="00372DAB">
        <w:tc>
          <w:tcPr>
            <w:tcW w:w="10161" w:type="dxa"/>
          </w:tcPr>
          <w:p w14:paraId="797E4ACF" w14:textId="5FF4523F" w:rsidR="00AF6A96" w:rsidRDefault="00AF6A96" w:rsidP="00FF6671">
            <w:pPr>
              <w:rPr>
                <w:color w:val="008000"/>
              </w:rPr>
            </w:pPr>
            <w:r>
              <w:t xml:space="preserve">- </w:t>
            </w:r>
            <w:r w:rsidRPr="00A96195">
              <w:t>Техническое обслуживание интеллектуальных автоматизированных и автоматических систем управления механическим, пневматическим, гидравлическим оборудованием систем водоснабж</w:t>
            </w:r>
            <w:r w:rsidRPr="00A96195">
              <w:t>е</w:t>
            </w:r>
            <w:r w:rsidRPr="00A96195">
              <w:t>ния</w:t>
            </w:r>
            <w:r>
              <w:rPr>
                <w:color w:val="008000"/>
              </w:rPr>
              <w:t>;</w:t>
            </w:r>
          </w:p>
          <w:p w14:paraId="1C387B96" w14:textId="3E6CA659" w:rsidR="00FF6671" w:rsidRPr="0018792C" w:rsidRDefault="00FF6671" w:rsidP="00FF6671">
            <w:pPr>
              <w:rPr>
                <w:color w:val="008000"/>
              </w:rPr>
            </w:pPr>
            <w:r>
              <w:rPr>
                <w:color w:val="008000"/>
              </w:rPr>
              <w:t xml:space="preserve">- </w:t>
            </w:r>
            <w:r w:rsidR="00AF6A96" w:rsidRPr="00A96195">
              <w:t>Планирование и контроль деятельности персонала по эксплуатации и автоматизации оборудов</w:t>
            </w:r>
            <w:r w:rsidR="00AF6A96" w:rsidRPr="00A96195">
              <w:t>а</w:t>
            </w:r>
            <w:r w:rsidR="00AF6A96" w:rsidRPr="00A96195">
              <w:t>ния насосной станции водопровода</w:t>
            </w:r>
            <w:r>
              <w:rPr>
                <w:color w:val="008000"/>
              </w:rPr>
              <w:t>;</w:t>
            </w:r>
          </w:p>
        </w:tc>
      </w:tr>
      <w:tr w:rsidR="00FF6671" w:rsidRPr="0018792C" w14:paraId="111BD25D" w14:textId="77777777" w:rsidTr="00372DAB">
        <w:tc>
          <w:tcPr>
            <w:tcW w:w="10161" w:type="dxa"/>
          </w:tcPr>
          <w:p w14:paraId="44ABE277" w14:textId="27EFDC36" w:rsidR="00FF6671" w:rsidRPr="0018792C" w:rsidRDefault="00FF6671" w:rsidP="00FF6671">
            <w:pPr>
              <w:rPr>
                <w:color w:val="008000"/>
              </w:rPr>
            </w:pPr>
            <w:r>
              <w:rPr>
                <w:bCs w:val="0"/>
                <w:color w:val="008000"/>
              </w:rPr>
              <w:t xml:space="preserve">- </w:t>
            </w:r>
            <w:r w:rsidR="00AF6A96" w:rsidRPr="00A96195">
              <w:t>Организация и автоматизация технического и материального обеспечения эксплуатации насо</w:t>
            </w:r>
            <w:r w:rsidR="00AF6A96" w:rsidRPr="00A96195">
              <w:t>с</w:t>
            </w:r>
            <w:r w:rsidR="00AF6A96" w:rsidRPr="00A96195">
              <w:t>ной станции водопровода</w:t>
            </w:r>
            <w:r>
              <w:rPr>
                <w:bCs w:val="0"/>
                <w:color w:val="008000"/>
              </w:rPr>
              <w:t>;</w:t>
            </w:r>
          </w:p>
        </w:tc>
      </w:tr>
      <w:tr w:rsidR="00FF6671" w:rsidRPr="0018792C" w14:paraId="5714E605" w14:textId="77777777" w:rsidTr="00372DAB">
        <w:tc>
          <w:tcPr>
            <w:tcW w:w="10161" w:type="dxa"/>
          </w:tcPr>
          <w:p w14:paraId="1487D324" w14:textId="09C1E8D4" w:rsidR="00FF6671" w:rsidRDefault="00FF6671" w:rsidP="00FF6671">
            <w:r>
              <w:rPr>
                <w:bCs w:val="0"/>
                <w:color w:val="008000"/>
              </w:rPr>
              <w:t xml:space="preserve">- </w:t>
            </w:r>
            <w:r w:rsidR="00DF221A" w:rsidRPr="00DF221A">
              <w:t>Разработка и экономическое обоснование планов внедрения новой техники и технологий, обе</w:t>
            </w:r>
            <w:r w:rsidR="00DF221A" w:rsidRPr="00DF221A">
              <w:t>с</w:t>
            </w:r>
            <w:r w:rsidR="00DF221A" w:rsidRPr="00DF221A">
              <w:t>печивающих модернизацию технологического процесса, перевод на интеллектуальные системы управления</w:t>
            </w:r>
            <w:r w:rsidR="00DF221A">
              <w:t>;</w:t>
            </w:r>
          </w:p>
          <w:p w14:paraId="533A970E" w14:textId="77777777" w:rsidR="00DF221A" w:rsidRDefault="00DF221A" w:rsidP="00FF6671">
            <w:r>
              <w:rPr>
                <w:bCs w:val="0"/>
                <w:color w:val="008000"/>
              </w:rPr>
              <w:t xml:space="preserve">- </w:t>
            </w:r>
            <w:r w:rsidRPr="00A96195">
              <w:t>Организация работы с персоналом, осуществляющим деятельность по эксплуатации насосной станции водопровода в целях достижения экономии энергии, материалов, человеческих ресурсов</w:t>
            </w:r>
            <w:r>
              <w:t>;</w:t>
            </w:r>
          </w:p>
          <w:p w14:paraId="0B9B122C" w14:textId="648258B2" w:rsidR="00DF221A" w:rsidRPr="0018792C" w:rsidRDefault="00DF221A" w:rsidP="00FF6671">
            <w:pPr>
              <w:rPr>
                <w:bCs w:val="0"/>
                <w:color w:val="008000"/>
              </w:rPr>
            </w:pPr>
            <w:r>
              <w:t xml:space="preserve">- </w:t>
            </w:r>
            <w:r w:rsidRPr="00A96195">
              <w:t>Ведение работ по развитию интеллектуальных систем управления насосными станциями и иным оборудованием водоснабжения</w:t>
            </w:r>
            <w:r>
              <w:t>.</w:t>
            </w:r>
          </w:p>
        </w:tc>
      </w:tr>
    </w:tbl>
    <w:p w14:paraId="3AC6255A" w14:textId="115A245D" w:rsidR="00DD1178" w:rsidRPr="006A34D2" w:rsidRDefault="00DD1178" w:rsidP="00FF6671">
      <w:pPr>
        <w:jc w:val="both"/>
        <w:rPr>
          <w:color w:val="008000"/>
        </w:rPr>
      </w:pPr>
    </w:p>
    <w:p w14:paraId="5E93C67C" w14:textId="38E22FC0" w:rsidR="00DD1178" w:rsidRPr="00A36366" w:rsidRDefault="00DD1178" w:rsidP="00DD1178">
      <w:pPr>
        <w:pStyle w:val="a1"/>
      </w:pPr>
      <w:r w:rsidRPr="00A36366">
        <w:t xml:space="preserve">В разделе </w:t>
      </w:r>
      <w:r w:rsidRPr="00A36366">
        <w:rPr>
          <w:lang w:val="en-US"/>
        </w:rPr>
        <w:t>III</w:t>
      </w:r>
      <w:r w:rsidRPr="00A36366">
        <w:t xml:space="preserve"> уточнена прив</w:t>
      </w:r>
      <w:r w:rsidR="002F3863" w:rsidRPr="00A36366">
        <w:t xml:space="preserve">язка </w:t>
      </w:r>
      <w:proofErr w:type="spellStart"/>
      <w:r w:rsidR="002F3863" w:rsidRPr="00A36366">
        <w:t>обобщенных</w:t>
      </w:r>
      <w:proofErr w:type="spellEnd"/>
      <w:r w:rsidR="002F3863" w:rsidRPr="00A36366">
        <w:t xml:space="preserve"> трудовых функций:</w:t>
      </w:r>
      <w:r w:rsidRPr="00A36366">
        <w:t xml:space="preserve"> </w:t>
      </w:r>
      <w:r w:rsidR="00FF6671" w:rsidRPr="00A36366">
        <w:t>Обеспечение контроля и настройки работы систем автоматики насосной станции водоснабжения</w:t>
      </w:r>
      <w:r w:rsidR="00902729" w:rsidRPr="00A36366">
        <w:t xml:space="preserve"> в условиях внедрения и</w:t>
      </w:r>
      <w:r w:rsidR="00902729" w:rsidRPr="00A36366">
        <w:t>н</w:t>
      </w:r>
      <w:r w:rsidR="00902729" w:rsidRPr="00A36366">
        <w:t>теллектуальных систем управления</w:t>
      </w:r>
      <w:r w:rsidR="00FF6671" w:rsidRPr="00A36366">
        <w:t xml:space="preserve">, </w:t>
      </w:r>
      <w:r w:rsidR="00902729" w:rsidRPr="00A36366">
        <w:t>Э</w:t>
      </w:r>
      <w:r w:rsidR="00FF6671" w:rsidRPr="00A36366">
        <w:t>ксплуата</w:t>
      </w:r>
      <w:r w:rsidR="00902729" w:rsidRPr="00A36366">
        <w:t>ция</w:t>
      </w:r>
      <w:r w:rsidR="00FF6671" w:rsidRPr="00A36366">
        <w:t xml:space="preserve"> оборудования </w:t>
      </w:r>
      <w:r w:rsidR="00A36366" w:rsidRPr="00A36366">
        <w:t>интеллектуальных автоматиз</w:t>
      </w:r>
      <w:r w:rsidR="00A36366" w:rsidRPr="00A36366">
        <w:t>и</w:t>
      </w:r>
      <w:r w:rsidR="00A36366" w:rsidRPr="00A36366">
        <w:t>рованных и автоматических систем управления системами водоснабжения коммунальных, пр</w:t>
      </w:r>
      <w:r w:rsidR="00A36366" w:rsidRPr="00A36366">
        <w:t>о</w:t>
      </w:r>
      <w:r w:rsidR="00A36366" w:rsidRPr="00A36366">
        <w:t>мышленных, общественных и спортивных объектов</w:t>
      </w:r>
      <w:r w:rsidR="00FF6671" w:rsidRPr="00A36366">
        <w:t>, Руководство структурным подразделением</w:t>
      </w:r>
      <w:r w:rsidR="00A36366" w:rsidRPr="00A36366">
        <w:t>, осуществляющим эксплуатацию насосной станции водопровода и автоматизацию его технолог</w:t>
      </w:r>
      <w:r w:rsidR="00A36366" w:rsidRPr="00A36366">
        <w:t>и</w:t>
      </w:r>
      <w:r w:rsidR="00A36366" w:rsidRPr="00A36366">
        <w:t xml:space="preserve">ческих процессов </w:t>
      </w:r>
      <w:r w:rsidRPr="00A36366">
        <w:t xml:space="preserve">к уровням квалификации. Кроме того, уточнены требований к образованию и опыту профессиональной деятельности, необходимым для реализации </w:t>
      </w:r>
      <w:proofErr w:type="spellStart"/>
      <w:r w:rsidRPr="00A36366">
        <w:t>обобщенных</w:t>
      </w:r>
      <w:proofErr w:type="spellEnd"/>
      <w:r w:rsidRPr="00A36366">
        <w:t xml:space="preserve"> трудовых функций.</w:t>
      </w:r>
    </w:p>
    <w:p w14:paraId="73E4914B" w14:textId="77777777" w:rsidR="009B76F6" w:rsidRPr="00A36366" w:rsidRDefault="00DD1178" w:rsidP="00DD1178">
      <w:pPr>
        <w:pStyle w:val="a1"/>
      </w:pPr>
      <w:r w:rsidRPr="00A36366">
        <w:t xml:space="preserve">В трудовых функциях </w:t>
      </w:r>
    </w:p>
    <w:tbl>
      <w:tblPr>
        <w:tblW w:w="101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1"/>
      </w:tblGrid>
      <w:tr w:rsidR="009B76F6" w:rsidRPr="0018792C" w14:paraId="7991031B" w14:textId="77777777" w:rsidTr="002343BF">
        <w:tc>
          <w:tcPr>
            <w:tcW w:w="10161" w:type="dxa"/>
          </w:tcPr>
          <w:p w14:paraId="22A6F1A5" w14:textId="7D31FB17" w:rsidR="009B76F6" w:rsidRPr="0018792C" w:rsidRDefault="009B76F6" w:rsidP="002343BF">
            <w:pPr>
              <w:rPr>
                <w:rFonts w:ascii="Times" w:hAnsi="Times"/>
                <w:color w:val="008000"/>
                <w:sz w:val="20"/>
                <w:szCs w:val="20"/>
              </w:rPr>
            </w:pPr>
            <w:r>
              <w:rPr>
                <w:color w:val="008000"/>
              </w:rPr>
              <w:t xml:space="preserve">- </w:t>
            </w:r>
            <w:r w:rsidR="00A36366" w:rsidRPr="00A96195">
              <w:t>Автоматизированный мониторинг данных состояния оборудования насосной станции, определ</w:t>
            </w:r>
            <w:r w:rsidR="00A36366" w:rsidRPr="00A96195">
              <w:t>е</w:t>
            </w:r>
            <w:r w:rsidR="00A36366" w:rsidRPr="00A96195">
              <w:t>ние и обоснование возможности применения интеллектуальных систем управления</w:t>
            </w:r>
            <w:r>
              <w:rPr>
                <w:color w:val="008000"/>
              </w:rPr>
              <w:t>;</w:t>
            </w:r>
          </w:p>
        </w:tc>
      </w:tr>
      <w:tr w:rsidR="009B76F6" w:rsidRPr="0018792C" w14:paraId="3647255A" w14:textId="77777777" w:rsidTr="002343BF">
        <w:tc>
          <w:tcPr>
            <w:tcW w:w="10161" w:type="dxa"/>
          </w:tcPr>
          <w:p w14:paraId="4B311D8A" w14:textId="09770227" w:rsidR="009B76F6" w:rsidRPr="0018792C" w:rsidRDefault="009B76F6" w:rsidP="002343BF">
            <w:pPr>
              <w:rPr>
                <w:rFonts w:ascii="Times" w:hAnsi="Times"/>
                <w:color w:val="008000"/>
                <w:sz w:val="20"/>
                <w:szCs w:val="20"/>
              </w:rPr>
            </w:pPr>
            <w:r>
              <w:rPr>
                <w:color w:val="008000"/>
              </w:rPr>
              <w:t xml:space="preserve">- </w:t>
            </w:r>
            <w:r w:rsidR="00A36366" w:rsidRPr="00A96195">
              <w:t xml:space="preserve">Автоматизация систем управления оборудованием насосной станции водоснабжения в целях снижения </w:t>
            </w:r>
            <w:proofErr w:type="spellStart"/>
            <w:r w:rsidR="00A36366" w:rsidRPr="00A96195">
              <w:t>энергоемкости</w:t>
            </w:r>
            <w:proofErr w:type="spellEnd"/>
            <w:r>
              <w:rPr>
                <w:color w:val="008000"/>
              </w:rPr>
              <w:t>;</w:t>
            </w:r>
          </w:p>
        </w:tc>
      </w:tr>
      <w:tr w:rsidR="009B76F6" w:rsidRPr="0018792C" w14:paraId="1CC037A4" w14:textId="77777777" w:rsidTr="002343BF">
        <w:tc>
          <w:tcPr>
            <w:tcW w:w="10161" w:type="dxa"/>
          </w:tcPr>
          <w:p w14:paraId="6270CEF3" w14:textId="2A8CA477" w:rsidR="009B76F6" w:rsidRPr="0018792C" w:rsidRDefault="009B76F6" w:rsidP="002343BF">
            <w:pPr>
              <w:rPr>
                <w:rFonts w:ascii="Times" w:hAnsi="Times"/>
                <w:color w:val="008000"/>
                <w:sz w:val="20"/>
                <w:szCs w:val="20"/>
              </w:rPr>
            </w:pPr>
            <w:r>
              <w:rPr>
                <w:color w:val="008000"/>
              </w:rPr>
              <w:t xml:space="preserve">- </w:t>
            </w:r>
            <w:r w:rsidR="00997AAC" w:rsidRPr="00A96195">
              <w:t>Комплексная проверка технического состояния интеллектуальных автоматизированных и авт</w:t>
            </w:r>
            <w:r w:rsidR="00997AAC" w:rsidRPr="00A96195">
              <w:t>о</w:t>
            </w:r>
            <w:r w:rsidR="00997AAC" w:rsidRPr="00A96195">
              <w:t>матических систем насосной станции водоснабжения</w:t>
            </w:r>
            <w:r>
              <w:rPr>
                <w:color w:val="008000"/>
              </w:rPr>
              <w:t>;</w:t>
            </w:r>
          </w:p>
        </w:tc>
      </w:tr>
      <w:tr w:rsidR="009B76F6" w:rsidRPr="0018792C" w14:paraId="06B22D5B" w14:textId="77777777" w:rsidTr="002343BF">
        <w:tc>
          <w:tcPr>
            <w:tcW w:w="10161" w:type="dxa"/>
          </w:tcPr>
          <w:p w14:paraId="15234F9E" w14:textId="4301E3C3" w:rsidR="009B76F6" w:rsidRPr="0018792C" w:rsidRDefault="009B76F6" w:rsidP="002343BF">
            <w:pPr>
              <w:rPr>
                <w:color w:val="008000"/>
              </w:rPr>
            </w:pPr>
            <w:r>
              <w:rPr>
                <w:color w:val="008000"/>
              </w:rPr>
              <w:t xml:space="preserve">- </w:t>
            </w:r>
            <w:r w:rsidR="00997AAC" w:rsidRPr="00A96195">
              <w:t>Техническое обслуживание интеллектуальных автоматизированных и автоматических систем управления электрооборудованием систем водоснабжения</w:t>
            </w:r>
            <w:r>
              <w:rPr>
                <w:color w:val="008000"/>
              </w:rPr>
              <w:t>;</w:t>
            </w:r>
          </w:p>
        </w:tc>
      </w:tr>
      <w:tr w:rsidR="009B76F6" w:rsidRPr="0018792C" w14:paraId="39F72A93" w14:textId="77777777" w:rsidTr="002343BF">
        <w:tc>
          <w:tcPr>
            <w:tcW w:w="10161" w:type="dxa"/>
          </w:tcPr>
          <w:p w14:paraId="7C829E13" w14:textId="52F9C6F2" w:rsidR="009B76F6" w:rsidRPr="0018792C" w:rsidRDefault="009B76F6" w:rsidP="002343BF">
            <w:pPr>
              <w:rPr>
                <w:color w:val="008000"/>
              </w:rPr>
            </w:pPr>
            <w:r>
              <w:rPr>
                <w:color w:val="008000"/>
              </w:rPr>
              <w:t xml:space="preserve">- </w:t>
            </w:r>
            <w:r w:rsidR="00997AAC" w:rsidRPr="00A96195">
              <w:t>Планирование и контроль деятельности персонала по эксплуатации и автоматизации оборудов</w:t>
            </w:r>
            <w:r w:rsidR="00997AAC" w:rsidRPr="00A96195">
              <w:t>а</w:t>
            </w:r>
            <w:r w:rsidR="00997AAC" w:rsidRPr="00A96195">
              <w:t>ния насосной станции водопровода</w:t>
            </w:r>
            <w:r>
              <w:rPr>
                <w:color w:val="008000"/>
              </w:rPr>
              <w:t>;</w:t>
            </w:r>
          </w:p>
        </w:tc>
      </w:tr>
      <w:tr w:rsidR="009B76F6" w:rsidRPr="0018792C" w14:paraId="775691E6" w14:textId="77777777" w:rsidTr="002343BF">
        <w:tc>
          <w:tcPr>
            <w:tcW w:w="10161" w:type="dxa"/>
          </w:tcPr>
          <w:p w14:paraId="5A2923FD" w14:textId="412DA487" w:rsidR="009B76F6" w:rsidRPr="0018792C" w:rsidRDefault="009B76F6" w:rsidP="002343BF">
            <w:pPr>
              <w:rPr>
                <w:color w:val="008000"/>
              </w:rPr>
            </w:pPr>
            <w:r>
              <w:rPr>
                <w:bCs w:val="0"/>
                <w:color w:val="008000"/>
              </w:rPr>
              <w:t xml:space="preserve">- </w:t>
            </w:r>
            <w:r w:rsidR="00997AAC" w:rsidRPr="00DF221A">
              <w:t>Разработка и экономическое обоснование планов внедрения новой техники и технологий, обе</w:t>
            </w:r>
            <w:r w:rsidR="00997AAC" w:rsidRPr="00DF221A">
              <w:t>с</w:t>
            </w:r>
            <w:r w:rsidR="00997AAC" w:rsidRPr="00DF221A">
              <w:t>печивающих модернизацию технологического процесса, перевод на интеллектуальные системы управления</w:t>
            </w:r>
            <w:r>
              <w:rPr>
                <w:bCs w:val="0"/>
                <w:color w:val="008000"/>
              </w:rPr>
              <w:t>;</w:t>
            </w:r>
          </w:p>
        </w:tc>
      </w:tr>
      <w:tr w:rsidR="009B76F6" w:rsidRPr="0018792C" w14:paraId="51987DEA" w14:textId="77777777" w:rsidTr="002343BF">
        <w:tc>
          <w:tcPr>
            <w:tcW w:w="10161" w:type="dxa"/>
          </w:tcPr>
          <w:p w14:paraId="4F282176" w14:textId="3DFB6AA2" w:rsidR="009B76F6" w:rsidRPr="0018792C" w:rsidRDefault="009B76F6" w:rsidP="002343BF">
            <w:pPr>
              <w:rPr>
                <w:bCs w:val="0"/>
                <w:color w:val="008000"/>
              </w:rPr>
            </w:pPr>
            <w:r>
              <w:rPr>
                <w:bCs w:val="0"/>
                <w:color w:val="008000"/>
              </w:rPr>
              <w:t xml:space="preserve">- </w:t>
            </w:r>
            <w:r w:rsidR="00997AAC" w:rsidRPr="00A96195">
              <w:t>Организация работы с персоналом, осуществляющим деятельность по эксплуатации насосной станции водопровода в целях достижения экономии энергии, материалов, человеческих ресурсов</w:t>
            </w:r>
            <w:r>
              <w:rPr>
                <w:bCs w:val="0"/>
                <w:color w:val="008000"/>
              </w:rPr>
              <w:t>.</w:t>
            </w:r>
          </w:p>
        </w:tc>
      </w:tr>
    </w:tbl>
    <w:p w14:paraId="66326640" w14:textId="153D8358" w:rsidR="00DD1178" w:rsidRPr="0098661D" w:rsidRDefault="00DD1178" w:rsidP="00FC1666">
      <w:pPr>
        <w:pStyle w:val="a1"/>
        <w:ind w:firstLine="0"/>
        <w:rPr>
          <w:highlight w:val="yellow"/>
        </w:rPr>
      </w:pPr>
      <w:r w:rsidRPr="00997AAC">
        <w:t>произведена корректировка описания трудовых действий, уточнение формулировок требований к необходимым умениям и знаниям</w:t>
      </w:r>
      <w:r w:rsidRPr="00355645">
        <w:t>.</w:t>
      </w:r>
    </w:p>
    <w:p w14:paraId="368991F9" w14:textId="42F8F6CE" w:rsidR="00DD1178" w:rsidRPr="00355645" w:rsidRDefault="00DD1178" w:rsidP="00DD1178">
      <w:pPr>
        <w:pStyle w:val="a1"/>
      </w:pPr>
      <w:r w:rsidRPr="00355645">
        <w:t>Во всем профессиональном стандарте исправлены терминологические ошибки и неточн</w:t>
      </w:r>
      <w:r w:rsidRPr="00355645">
        <w:t>о</w:t>
      </w:r>
      <w:r w:rsidRPr="00355645">
        <w:t>сти. Вся терминологию приведена в соответствие с требованиями нормативной документации (</w:t>
      </w:r>
      <w:r w:rsidR="004F0DBC" w:rsidRPr="00355645">
        <w:t xml:space="preserve">ЕСКД, </w:t>
      </w:r>
      <w:r w:rsidRPr="00355645">
        <w:t>ЕСТД, ЕСТПП).</w:t>
      </w:r>
    </w:p>
    <w:p w14:paraId="56B1C670" w14:textId="607A2B67" w:rsidR="00DD1178" w:rsidRDefault="00DD1178" w:rsidP="00DD1178">
      <w:pPr>
        <w:pStyle w:val="a1"/>
      </w:pPr>
      <w:r w:rsidRPr="00355645">
        <w:t>В профессиональном стандарте приведены в соответствие с современными классификат</w:t>
      </w:r>
      <w:r w:rsidRPr="00355645">
        <w:t>о</w:t>
      </w:r>
      <w:r w:rsidRPr="00355645">
        <w:t>рами коды ОКВЭД, ОКЗ, ОКСО.</w:t>
      </w:r>
    </w:p>
    <w:p w14:paraId="0C7D1D17" w14:textId="555E4930" w:rsidR="00E06F36" w:rsidRDefault="00E06F36" w:rsidP="00E06F36">
      <w:pPr>
        <w:pStyle w:val="a1"/>
      </w:pPr>
      <w:commentRangeStart w:id="1"/>
      <w:r w:rsidRPr="00AC55FC">
        <w:t xml:space="preserve">Внести   изменения в перечни необходимых умений и знаний с </w:t>
      </w:r>
      <w:proofErr w:type="spellStart"/>
      <w:r w:rsidRPr="00AC55FC">
        <w:t>учетом</w:t>
      </w:r>
      <w:proofErr w:type="spellEnd"/>
      <w:r w:rsidRPr="00AC55FC">
        <w:t xml:space="preserve"> инфо</w:t>
      </w:r>
      <w:r w:rsidR="00DC00BB">
        <w:t>рмационных технологий (таблица 2</w:t>
      </w:r>
      <w:r w:rsidRPr="00AC55FC">
        <w:t>).</w:t>
      </w:r>
      <w:commentRangeEnd w:id="1"/>
      <w:r w:rsidR="002139D4">
        <w:rPr>
          <w:rStyle w:val="af7"/>
        </w:rPr>
        <w:commentReference w:id="1"/>
      </w:r>
    </w:p>
    <w:p w14:paraId="49DFFA3D" w14:textId="308FDE9D" w:rsidR="00585D44" w:rsidRDefault="00585D44" w:rsidP="00DD1178">
      <w:pPr>
        <w:pStyle w:val="a1"/>
      </w:pPr>
    </w:p>
    <w:p w14:paraId="1A5BE875" w14:textId="52F1858D" w:rsidR="00585D44" w:rsidRDefault="00585D44" w:rsidP="00DD1178">
      <w:pPr>
        <w:pStyle w:val="a1"/>
      </w:pPr>
    </w:p>
    <w:p w14:paraId="169D6324" w14:textId="2EF12BA7" w:rsidR="00585D44" w:rsidRDefault="00585D44" w:rsidP="00DD1178">
      <w:pPr>
        <w:pStyle w:val="a1"/>
      </w:pPr>
    </w:p>
    <w:p w14:paraId="75247BC2" w14:textId="0643D614" w:rsidR="00585D44" w:rsidRDefault="00585D44" w:rsidP="00585D44">
      <w:pPr>
        <w:pStyle w:val="a1"/>
        <w:jc w:val="right"/>
      </w:pPr>
      <w:r>
        <w:t xml:space="preserve">Таблица </w:t>
      </w:r>
      <w:r w:rsidR="00DC00BB">
        <w:t>2</w:t>
      </w:r>
    </w:p>
    <w:p w14:paraId="0843A562" w14:textId="08CC9ADA" w:rsidR="00585D44" w:rsidRDefault="00585D44" w:rsidP="00DD1178">
      <w:pPr>
        <w:pStyle w:val="a1"/>
      </w:pPr>
      <w:r w:rsidRPr="00585D44">
        <w:rPr>
          <w:b/>
        </w:rPr>
        <w:t xml:space="preserve">Информация об </w:t>
      </w:r>
      <w:proofErr w:type="spellStart"/>
      <w:r w:rsidRPr="00585D44">
        <w:rPr>
          <w:b/>
        </w:rPr>
        <w:t>учете</w:t>
      </w:r>
      <w:proofErr w:type="spellEnd"/>
      <w:r w:rsidRPr="00585D44">
        <w:rPr>
          <w:b/>
        </w:rPr>
        <w:t xml:space="preserve"> цифровых технологий в профессиональных стандартах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90"/>
        <w:gridCol w:w="2599"/>
        <w:gridCol w:w="2374"/>
        <w:gridCol w:w="2431"/>
        <w:gridCol w:w="2427"/>
      </w:tblGrid>
      <w:tr w:rsidR="00585D44" w14:paraId="68F51F9A" w14:textId="77777777" w:rsidTr="00252B59">
        <w:tc>
          <w:tcPr>
            <w:tcW w:w="590" w:type="dxa"/>
          </w:tcPr>
          <w:p w14:paraId="77DD5EAB" w14:textId="08CC9ADA" w:rsidR="00585D44" w:rsidRDefault="00585D44" w:rsidP="00DD1178">
            <w:pPr>
              <w:pStyle w:val="a1"/>
              <w:ind w:firstLine="0"/>
            </w:pPr>
            <w:r>
              <w:t>№ п/п</w:t>
            </w:r>
          </w:p>
        </w:tc>
        <w:tc>
          <w:tcPr>
            <w:tcW w:w="2599" w:type="dxa"/>
          </w:tcPr>
          <w:p w14:paraId="0285C25B" w14:textId="192457AE" w:rsidR="00585D44" w:rsidRPr="00585D44" w:rsidRDefault="00585D44" w:rsidP="00585D44">
            <w:pPr>
              <w:pStyle w:val="a1"/>
              <w:spacing w:after="0"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585D44">
              <w:rPr>
                <w:sz w:val="22"/>
                <w:szCs w:val="22"/>
              </w:rPr>
              <w:t>Обобщенная</w:t>
            </w:r>
            <w:proofErr w:type="spellEnd"/>
            <w:r w:rsidRPr="00585D44">
              <w:rPr>
                <w:sz w:val="22"/>
                <w:szCs w:val="22"/>
              </w:rPr>
              <w:t xml:space="preserve"> трудовая функция (код и наим</w:t>
            </w:r>
            <w:r w:rsidRPr="00585D44">
              <w:rPr>
                <w:sz w:val="22"/>
                <w:szCs w:val="22"/>
              </w:rPr>
              <w:t>е</w:t>
            </w:r>
            <w:r w:rsidRPr="00585D44">
              <w:rPr>
                <w:sz w:val="22"/>
                <w:szCs w:val="22"/>
              </w:rPr>
              <w:t>нование)</w:t>
            </w:r>
          </w:p>
        </w:tc>
        <w:tc>
          <w:tcPr>
            <w:tcW w:w="2374" w:type="dxa"/>
          </w:tcPr>
          <w:p w14:paraId="2A10BCC3" w14:textId="16223106" w:rsidR="00585D44" w:rsidRDefault="00585D44" w:rsidP="00585D44">
            <w:pPr>
              <w:pStyle w:val="a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585D44">
              <w:rPr>
                <w:sz w:val="22"/>
                <w:szCs w:val="22"/>
              </w:rPr>
              <w:t xml:space="preserve">Необходимые </w:t>
            </w:r>
            <w:r w:rsidR="002343BF">
              <w:rPr>
                <w:sz w:val="22"/>
                <w:szCs w:val="22"/>
              </w:rPr>
              <w:t xml:space="preserve"> зн</w:t>
            </w:r>
            <w:r w:rsidR="002343BF">
              <w:rPr>
                <w:sz w:val="22"/>
                <w:szCs w:val="22"/>
              </w:rPr>
              <w:t>а</w:t>
            </w:r>
            <w:r w:rsidR="002343BF">
              <w:rPr>
                <w:sz w:val="22"/>
                <w:szCs w:val="22"/>
              </w:rPr>
              <w:t>ния</w:t>
            </w:r>
            <w:r w:rsidRPr="00585D4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о</w:t>
            </w:r>
            <w:r w:rsidRPr="00585D44">
              <w:rPr>
                <w:sz w:val="22"/>
                <w:szCs w:val="22"/>
              </w:rPr>
              <w:t>беспечи</w:t>
            </w:r>
            <w:r>
              <w:rPr>
                <w:sz w:val="22"/>
                <w:szCs w:val="22"/>
              </w:rPr>
              <w:t>ва</w:t>
            </w:r>
            <w:r>
              <w:rPr>
                <w:sz w:val="22"/>
                <w:szCs w:val="22"/>
              </w:rPr>
              <w:t>ю</w:t>
            </w:r>
            <w:r w:rsidRPr="00585D44">
              <w:rPr>
                <w:sz w:val="22"/>
                <w:szCs w:val="22"/>
              </w:rPr>
              <w:t>щие</w:t>
            </w:r>
          </w:p>
          <w:p w14:paraId="607DD6D4" w14:textId="42BEBACA" w:rsidR="00585D44" w:rsidRPr="00585D44" w:rsidRDefault="00585D44" w:rsidP="00585D44">
            <w:pPr>
              <w:pStyle w:val="a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585D44">
              <w:rPr>
                <w:sz w:val="22"/>
                <w:szCs w:val="22"/>
              </w:rPr>
              <w:t>\определяющие и</w:t>
            </w:r>
            <w:r w:rsidRPr="00585D44">
              <w:rPr>
                <w:sz w:val="22"/>
                <w:szCs w:val="22"/>
              </w:rPr>
              <w:t>с</w:t>
            </w:r>
            <w:r w:rsidRPr="00585D44">
              <w:rPr>
                <w:sz w:val="22"/>
                <w:szCs w:val="22"/>
              </w:rPr>
              <w:t>пользование цифр</w:t>
            </w:r>
            <w:r w:rsidRPr="00585D44">
              <w:rPr>
                <w:sz w:val="22"/>
                <w:szCs w:val="22"/>
              </w:rPr>
              <w:t>о</w:t>
            </w:r>
            <w:r w:rsidRPr="00585D44">
              <w:rPr>
                <w:sz w:val="22"/>
                <w:szCs w:val="22"/>
              </w:rPr>
              <w:t>вых технологий при выполнении данной функции</w:t>
            </w:r>
          </w:p>
        </w:tc>
        <w:tc>
          <w:tcPr>
            <w:tcW w:w="2431" w:type="dxa"/>
          </w:tcPr>
          <w:p w14:paraId="14C4AC41" w14:textId="34BA1FBE" w:rsidR="00585D44" w:rsidRPr="00585D44" w:rsidRDefault="00585D44" w:rsidP="00585D44">
            <w:pPr>
              <w:pStyle w:val="a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585D44">
              <w:rPr>
                <w:sz w:val="22"/>
                <w:szCs w:val="22"/>
              </w:rPr>
              <w:t>Необходимые умения,</w:t>
            </w:r>
            <w:r>
              <w:rPr>
                <w:sz w:val="22"/>
                <w:szCs w:val="22"/>
              </w:rPr>
              <w:t xml:space="preserve"> о</w:t>
            </w:r>
            <w:r w:rsidRPr="00585D44">
              <w:rPr>
                <w:sz w:val="22"/>
                <w:szCs w:val="22"/>
              </w:rPr>
              <w:t>беспечивающие</w:t>
            </w:r>
            <w:r>
              <w:rPr>
                <w:sz w:val="22"/>
                <w:szCs w:val="22"/>
              </w:rPr>
              <w:t xml:space="preserve"> </w:t>
            </w:r>
            <w:r w:rsidRPr="00585D44">
              <w:rPr>
                <w:sz w:val="22"/>
                <w:szCs w:val="22"/>
              </w:rPr>
              <w:t>\определяющие и</w:t>
            </w:r>
            <w:r w:rsidRPr="00585D44">
              <w:rPr>
                <w:sz w:val="22"/>
                <w:szCs w:val="22"/>
              </w:rPr>
              <w:t>с</w:t>
            </w:r>
            <w:r w:rsidRPr="00585D44">
              <w:rPr>
                <w:sz w:val="22"/>
                <w:szCs w:val="22"/>
              </w:rPr>
              <w:t>пользование цифровых технологий при в</w:t>
            </w:r>
            <w:r w:rsidRPr="00585D44">
              <w:rPr>
                <w:sz w:val="22"/>
                <w:szCs w:val="22"/>
              </w:rPr>
              <w:t>ы</w:t>
            </w:r>
            <w:r w:rsidRPr="00585D44">
              <w:rPr>
                <w:sz w:val="22"/>
                <w:szCs w:val="22"/>
              </w:rPr>
              <w:t>полнении данной функции</w:t>
            </w:r>
          </w:p>
          <w:p w14:paraId="56A75E94" w14:textId="77777777" w:rsidR="00585D44" w:rsidRPr="00585D44" w:rsidRDefault="00585D44" w:rsidP="00585D44">
            <w:pPr>
              <w:pStyle w:val="a1"/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427" w:type="dxa"/>
          </w:tcPr>
          <w:p w14:paraId="7A47C2E2" w14:textId="77777777" w:rsidR="00585D44" w:rsidRPr="00585D44" w:rsidRDefault="00585D44" w:rsidP="00585D44">
            <w:pPr>
              <w:pStyle w:val="a1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585D44">
              <w:rPr>
                <w:sz w:val="22"/>
                <w:szCs w:val="22"/>
              </w:rPr>
              <w:t>Примеры цифровых технологий, использ</w:t>
            </w:r>
            <w:r w:rsidRPr="00585D44">
              <w:rPr>
                <w:sz w:val="22"/>
                <w:szCs w:val="22"/>
              </w:rPr>
              <w:t>у</w:t>
            </w:r>
            <w:r w:rsidRPr="00585D44">
              <w:rPr>
                <w:sz w:val="22"/>
                <w:szCs w:val="22"/>
              </w:rPr>
              <w:t>емых в професси</w:t>
            </w:r>
            <w:r w:rsidRPr="00585D44">
              <w:rPr>
                <w:sz w:val="22"/>
                <w:szCs w:val="22"/>
              </w:rPr>
              <w:t>о</w:t>
            </w:r>
            <w:r w:rsidRPr="00585D44">
              <w:rPr>
                <w:sz w:val="22"/>
                <w:szCs w:val="22"/>
              </w:rPr>
              <w:t>нальной деятельности</w:t>
            </w:r>
          </w:p>
          <w:p w14:paraId="6DE44342" w14:textId="77777777" w:rsidR="00585D44" w:rsidRPr="00585D44" w:rsidRDefault="00585D44" w:rsidP="00585D44">
            <w:pPr>
              <w:pStyle w:val="a1"/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585D44" w14:paraId="6D5339CD" w14:textId="77777777" w:rsidTr="00252B59">
        <w:tc>
          <w:tcPr>
            <w:tcW w:w="590" w:type="dxa"/>
          </w:tcPr>
          <w:p w14:paraId="1ECA550D" w14:textId="67B8D3F9" w:rsidR="00585D44" w:rsidRDefault="002343BF" w:rsidP="00DD1178">
            <w:pPr>
              <w:pStyle w:val="a1"/>
              <w:ind w:firstLine="0"/>
            </w:pPr>
            <w:r>
              <w:t>1</w:t>
            </w:r>
          </w:p>
        </w:tc>
        <w:tc>
          <w:tcPr>
            <w:tcW w:w="2599" w:type="dxa"/>
          </w:tcPr>
          <w:p w14:paraId="532DA219" w14:textId="0E4A6E64" w:rsidR="00585D44" w:rsidRDefault="0022057D" w:rsidP="00DD1178">
            <w:pPr>
              <w:pStyle w:val="a1"/>
              <w:ind w:firstLine="0"/>
            </w:pPr>
            <w:r>
              <w:t>ОТФ</w:t>
            </w:r>
            <w:r w:rsidR="002343BF">
              <w:t xml:space="preserve"> </w:t>
            </w:r>
            <w:r w:rsidRPr="00A96195">
              <w:t>Обеспечение контроля и настройки работы систем автом</w:t>
            </w:r>
            <w:r w:rsidRPr="00A96195">
              <w:t>а</w:t>
            </w:r>
            <w:r w:rsidRPr="00A96195">
              <w:t>тики насосной станции водоснабжения в условиях внедрения интеллектуальных с</w:t>
            </w:r>
            <w:r w:rsidRPr="00A96195">
              <w:t>и</w:t>
            </w:r>
            <w:r w:rsidRPr="00A96195">
              <w:t>стем управления</w:t>
            </w:r>
          </w:p>
        </w:tc>
        <w:tc>
          <w:tcPr>
            <w:tcW w:w="2374" w:type="dxa"/>
          </w:tcPr>
          <w:p w14:paraId="033C8060" w14:textId="77777777" w:rsidR="00585D44" w:rsidRDefault="00945D51" w:rsidP="00DD1178">
            <w:pPr>
              <w:pStyle w:val="a1"/>
              <w:ind w:firstLine="0"/>
            </w:pPr>
            <w:r>
              <w:t>П</w:t>
            </w:r>
            <w:r w:rsidRPr="007057F4">
              <w:t>ринципы и методы организации работы</w:t>
            </w:r>
            <w:r>
              <w:t xml:space="preserve"> по </w:t>
            </w:r>
            <w:r w:rsidRPr="00903948">
              <w:t>диагности</w:t>
            </w:r>
            <w:r>
              <w:t xml:space="preserve">ке </w:t>
            </w:r>
            <w:r w:rsidRPr="00903948">
              <w:t>те</w:t>
            </w:r>
            <w:r w:rsidRPr="00903948">
              <w:t>х</w:t>
            </w:r>
            <w:r w:rsidRPr="00903948">
              <w:t>ническо</w:t>
            </w:r>
            <w:r>
              <w:t>го</w:t>
            </w:r>
            <w:r w:rsidRPr="00903948">
              <w:t xml:space="preserve"> состояни</w:t>
            </w:r>
            <w:r>
              <w:t>я</w:t>
            </w:r>
            <w:r w:rsidRPr="00903948">
              <w:t xml:space="preserve"> систем автоматиз</w:t>
            </w:r>
            <w:r w:rsidRPr="00903948">
              <w:t>а</w:t>
            </w:r>
            <w:r w:rsidRPr="00903948">
              <w:t>ции, основного и вспомогательного оборудования</w:t>
            </w:r>
            <w:r w:rsidRPr="007057F4">
              <w:t>, ко</w:t>
            </w:r>
            <w:r w:rsidRPr="007057F4">
              <w:t>н</w:t>
            </w:r>
            <w:r w:rsidRPr="007057F4">
              <w:t>троля</w:t>
            </w:r>
            <w:r>
              <w:t xml:space="preserve"> </w:t>
            </w:r>
            <w:r w:rsidRPr="007057F4">
              <w:t>и управления</w:t>
            </w:r>
            <w:r>
              <w:t xml:space="preserve"> систем водоснабж</w:t>
            </w:r>
            <w:r>
              <w:t>е</w:t>
            </w:r>
            <w:r>
              <w:t>ния;</w:t>
            </w:r>
          </w:p>
          <w:p w14:paraId="18B072C6" w14:textId="2C2D83C7" w:rsidR="00945D51" w:rsidRDefault="00945D51" w:rsidP="00DD1178">
            <w:pPr>
              <w:pStyle w:val="a1"/>
              <w:ind w:firstLine="0"/>
            </w:pPr>
            <w:r>
              <w:t>П</w:t>
            </w:r>
            <w:r w:rsidRPr="006C7B62">
              <w:t>араметры</w:t>
            </w:r>
            <w:r>
              <w:t xml:space="preserve"> контроля технологических процессов, оборуд</w:t>
            </w:r>
            <w:r>
              <w:t>о</w:t>
            </w:r>
            <w:r>
              <w:t xml:space="preserve">вания, </w:t>
            </w:r>
            <w:r w:rsidRPr="00903948">
              <w:t>механизмов, приспособлений, инструментов, те</w:t>
            </w:r>
            <w:r w:rsidRPr="00903948">
              <w:t>х</w:t>
            </w:r>
            <w:r w:rsidRPr="00903948">
              <w:t>нологической оснастки</w:t>
            </w:r>
            <w:r w:rsidRPr="006C7B62">
              <w:t xml:space="preserve">, </w:t>
            </w:r>
            <w:r>
              <w:t xml:space="preserve">значения </w:t>
            </w:r>
            <w:r w:rsidRPr="006C7B62">
              <w:t xml:space="preserve">которых </w:t>
            </w:r>
            <w:r>
              <w:rPr>
                <w:spacing w:val="-9"/>
              </w:rPr>
              <w:t>обеспеч</w:t>
            </w:r>
            <w:r>
              <w:rPr>
                <w:spacing w:val="-9"/>
              </w:rPr>
              <w:t>и</w:t>
            </w:r>
            <w:r>
              <w:rPr>
                <w:spacing w:val="-9"/>
              </w:rPr>
              <w:t>вают качественную работу систем вод</w:t>
            </w:r>
            <w:r>
              <w:rPr>
                <w:spacing w:val="-9"/>
              </w:rPr>
              <w:t>о</w:t>
            </w:r>
            <w:r>
              <w:rPr>
                <w:spacing w:val="-9"/>
              </w:rPr>
              <w:t>снабжения</w:t>
            </w:r>
          </w:p>
        </w:tc>
        <w:tc>
          <w:tcPr>
            <w:tcW w:w="2431" w:type="dxa"/>
          </w:tcPr>
          <w:p w14:paraId="5BA841FC" w14:textId="73762360" w:rsidR="00585D44" w:rsidRDefault="00945D51" w:rsidP="00DD1178">
            <w:pPr>
              <w:pStyle w:val="a1"/>
              <w:ind w:firstLine="0"/>
            </w:pPr>
            <w:r>
              <w:t>Проводить визуал</w:t>
            </w:r>
            <w:r>
              <w:t>ь</w:t>
            </w:r>
            <w:r>
              <w:t>ные наблюдения, и</w:t>
            </w:r>
            <w:r>
              <w:t>н</w:t>
            </w:r>
            <w:r>
              <w:t>струментальные о</w:t>
            </w:r>
            <w:r>
              <w:t>б</w:t>
            </w:r>
            <w:r>
              <w:t>следования</w:t>
            </w:r>
            <w:r w:rsidRPr="007057F4">
              <w:tab/>
            </w:r>
            <w:r>
              <w:t xml:space="preserve"> и и</w:t>
            </w:r>
            <w:r>
              <w:t>с</w:t>
            </w:r>
            <w:r>
              <w:t>пытания оборудов</w:t>
            </w:r>
            <w:r>
              <w:t>а</w:t>
            </w:r>
            <w:r>
              <w:t>ния систем автом</w:t>
            </w:r>
            <w:r>
              <w:t>а</w:t>
            </w:r>
            <w:r>
              <w:t>тики и контроля п</w:t>
            </w:r>
            <w:r>
              <w:t>а</w:t>
            </w:r>
            <w:r>
              <w:t>раметров качества водоснабжения</w:t>
            </w:r>
            <w:r w:rsidR="0055581B">
              <w:t>;</w:t>
            </w:r>
          </w:p>
          <w:p w14:paraId="1638149C" w14:textId="77777777" w:rsidR="00945D51" w:rsidRDefault="00945D51" w:rsidP="00DD1178">
            <w:pPr>
              <w:pStyle w:val="a1"/>
              <w:ind w:firstLine="0"/>
            </w:pPr>
            <w:r>
              <w:t>Диагностировать техническое состо</w:t>
            </w:r>
            <w:r>
              <w:t>я</w:t>
            </w:r>
            <w:r>
              <w:t>ние систем автом</w:t>
            </w:r>
            <w:r>
              <w:t>а</w:t>
            </w:r>
            <w:r>
              <w:t>тизации, основного и вспомогательного оборудования, ко</w:t>
            </w:r>
            <w:r>
              <w:t>н</w:t>
            </w:r>
            <w:r>
              <w:t>тролировать испра</w:t>
            </w:r>
            <w:r>
              <w:t>в</w:t>
            </w:r>
            <w:r>
              <w:t>ность механизмов, приспособлений, и</w:t>
            </w:r>
            <w:r>
              <w:t>н</w:t>
            </w:r>
            <w:r>
              <w:t>струментов, технол</w:t>
            </w:r>
            <w:r>
              <w:t>о</w:t>
            </w:r>
            <w:r>
              <w:t>гической оснастки</w:t>
            </w:r>
            <w:r w:rsidR="0055581B">
              <w:t>;</w:t>
            </w:r>
          </w:p>
          <w:p w14:paraId="442FD9AA" w14:textId="19FF584D" w:rsidR="0055581B" w:rsidRDefault="0055581B" w:rsidP="00DD1178">
            <w:pPr>
              <w:pStyle w:val="a1"/>
              <w:ind w:firstLine="0"/>
            </w:pPr>
            <w:r>
              <w:t>В</w:t>
            </w:r>
            <w:r w:rsidRPr="00162FDB">
              <w:t>ыполнять анализ состояния и динам</w:t>
            </w:r>
            <w:r w:rsidRPr="00162FDB">
              <w:t>и</w:t>
            </w:r>
            <w:r w:rsidRPr="00162FDB">
              <w:t>ки функциониров</w:t>
            </w:r>
            <w:r w:rsidRPr="00162FDB">
              <w:t>а</w:t>
            </w:r>
            <w:r w:rsidRPr="00162FDB">
              <w:t>ния средств и систем</w:t>
            </w:r>
            <w:r>
              <w:t xml:space="preserve"> автоматизации.</w:t>
            </w:r>
          </w:p>
        </w:tc>
        <w:tc>
          <w:tcPr>
            <w:tcW w:w="2427" w:type="dxa"/>
          </w:tcPr>
          <w:p w14:paraId="7ABE3063" w14:textId="4D47CA0D" w:rsidR="00585D44" w:rsidRDefault="00252B59" w:rsidP="009D7CCD">
            <w:pPr>
              <w:pStyle w:val="a1"/>
              <w:ind w:firstLine="0"/>
            </w:pPr>
            <w:r w:rsidRPr="00207E52">
              <w:t>Автоматизированные системы ко</w:t>
            </w:r>
            <w:r w:rsidR="009D7CCD">
              <w:t>нтроля показателей качества водоснабжения</w:t>
            </w:r>
            <w:r w:rsidRPr="00207E52">
              <w:t xml:space="preserve"> для сохранения выста</w:t>
            </w:r>
            <w:r w:rsidRPr="00207E52">
              <w:t>в</w:t>
            </w:r>
            <w:r w:rsidRPr="00207E52">
              <w:t>ленных параметров качества</w:t>
            </w:r>
            <w:r w:rsidR="009D7CCD">
              <w:t xml:space="preserve"> услуг</w:t>
            </w:r>
          </w:p>
        </w:tc>
      </w:tr>
      <w:tr w:rsidR="00585D44" w14:paraId="7D5C5623" w14:textId="77777777" w:rsidTr="00252B59">
        <w:tc>
          <w:tcPr>
            <w:tcW w:w="590" w:type="dxa"/>
          </w:tcPr>
          <w:p w14:paraId="2CDD66C8" w14:textId="43342A75" w:rsidR="00585D44" w:rsidRDefault="00585D44" w:rsidP="00DD1178">
            <w:pPr>
              <w:pStyle w:val="a1"/>
              <w:ind w:firstLine="0"/>
            </w:pPr>
          </w:p>
        </w:tc>
        <w:tc>
          <w:tcPr>
            <w:tcW w:w="2599" w:type="dxa"/>
          </w:tcPr>
          <w:p w14:paraId="44BCE37E" w14:textId="77777777" w:rsidR="00585D44" w:rsidRDefault="00585D44" w:rsidP="00DD1178">
            <w:pPr>
              <w:pStyle w:val="a1"/>
              <w:ind w:firstLine="0"/>
            </w:pPr>
          </w:p>
        </w:tc>
        <w:tc>
          <w:tcPr>
            <w:tcW w:w="2374" w:type="dxa"/>
          </w:tcPr>
          <w:p w14:paraId="3AACFA0A" w14:textId="77777777" w:rsidR="00585D44" w:rsidRDefault="0055581B" w:rsidP="00DD1178">
            <w:pPr>
              <w:pStyle w:val="a1"/>
              <w:ind w:firstLine="0"/>
            </w:pPr>
            <w:r w:rsidRPr="00C93728">
              <w:t>Осуществление настройки автомат</w:t>
            </w:r>
            <w:r w:rsidRPr="00C93728">
              <w:t>и</w:t>
            </w:r>
            <w:r w:rsidRPr="00C93728">
              <w:t>зированных и авт</w:t>
            </w:r>
            <w:r w:rsidRPr="00C93728">
              <w:t>о</w:t>
            </w:r>
            <w:r w:rsidRPr="00C93728">
              <w:t>матических систем и блоков технологич</w:t>
            </w:r>
            <w:r w:rsidRPr="00C93728">
              <w:t>е</w:t>
            </w:r>
            <w:r w:rsidRPr="00C93728">
              <w:t>ских участ</w:t>
            </w:r>
            <w:r>
              <w:t>ков вод</w:t>
            </w:r>
            <w:r>
              <w:t>о</w:t>
            </w:r>
            <w:r>
              <w:t>снабжения</w:t>
            </w:r>
          </w:p>
          <w:p w14:paraId="070CECF3" w14:textId="77777777" w:rsidR="0055581B" w:rsidRDefault="00C34DC1" w:rsidP="00DD1178">
            <w:pPr>
              <w:pStyle w:val="a1"/>
              <w:ind w:firstLine="0"/>
            </w:pPr>
            <w:r>
              <w:t>К</w:t>
            </w:r>
            <w:r w:rsidRPr="007057F4">
              <w:t xml:space="preserve">ритерии и методы </w:t>
            </w:r>
            <w:r>
              <w:t xml:space="preserve">диагностирования состояния </w:t>
            </w:r>
            <w:r w:rsidRPr="007057F4">
              <w:t>оборуд</w:t>
            </w:r>
            <w:r w:rsidRPr="007057F4">
              <w:t>о</w:t>
            </w:r>
            <w:r w:rsidRPr="007057F4">
              <w:t>вания</w:t>
            </w:r>
            <w:r>
              <w:t xml:space="preserve"> автоматики </w:t>
            </w:r>
            <w:r w:rsidRPr="007057F4">
              <w:t>и систем</w:t>
            </w:r>
            <w:r>
              <w:t xml:space="preserve"> связи</w:t>
            </w:r>
            <w:r w:rsidRPr="007057F4">
              <w:t>; анал</w:t>
            </w:r>
            <w:r w:rsidRPr="007057F4">
              <w:t>и</w:t>
            </w:r>
            <w:r w:rsidRPr="007057F4">
              <w:t>тические методы обнаружения</w:t>
            </w:r>
            <w:r>
              <w:t xml:space="preserve"> </w:t>
            </w:r>
            <w:r w:rsidRPr="007057F4">
              <w:t>неи</w:t>
            </w:r>
            <w:r w:rsidRPr="007057F4">
              <w:t>с</w:t>
            </w:r>
            <w:r w:rsidRPr="007057F4">
              <w:t>правностей</w:t>
            </w:r>
          </w:p>
          <w:p w14:paraId="4D0EC47B" w14:textId="77777777" w:rsidR="00C34DC1" w:rsidRDefault="00C34DC1" w:rsidP="00DD1178">
            <w:pPr>
              <w:pStyle w:val="a1"/>
              <w:ind w:firstLine="0"/>
            </w:pPr>
            <w:r>
              <w:t>Ф</w:t>
            </w:r>
            <w:r w:rsidRPr="002D31FA">
              <w:t>ункциональное назначение, при</w:t>
            </w:r>
            <w:r w:rsidRPr="002D31FA">
              <w:t>н</w:t>
            </w:r>
            <w:r w:rsidRPr="002D31FA">
              <w:t>ципы работы, обл</w:t>
            </w:r>
            <w:r w:rsidRPr="002D31FA">
              <w:t>а</w:t>
            </w:r>
            <w:r w:rsidRPr="002D31FA">
              <w:t>сти применения, правила и регламе</w:t>
            </w:r>
            <w:r w:rsidRPr="002D31FA">
              <w:t>н</w:t>
            </w:r>
            <w:r w:rsidRPr="002D31FA">
              <w:t>ты по уходу и те</w:t>
            </w:r>
            <w:r w:rsidRPr="002D31FA">
              <w:t>х</w:t>
            </w:r>
            <w:r w:rsidRPr="002D31FA">
              <w:t>ническому обслуж</w:t>
            </w:r>
            <w:r w:rsidRPr="002D31FA">
              <w:t>и</w:t>
            </w:r>
            <w:r w:rsidRPr="002D31FA">
              <w:t xml:space="preserve">ванию </w:t>
            </w:r>
            <w:r>
              <w:t>средств авт</w:t>
            </w:r>
            <w:r>
              <w:t>о</w:t>
            </w:r>
            <w:r>
              <w:t>матики и связи</w:t>
            </w:r>
          </w:p>
          <w:p w14:paraId="1D7034A3" w14:textId="080F04B4" w:rsidR="00C34DC1" w:rsidRDefault="00C34DC1" w:rsidP="00DD1178">
            <w:pPr>
              <w:pStyle w:val="a1"/>
              <w:ind w:firstLine="0"/>
            </w:pPr>
            <w:r>
              <w:t xml:space="preserve">Технологических </w:t>
            </w:r>
            <w:proofErr w:type="spellStart"/>
            <w:r>
              <w:t>приемов</w:t>
            </w:r>
            <w:proofErr w:type="spellEnd"/>
            <w:r>
              <w:t xml:space="preserve"> контроля, ремонта и восст</w:t>
            </w:r>
            <w:r>
              <w:t>а</w:t>
            </w:r>
            <w:r>
              <w:t>новления элементов системы автомат</w:t>
            </w:r>
            <w:r>
              <w:t>и</w:t>
            </w:r>
            <w:r>
              <w:t>зации</w:t>
            </w:r>
          </w:p>
        </w:tc>
        <w:tc>
          <w:tcPr>
            <w:tcW w:w="2431" w:type="dxa"/>
          </w:tcPr>
          <w:p w14:paraId="1C54B1B3" w14:textId="77777777" w:rsidR="00585D44" w:rsidRDefault="004D14DD" w:rsidP="00DD1178">
            <w:pPr>
              <w:pStyle w:val="a1"/>
              <w:ind w:firstLine="0"/>
            </w:pPr>
            <w:r>
              <w:t>О</w:t>
            </w:r>
            <w:r w:rsidRPr="007057F4">
              <w:t>существлять р</w:t>
            </w:r>
            <w:r w:rsidRPr="007057F4">
              <w:t>е</w:t>
            </w:r>
            <w:r w:rsidRPr="007057F4">
              <w:t>монт узлов и</w:t>
            </w:r>
            <w:r>
              <w:t xml:space="preserve"> </w:t>
            </w:r>
            <w:r w:rsidRPr="007057F4">
              <w:t xml:space="preserve">деталей </w:t>
            </w:r>
            <w:r>
              <w:t>оборудования авт</w:t>
            </w:r>
            <w:r>
              <w:t>о</w:t>
            </w:r>
            <w:r>
              <w:t>матики систем вод</w:t>
            </w:r>
            <w:r>
              <w:t>о</w:t>
            </w:r>
            <w:r>
              <w:t>снабжения</w:t>
            </w:r>
          </w:p>
          <w:p w14:paraId="74A01F36" w14:textId="5E066E00" w:rsidR="004D14DD" w:rsidRDefault="004D14DD" w:rsidP="00DD1178">
            <w:pPr>
              <w:pStyle w:val="a1"/>
              <w:ind w:firstLine="0"/>
            </w:pPr>
            <w:r>
              <w:t>Осуществлять р</w:t>
            </w:r>
            <w:r w:rsidRPr="007057F4">
              <w:t>ег</w:t>
            </w:r>
            <w:r w:rsidRPr="007057F4">
              <w:t>у</w:t>
            </w:r>
            <w:r w:rsidRPr="007057F4">
              <w:t>лировку и</w:t>
            </w:r>
            <w:r>
              <w:t xml:space="preserve"> </w:t>
            </w:r>
            <w:r w:rsidRPr="007057F4">
              <w:t>(или) к</w:t>
            </w:r>
            <w:r w:rsidRPr="007057F4">
              <w:t>а</w:t>
            </w:r>
            <w:r w:rsidRPr="007057F4">
              <w:t xml:space="preserve">либровку </w:t>
            </w:r>
            <w:r>
              <w:t xml:space="preserve">агрегатов, узлов и </w:t>
            </w:r>
            <w:r w:rsidRPr="007057F4">
              <w:t>систем в с</w:t>
            </w:r>
            <w:r w:rsidRPr="007057F4">
              <w:t>о</w:t>
            </w:r>
            <w:r w:rsidRPr="007057F4">
              <w:t>ответствии с и</w:t>
            </w:r>
            <w:r w:rsidRPr="007057F4">
              <w:t>н</w:t>
            </w:r>
            <w:r w:rsidRPr="007057F4">
              <w:t>струкциями по эк</w:t>
            </w:r>
            <w:r w:rsidRPr="007057F4">
              <w:t>с</w:t>
            </w:r>
            <w:r w:rsidRPr="007057F4">
              <w:t>плуатации</w:t>
            </w:r>
          </w:p>
        </w:tc>
        <w:tc>
          <w:tcPr>
            <w:tcW w:w="2427" w:type="dxa"/>
          </w:tcPr>
          <w:p w14:paraId="3DDA5E31" w14:textId="053E0C68" w:rsidR="00585D44" w:rsidRDefault="00252B59" w:rsidP="00252B59">
            <w:pPr>
              <w:pStyle w:val="a1"/>
              <w:ind w:firstLine="0"/>
            </w:pPr>
            <w:r w:rsidRPr="00207E52">
              <w:t>Автоматизированные системы оповещения о аварийных выбр</w:t>
            </w:r>
            <w:r w:rsidRPr="00207E52">
              <w:t>о</w:t>
            </w:r>
            <w:r w:rsidRPr="00207E52">
              <w:t>сах и резком измен</w:t>
            </w:r>
            <w:r w:rsidRPr="00207E52">
              <w:t>е</w:t>
            </w:r>
            <w:r w:rsidRPr="00207E52">
              <w:t xml:space="preserve">нии параметров  </w:t>
            </w:r>
            <w:r>
              <w:t>вод подаваемых в сеть</w:t>
            </w:r>
          </w:p>
        </w:tc>
      </w:tr>
      <w:tr w:rsidR="004D14DD" w14:paraId="7FAC8D95" w14:textId="77777777" w:rsidTr="00252B59">
        <w:tc>
          <w:tcPr>
            <w:tcW w:w="590" w:type="dxa"/>
          </w:tcPr>
          <w:p w14:paraId="1E728B30" w14:textId="4680727E" w:rsidR="004D14DD" w:rsidRDefault="0054480E" w:rsidP="00DD1178">
            <w:pPr>
              <w:pStyle w:val="a1"/>
              <w:ind w:firstLine="0"/>
            </w:pPr>
            <w:r>
              <w:t>2</w:t>
            </w:r>
          </w:p>
        </w:tc>
        <w:tc>
          <w:tcPr>
            <w:tcW w:w="2599" w:type="dxa"/>
          </w:tcPr>
          <w:p w14:paraId="2B52724D" w14:textId="0B3B52BF" w:rsidR="004D14DD" w:rsidRDefault="0054480E" w:rsidP="00DD1178">
            <w:pPr>
              <w:pStyle w:val="a1"/>
              <w:ind w:firstLine="0"/>
            </w:pPr>
            <w:r>
              <w:t xml:space="preserve">ОТФ </w:t>
            </w:r>
            <w:r w:rsidR="0022057D" w:rsidRPr="00A96195">
              <w:t>Эксплуатация оборудования инте</w:t>
            </w:r>
            <w:r w:rsidR="0022057D" w:rsidRPr="00A96195">
              <w:t>л</w:t>
            </w:r>
            <w:r w:rsidR="0022057D" w:rsidRPr="00A96195">
              <w:t>лектуальных автом</w:t>
            </w:r>
            <w:r w:rsidR="0022057D" w:rsidRPr="00A96195">
              <w:t>а</w:t>
            </w:r>
            <w:r w:rsidR="0022057D" w:rsidRPr="00A96195">
              <w:t>тизированных и авт</w:t>
            </w:r>
            <w:r w:rsidR="0022057D" w:rsidRPr="00A96195">
              <w:t>о</w:t>
            </w:r>
            <w:r w:rsidR="0022057D" w:rsidRPr="00A96195">
              <w:t>матических систем управления системами водоснабжения ко</w:t>
            </w:r>
            <w:r w:rsidR="0022057D" w:rsidRPr="00A96195">
              <w:t>м</w:t>
            </w:r>
            <w:r w:rsidR="0022057D" w:rsidRPr="00A96195">
              <w:t>мунальных, промы</w:t>
            </w:r>
            <w:r w:rsidR="0022057D" w:rsidRPr="00A96195">
              <w:t>ш</w:t>
            </w:r>
            <w:r w:rsidR="0022057D" w:rsidRPr="00A96195">
              <w:t>ленных, обществе</w:t>
            </w:r>
            <w:r w:rsidR="0022057D" w:rsidRPr="00A96195">
              <w:t>н</w:t>
            </w:r>
            <w:r w:rsidR="0022057D" w:rsidRPr="00A96195">
              <w:t>ных и спортивных объектов</w:t>
            </w:r>
          </w:p>
        </w:tc>
        <w:tc>
          <w:tcPr>
            <w:tcW w:w="2374" w:type="dxa"/>
          </w:tcPr>
          <w:p w14:paraId="44723F3E" w14:textId="77777777" w:rsidR="004D14DD" w:rsidRDefault="0054480E" w:rsidP="00DD1178">
            <w:pPr>
              <w:pStyle w:val="a1"/>
              <w:ind w:firstLine="0"/>
            </w:pPr>
            <w:r>
              <w:t>Ф</w:t>
            </w:r>
            <w:r w:rsidRPr="00E04FA1">
              <w:t xml:space="preserve">ункциональное назначение, </w:t>
            </w:r>
            <w:r>
              <w:t>при</w:t>
            </w:r>
            <w:r>
              <w:t>н</w:t>
            </w:r>
            <w:r>
              <w:t xml:space="preserve">ципы работы, </w:t>
            </w:r>
            <w:r w:rsidRPr="00E04FA1">
              <w:t>обл</w:t>
            </w:r>
            <w:r w:rsidRPr="00E04FA1">
              <w:t>а</w:t>
            </w:r>
            <w:r w:rsidRPr="00E04FA1">
              <w:t>сти</w:t>
            </w:r>
            <w:r>
              <w:t xml:space="preserve"> </w:t>
            </w:r>
            <w:r w:rsidRPr="00E04FA1">
              <w:t xml:space="preserve">применения, правила </w:t>
            </w:r>
            <w:r>
              <w:t>и регламе</w:t>
            </w:r>
            <w:r>
              <w:t>н</w:t>
            </w:r>
            <w:r>
              <w:t xml:space="preserve">ты </w:t>
            </w:r>
            <w:r w:rsidRPr="00E04FA1">
              <w:t>по уходу</w:t>
            </w:r>
            <w:r>
              <w:t xml:space="preserve"> </w:t>
            </w:r>
            <w:r w:rsidRPr="00E04FA1">
              <w:t>и</w:t>
            </w:r>
            <w:r>
              <w:t xml:space="preserve"> </w:t>
            </w:r>
            <w:r w:rsidRPr="00E04FA1">
              <w:t>те</w:t>
            </w:r>
            <w:r w:rsidRPr="00E04FA1">
              <w:t>х</w:t>
            </w:r>
            <w:r w:rsidRPr="00E04FA1">
              <w:t>ническому обслуж</w:t>
            </w:r>
            <w:r w:rsidRPr="00E04FA1">
              <w:t>и</w:t>
            </w:r>
            <w:r w:rsidRPr="00E04FA1">
              <w:t xml:space="preserve">ванию </w:t>
            </w:r>
            <w:r>
              <w:t>оборудования автоматизированных систем</w:t>
            </w:r>
            <w:r w:rsidRPr="00E04FA1">
              <w:t>, а такж</w:t>
            </w:r>
            <w:r>
              <w:t>е де</w:t>
            </w:r>
            <w:r>
              <w:t>й</w:t>
            </w:r>
            <w:r>
              <w:t>ствия при их повр</w:t>
            </w:r>
            <w:r>
              <w:t>е</w:t>
            </w:r>
            <w:r>
              <w:t>ждениях</w:t>
            </w:r>
          </w:p>
          <w:p w14:paraId="14F7C0DA" w14:textId="0BCF9D73" w:rsidR="0054480E" w:rsidRPr="00C93728" w:rsidRDefault="0054480E" w:rsidP="00DD1178">
            <w:pPr>
              <w:pStyle w:val="a1"/>
              <w:ind w:firstLine="0"/>
            </w:pPr>
            <w:r>
              <w:t>П</w:t>
            </w:r>
            <w:r w:rsidRPr="007057F4">
              <w:t>ринципы и методы организации работы</w:t>
            </w:r>
            <w:r>
              <w:t xml:space="preserve"> по </w:t>
            </w:r>
            <w:r w:rsidRPr="00903948">
              <w:t>диагности</w:t>
            </w:r>
            <w:r>
              <w:t xml:space="preserve">ке </w:t>
            </w:r>
            <w:r w:rsidRPr="00903948">
              <w:t>те</w:t>
            </w:r>
            <w:r w:rsidRPr="00903948">
              <w:t>х</w:t>
            </w:r>
            <w:r w:rsidRPr="00903948">
              <w:t>ническо</w:t>
            </w:r>
            <w:r>
              <w:t>го</w:t>
            </w:r>
            <w:r w:rsidRPr="00903948">
              <w:t xml:space="preserve"> состояни</w:t>
            </w:r>
            <w:r>
              <w:t>я</w:t>
            </w:r>
            <w:r w:rsidRPr="00903948">
              <w:t xml:space="preserve"> систем автоматиз</w:t>
            </w:r>
            <w:r w:rsidRPr="00903948">
              <w:t>а</w:t>
            </w:r>
            <w:r w:rsidRPr="00903948">
              <w:t>ции, основного и вспомогательного оборудования</w:t>
            </w:r>
            <w:r w:rsidRPr="007057F4">
              <w:t>, ко</w:t>
            </w:r>
            <w:r w:rsidRPr="007057F4">
              <w:t>н</w:t>
            </w:r>
            <w:r w:rsidRPr="007057F4">
              <w:t>троля</w:t>
            </w:r>
            <w:r>
              <w:t xml:space="preserve"> </w:t>
            </w:r>
            <w:r w:rsidRPr="007057F4">
              <w:t>и управления</w:t>
            </w:r>
            <w:r>
              <w:t xml:space="preserve"> систем водоснабж</w:t>
            </w:r>
            <w:r>
              <w:t>е</w:t>
            </w:r>
            <w:r>
              <w:t>ния</w:t>
            </w:r>
          </w:p>
        </w:tc>
        <w:tc>
          <w:tcPr>
            <w:tcW w:w="2431" w:type="dxa"/>
          </w:tcPr>
          <w:p w14:paraId="03557A5A" w14:textId="77777777" w:rsidR="004D14DD" w:rsidRDefault="00D71413" w:rsidP="00DD1178">
            <w:pPr>
              <w:pStyle w:val="a1"/>
              <w:ind w:firstLine="0"/>
            </w:pPr>
            <w:r>
              <w:t>Проводить визуал</w:t>
            </w:r>
            <w:r>
              <w:t>ь</w:t>
            </w:r>
            <w:r>
              <w:t>ные наблюдения, и</w:t>
            </w:r>
            <w:r>
              <w:t>н</w:t>
            </w:r>
            <w:r>
              <w:t>струментальные о</w:t>
            </w:r>
            <w:r>
              <w:t>б</w:t>
            </w:r>
            <w:r>
              <w:t>следования сооруж</w:t>
            </w:r>
            <w:r>
              <w:t>е</w:t>
            </w:r>
            <w:r>
              <w:t>ний и испытания оборудования авт</w:t>
            </w:r>
            <w:r>
              <w:t>о</w:t>
            </w:r>
            <w:r>
              <w:t>матизации процессов управления систем водоснабжения</w:t>
            </w:r>
          </w:p>
          <w:p w14:paraId="1638FFE9" w14:textId="77777777" w:rsidR="00D71413" w:rsidRDefault="00D71413" w:rsidP="00DD1178">
            <w:pPr>
              <w:pStyle w:val="a1"/>
              <w:ind w:firstLine="0"/>
            </w:pPr>
            <w:r>
              <w:t>Диагностировать техническое состо</w:t>
            </w:r>
            <w:r>
              <w:t>я</w:t>
            </w:r>
            <w:r>
              <w:t>ние систем автом</w:t>
            </w:r>
            <w:r>
              <w:t>а</w:t>
            </w:r>
            <w:r>
              <w:t>тизации, основного и вспомогательного оборудования, ко</w:t>
            </w:r>
            <w:r>
              <w:t>н</w:t>
            </w:r>
            <w:r>
              <w:t>тролировать испра</w:t>
            </w:r>
            <w:r>
              <w:t>в</w:t>
            </w:r>
            <w:r>
              <w:t>ность механизмов, приспособлений, и</w:t>
            </w:r>
            <w:r>
              <w:t>н</w:t>
            </w:r>
            <w:r>
              <w:t>струментов, технол</w:t>
            </w:r>
            <w:r>
              <w:t>о</w:t>
            </w:r>
            <w:r>
              <w:t>гической оснастки</w:t>
            </w:r>
          </w:p>
          <w:p w14:paraId="7FAE2C9B" w14:textId="0F42EA79" w:rsidR="00D71413" w:rsidRDefault="00D71413" w:rsidP="00DD1178">
            <w:pPr>
              <w:pStyle w:val="a1"/>
              <w:ind w:firstLine="0"/>
            </w:pPr>
            <w:r>
              <w:t>В</w:t>
            </w:r>
            <w:r w:rsidRPr="00162FDB">
              <w:t>ыполнять анализ состояния и динам</w:t>
            </w:r>
            <w:r w:rsidRPr="00162FDB">
              <w:t>и</w:t>
            </w:r>
            <w:r w:rsidRPr="00162FDB">
              <w:t>ки функциониров</w:t>
            </w:r>
            <w:r w:rsidRPr="00162FDB">
              <w:t>а</w:t>
            </w:r>
            <w:r w:rsidRPr="00162FDB">
              <w:t>ния средств и систем</w:t>
            </w:r>
            <w:r>
              <w:t xml:space="preserve"> автоматизации</w:t>
            </w:r>
          </w:p>
        </w:tc>
        <w:tc>
          <w:tcPr>
            <w:tcW w:w="2427" w:type="dxa"/>
          </w:tcPr>
          <w:p w14:paraId="57F2261A" w14:textId="1B0E0BB5" w:rsidR="004D14DD" w:rsidRDefault="0068798E" w:rsidP="00DD1178">
            <w:pPr>
              <w:pStyle w:val="a1"/>
              <w:ind w:firstLine="0"/>
            </w:pPr>
            <w:r w:rsidRPr="00207E52">
              <w:t>Автоматизированные станции водоподг</w:t>
            </w:r>
            <w:r w:rsidRPr="00207E52">
              <w:t>о</w:t>
            </w:r>
            <w:r w:rsidRPr="00207E52">
              <w:t>товки, обеспечив</w:t>
            </w:r>
            <w:r w:rsidRPr="00207E52">
              <w:t>а</w:t>
            </w:r>
            <w:r w:rsidRPr="00207E52">
              <w:t>ющие включение и выключение насосов по мере изменения расхода воды</w:t>
            </w:r>
          </w:p>
        </w:tc>
      </w:tr>
      <w:tr w:rsidR="00252B59" w14:paraId="7F9EE724" w14:textId="77777777" w:rsidTr="00252B59">
        <w:trPr>
          <w:trHeight w:val="10319"/>
        </w:trPr>
        <w:tc>
          <w:tcPr>
            <w:tcW w:w="590" w:type="dxa"/>
          </w:tcPr>
          <w:p w14:paraId="62F9D3BA" w14:textId="1529DA35" w:rsidR="00252B59" w:rsidRDefault="00252B59" w:rsidP="00D611E1">
            <w:pPr>
              <w:pStyle w:val="a1"/>
              <w:ind w:firstLine="0"/>
            </w:pPr>
            <w:r>
              <w:t>3</w:t>
            </w:r>
          </w:p>
        </w:tc>
        <w:tc>
          <w:tcPr>
            <w:tcW w:w="2599" w:type="dxa"/>
          </w:tcPr>
          <w:p w14:paraId="253C84E7" w14:textId="67B6CC2D" w:rsidR="00252B59" w:rsidRDefault="00252B59" w:rsidP="00D611E1">
            <w:pPr>
              <w:pStyle w:val="a1"/>
              <w:ind w:firstLine="0"/>
            </w:pPr>
            <w:r>
              <w:t xml:space="preserve">ОТФ </w:t>
            </w:r>
            <w:r w:rsidR="00E1682B" w:rsidRPr="00A96195">
              <w:t>Руководство структурным подра</w:t>
            </w:r>
            <w:r w:rsidR="00E1682B" w:rsidRPr="00A96195">
              <w:t>з</w:t>
            </w:r>
            <w:r w:rsidR="00E1682B" w:rsidRPr="00A96195">
              <w:t>делением, осущест</w:t>
            </w:r>
            <w:r w:rsidR="00E1682B" w:rsidRPr="00A96195">
              <w:t>в</w:t>
            </w:r>
            <w:r w:rsidR="00E1682B" w:rsidRPr="00A96195">
              <w:t>ляющим эксплуат</w:t>
            </w:r>
            <w:r w:rsidR="00E1682B" w:rsidRPr="00A96195">
              <w:t>а</w:t>
            </w:r>
            <w:r w:rsidR="00E1682B" w:rsidRPr="00A96195">
              <w:t>цию насосной станции водопровода и автом</w:t>
            </w:r>
            <w:r w:rsidR="00E1682B" w:rsidRPr="00A96195">
              <w:t>а</w:t>
            </w:r>
            <w:r w:rsidR="00E1682B" w:rsidRPr="00A96195">
              <w:t>тизацию его технол</w:t>
            </w:r>
            <w:r w:rsidR="00E1682B" w:rsidRPr="00A96195">
              <w:t>о</w:t>
            </w:r>
            <w:r w:rsidR="00E1682B" w:rsidRPr="00A96195">
              <w:t>гических процессов</w:t>
            </w:r>
          </w:p>
        </w:tc>
        <w:tc>
          <w:tcPr>
            <w:tcW w:w="2374" w:type="dxa"/>
          </w:tcPr>
          <w:p w14:paraId="18669C25" w14:textId="77777777" w:rsidR="00252B59" w:rsidRPr="00C93728" w:rsidRDefault="00252B59" w:rsidP="00D611E1">
            <w:pPr>
              <w:pStyle w:val="a1"/>
              <w:ind w:firstLine="0"/>
            </w:pPr>
            <w:r w:rsidRPr="00E94C52">
              <w:rPr>
                <w:bCs w:val="0"/>
              </w:rPr>
              <w:t>Методическая, но</w:t>
            </w:r>
            <w:r w:rsidRPr="00E94C52">
              <w:rPr>
                <w:bCs w:val="0"/>
              </w:rPr>
              <w:t>р</w:t>
            </w:r>
            <w:r w:rsidRPr="00E94C52">
              <w:rPr>
                <w:bCs w:val="0"/>
              </w:rPr>
              <w:t>мативно-техническая док</w:t>
            </w:r>
            <w:r w:rsidRPr="00E94C52">
              <w:rPr>
                <w:bCs w:val="0"/>
              </w:rPr>
              <w:t>у</w:t>
            </w:r>
            <w:r w:rsidRPr="00E94C52">
              <w:rPr>
                <w:bCs w:val="0"/>
              </w:rPr>
              <w:t>ментация, опред</w:t>
            </w:r>
            <w:r w:rsidRPr="00E94C52">
              <w:rPr>
                <w:bCs w:val="0"/>
              </w:rPr>
              <w:t>е</w:t>
            </w:r>
            <w:r w:rsidRPr="00E94C52">
              <w:rPr>
                <w:bCs w:val="0"/>
              </w:rPr>
              <w:t>ляющая технические требования к разр</w:t>
            </w:r>
            <w:r w:rsidRPr="00E94C52">
              <w:rPr>
                <w:bCs w:val="0"/>
              </w:rPr>
              <w:t>а</w:t>
            </w:r>
            <w:r w:rsidRPr="00E94C52">
              <w:rPr>
                <w:bCs w:val="0"/>
              </w:rPr>
              <w:t>ботке систем авт</w:t>
            </w:r>
            <w:r w:rsidRPr="00E94C52">
              <w:rPr>
                <w:bCs w:val="0"/>
              </w:rPr>
              <w:t>о</w:t>
            </w:r>
            <w:r w:rsidRPr="00E94C52">
              <w:rPr>
                <w:bCs w:val="0"/>
              </w:rPr>
              <w:t>матизации</w:t>
            </w:r>
          </w:p>
          <w:p w14:paraId="33810152" w14:textId="77777777" w:rsidR="00252B59" w:rsidRPr="00C93728" w:rsidRDefault="00252B59" w:rsidP="00D611E1">
            <w:pPr>
              <w:pStyle w:val="a1"/>
              <w:ind w:firstLine="0"/>
            </w:pPr>
            <w:r>
              <w:rPr>
                <w:bCs w:val="0"/>
              </w:rPr>
              <w:t>Нормативные, пр</w:t>
            </w:r>
            <w:r>
              <w:rPr>
                <w:bCs w:val="0"/>
              </w:rPr>
              <w:t>а</w:t>
            </w:r>
            <w:r>
              <w:rPr>
                <w:bCs w:val="0"/>
              </w:rPr>
              <w:t>вовые акты, метод</w:t>
            </w:r>
            <w:r>
              <w:rPr>
                <w:bCs w:val="0"/>
              </w:rPr>
              <w:t>и</w:t>
            </w:r>
            <w:r>
              <w:rPr>
                <w:bCs w:val="0"/>
              </w:rPr>
              <w:t>ческие материалы</w:t>
            </w:r>
            <w:r w:rsidRPr="00E94C52">
              <w:rPr>
                <w:bCs w:val="0"/>
              </w:rPr>
              <w:t xml:space="preserve"> по вопросам автом</w:t>
            </w:r>
            <w:r w:rsidRPr="00E94C52">
              <w:rPr>
                <w:bCs w:val="0"/>
              </w:rPr>
              <w:t>а</w:t>
            </w:r>
            <w:r w:rsidRPr="00E94C52">
              <w:rPr>
                <w:bCs w:val="0"/>
              </w:rPr>
              <w:t>тизации  сис</w:t>
            </w:r>
            <w:r>
              <w:rPr>
                <w:bCs w:val="0"/>
              </w:rPr>
              <w:t>тем в</w:t>
            </w:r>
            <w:r>
              <w:rPr>
                <w:bCs w:val="0"/>
              </w:rPr>
              <w:t>о</w:t>
            </w:r>
            <w:r>
              <w:rPr>
                <w:bCs w:val="0"/>
              </w:rPr>
              <w:t>доснабжения</w:t>
            </w:r>
          </w:p>
          <w:p w14:paraId="771C845F" w14:textId="77777777" w:rsidR="00252B59" w:rsidRPr="00C93728" w:rsidRDefault="00252B59" w:rsidP="00D611E1">
            <w:pPr>
              <w:pStyle w:val="a1"/>
              <w:ind w:firstLine="0"/>
            </w:pPr>
            <w:r w:rsidRPr="00E94C52">
              <w:rPr>
                <w:bCs w:val="0"/>
              </w:rPr>
              <w:t>Порядок, методы и средства проектир</w:t>
            </w:r>
            <w:r w:rsidRPr="00E94C52">
              <w:rPr>
                <w:bCs w:val="0"/>
              </w:rPr>
              <w:t>о</w:t>
            </w:r>
            <w:r w:rsidRPr="00E94C52">
              <w:rPr>
                <w:bCs w:val="0"/>
              </w:rPr>
              <w:t>вания и программ</w:t>
            </w:r>
            <w:r w:rsidRPr="00E94C52">
              <w:rPr>
                <w:bCs w:val="0"/>
              </w:rPr>
              <w:t>и</w:t>
            </w:r>
            <w:r w:rsidRPr="00E94C52">
              <w:rPr>
                <w:bCs w:val="0"/>
              </w:rPr>
              <w:t>рования систем а</w:t>
            </w:r>
            <w:r w:rsidRPr="00E94C52">
              <w:rPr>
                <w:bCs w:val="0"/>
              </w:rPr>
              <w:t>в</w:t>
            </w:r>
            <w:r w:rsidRPr="00E94C52">
              <w:rPr>
                <w:bCs w:val="0"/>
              </w:rPr>
              <w:t>томатизации</w:t>
            </w:r>
          </w:p>
          <w:p w14:paraId="1DC35A4D" w14:textId="1C0F2BB2" w:rsidR="00252B59" w:rsidRPr="00C93728" w:rsidRDefault="00252B59" w:rsidP="00D611E1">
            <w:pPr>
              <w:pStyle w:val="a1"/>
            </w:pPr>
            <w:r w:rsidRPr="00E94C52">
              <w:rPr>
                <w:bCs w:val="0"/>
              </w:rPr>
              <w:t>Отечестве</w:t>
            </w:r>
            <w:r w:rsidRPr="00E94C52">
              <w:rPr>
                <w:bCs w:val="0"/>
              </w:rPr>
              <w:t>н</w:t>
            </w:r>
            <w:r w:rsidRPr="00E94C52">
              <w:rPr>
                <w:bCs w:val="0"/>
              </w:rPr>
              <w:t>ный и зарубежный опыт по направл</w:t>
            </w:r>
            <w:r w:rsidRPr="00E94C52">
              <w:rPr>
                <w:bCs w:val="0"/>
              </w:rPr>
              <w:t>е</w:t>
            </w:r>
            <w:r w:rsidRPr="00E94C52">
              <w:rPr>
                <w:bCs w:val="0"/>
              </w:rPr>
              <w:t>нию исследований в области автоматиз</w:t>
            </w:r>
            <w:r w:rsidRPr="00E94C52">
              <w:rPr>
                <w:bCs w:val="0"/>
              </w:rPr>
              <w:t>а</w:t>
            </w:r>
            <w:r w:rsidRPr="00E94C52">
              <w:rPr>
                <w:bCs w:val="0"/>
              </w:rPr>
              <w:t>ции технологич</w:t>
            </w:r>
            <w:r w:rsidRPr="00E94C52">
              <w:rPr>
                <w:bCs w:val="0"/>
              </w:rPr>
              <w:t>е</w:t>
            </w:r>
            <w:r w:rsidRPr="00E94C52">
              <w:rPr>
                <w:bCs w:val="0"/>
              </w:rPr>
              <w:t>ских процессов с</w:t>
            </w:r>
            <w:r w:rsidRPr="00E94C52">
              <w:rPr>
                <w:bCs w:val="0"/>
              </w:rPr>
              <w:t>и</w:t>
            </w:r>
            <w:r w:rsidRPr="00E94C52">
              <w:rPr>
                <w:bCs w:val="0"/>
              </w:rPr>
              <w:t>с</w:t>
            </w:r>
            <w:r>
              <w:rPr>
                <w:bCs w:val="0"/>
              </w:rPr>
              <w:t xml:space="preserve">тем водоснабжения </w:t>
            </w:r>
          </w:p>
        </w:tc>
        <w:tc>
          <w:tcPr>
            <w:tcW w:w="2431" w:type="dxa"/>
          </w:tcPr>
          <w:p w14:paraId="063AB08D" w14:textId="77777777" w:rsidR="00252B59" w:rsidRDefault="00252B59" w:rsidP="00D611E1">
            <w:pPr>
              <w:pStyle w:val="a1"/>
              <w:ind w:firstLine="0"/>
            </w:pPr>
            <w:r w:rsidRPr="00812BAE">
              <w:rPr>
                <w:color w:val="000000"/>
              </w:rPr>
              <w:t>Обосновывать цел</w:t>
            </w:r>
            <w:r w:rsidRPr="00812BAE">
              <w:rPr>
                <w:color w:val="000000"/>
              </w:rPr>
              <w:t>е</w:t>
            </w:r>
            <w:r w:rsidRPr="00812BAE">
              <w:rPr>
                <w:color w:val="000000"/>
              </w:rPr>
              <w:t>сообразность вне</w:t>
            </w:r>
            <w:r w:rsidRPr="00812BAE">
              <w:rPr>
                <w:color w:val="000000"/>
              </w:rPr>
              <w:t>д</w:t>
            </w:r>
            <w:r w:rsidRPr="00812BAE">
              <w:rPr>
                <w:color w:val="000000"/>
              </w:rPr>
              <w:t>рения средств авт</w:t>
            </w:r>
            <w:r w:rsidRPr="00812BAE">
              <w:rPr>
                <w:color w:val="000000"/>
              </w:rPr>
              <w:t>о</w:t>
            </w:r>
            <w:r w:rsidRPr="00812BAE">
              <w:rPr>
                <w:color w:val="000000"/>
              </w:rPr>
              <w:t>матизации, необх</w:t>
            </w:r>
            <w:r w:rsidRPr="00812BAE">
              <w:rPr>
                <w:color w:val="000000"/>
              </w:rPr>
              <w:t>о</w:t>
            </w:r>
            <w:r w:rsidRPr="00812BAE">
              <w:rPr>
                <w:color w:val="000000"/>
              </w:rPr>
              <w:t>димость проведения научно-</w:t>
            </w:r>
            <w:proofErr w:type="spellStart"/>
            <w:r w:rsidRPr="00812BAE">
              <w:rPr>
                <w:color w:val="000000"/>
              </w:rPr>
              <w:t>исследова</w:t>
            </w:r>
            <w:proofErr w:type="spellEnd"/>
            <w:r>
              <w:rPr>
                <w:color w:val="000000"/>
              </w:rPr>
              <w:t>-</w:t>
            </w:r>
            <w:proofErr w:type="spellStart"/>
            <w:r w:rsidRPr="00812BAE">
              <w:rPr>
                <w:color w:val="000000"/>
              </w:rPr>
              <w:t>тельских</w:t>
            </w:r>
            <w:proofErr w:type="spellEnd"/>
            <w:r w:rsidRPr="00812BAE">
              <w:rPr>
                <w:color w:val="000000"/>
              </w:rPr>
              <w:t xml:space="preserve"> и опытно-конструкторских р</w:t>
            </w:r>
            <w:r w:rsidRPr="00812BAE">
              <w:rPr>
                <w:color w:val="000000"/>
              </w:rPr>
              <w:t>а</w:t>
            </w:r>
            <w:r w:rsidRPr="00812BAE">
              <w:rPr>
                <w:color w:val="000000"/>
              </w:rPr>
              <w:t>бот при разработке или техническом п</w:t>
            </w:r>
            <w:r w:rsidRPr="00812BAE">
              <w:rPr>
                <w:color w:val="000000"/>
              </w:rPr>
              <w:t>е</w:t>
            </w:r>
            <w:r w:rsidRPr="00812BAE">
              <w:rPr>
                <w:color w:val="000000"/>
              </w:rPr>
              <w:t>ревооружении с</w:t>
            </w:r>
            <w:r w:rsidRPr="00812BAE">
              <w:rPr>
                <w:color w:val="000000"/>
              </w:rPr>
              <w:t>и</w:t>
            </w:r>
            <w:r w:rsidRPr="00812BAE">
              <w:rPr>
                <w:color w:val="000000"/>
              </w:rPr>
              <w:t>стем автоматизации технологических процессов</w:t>
            </w:r>
          </w:p>
          <w:p w14:paraId="1493B378" w14:textId="77777777" w:rsidR="00252B59" w:rsidRDefault="00252B59" w:rsidP="00D611E1">
            <w:pPr>
              <w:pStyle w:val="a1"/>
              <w:ind w:firstLine="0"/>
            </w:pPr>
            <w:r w:rsidRPr="00812BAE">
              <w:rPr>
                <w:color w:val="000000"/>
              </w:rPr>
              <w:t>Определять приор</w:t>
            </w:r>
            <w:r w:rsidRPr="00812BAE">
              <w:rPr>
                <w:color w:val="000000"/>
              </w:rPr>
              <w:t>и</w:t>
            </w:r>
            <w:r w:rsidRPr="00812BAE">
              <w:rPr>
                <w:color w:val="000000"/>
              </w:rPr>
              <w:t>тетность автоматиз</w:t>
            </w:r>
            <w:r w:rsidRPr="00812BAE">
              <w:rPr>
                <w:color w:val="000000"/>
              </w:rPr>
              <w:t>а</w:t>
            </w:r>
            <w:r w:rsidRPr="00812BAE">
              <w:rPr>
                <w:color w:val="000000"/>
              </w:rPr>
              <w:t>ции технологических процессов произво</w:t>
            </w:r>
            <w:r w:rsidRPr="00812BAE">
              <w:rPr>
                <w:color w:val="000000"/>
              </w:rPr>
              <w:t>д</w:t>
            </w:r>
            <w:r w:rsidRPr="00812BAE">
              <w:rPr>
                <w:color w:val="000000"/>
              </w:rPr>
              <w:t>ственных участков сис</w:t>
            </w:r>
            <w:r>
              <w:rPr>
                <w:color w:val="000000"/>
              </w:rPr>
              <w:t>тем водоснабж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  <w:p w14:paraId="0158B673" w14:textId="77777777" w:rsidR="00252B59" w:rsidRDefault="00252B59" w:rsidP="00D611E1">
            <w:pPr>
              <w:pStyle w:val="a1"/>
              <w:ind w:firstLine="0"/>
            </w:pPr>
            <w:r w:rsidRPr="00812BAE">
              <w:rPr>
                <w:color w:val="000000"/>
              </w:rPr>
              <w:t>Пользоваться ста</w:t>
            </w:r>
            <w:r w:rsidRPr="00812BAE">
              <w:rPr>
                <w:color w:val="000000"/>
              </w:rPr>
              <w:t>н</w:t>
            </w:r>
            <w:r w:rsidRPr="00812BAE">
              <w:rPr>
                <w:color w:val="000000"/>
              </w:rPr>
              <w:t>дартными програм</w:t>
            </w:r>
            <w:r w:rsidRPr="00812BAE">
              <w:rPr>
                <w:color w:val="000000"/>
              </w:rPr>
              <w:t>м</w:t>
            </w:r>
            <w:r w:rsidRPr="00812BAE">
              <w:rPr>
                <w:color w:val="000000"/>
              </w:rPr>
              <w:t>ными пакетами и средствами автом</w:t>
            </w:r>
            <w:r w:rsidRPr="00812BAE">
              <w:rPr>
                <w:color w:val="000000"/>
              </w:rPr>
              <w:t>а</w:t>
            </w:r>
            <w:r w:rsidRPr="00812BAE">
              <w:rPr>
                <w:color w:val="000000"/>
              </w:rPr>
              <w:t>тизированного пр</w:t>
            </w:r>
            <w:r w:rsidRPr="00812BAE">
              <w:rPr>
                <w:color w:val="000000"/>
              </w:rPr>
              <w:t>о</w:t>
            </w:r>
            <w:r w:rsidRPr="00812BAE">
              <w:rPr>
                <w:color w:val="000000"/>
              </w:rPr>
              <w:t>ектирования</w:t>
            </w:r>
          </w:p>
          <w:p w14:paraId="6A6C0147" w14:textId="435C0190" w:rsidR="00252B59" w:rsidRDefault="00252B59" w:rsidP="00D611E1">
            <w:pPr>
              <w:pStyle w:val="a1"/>
            </w:pPr>
            <w:r w:rsidRPr="00812BAE">
              <w:rPr>
                <w:bCs w:val="0"/>
              </w:rPr>
              <w:t>Использовать программные сре</w:t>
            </w:r>
            <w:r w:rsidRPr="00812BAE">
              <w:rPr>
                <w:bCs w:val="0"/>
              </w:rPr>
              <w:t>д</w:t>
            </w:r>
            <w:r w:rsidRPr="00812BAE">
              <w:rPr>
                <w:bCs w:val="0"/>
              </w:rPr>
              <w:t>ства общего и спец</w:t>
            </w:r>
            <w:r w:rsidRPr="00812BAE">
              <w:rPr>
                <w:bCs w:val="0"/>
              </w:rPr>
              <w:t>и</w:t>
            </w:r>
            <w:r w:rsidRPr="00812BAE">
              <w:rPr>
                <w:bCs w:val="0"/>
              </w:rPr>
              <w:t>ального назначения</w:t>
            </w:r>
          </w:p>
        </w:tc>
        <w:tc>
          <w:tcPr>
            <w:tcW w:w="2427" w:type="dxa"/>
          </w:tcPr>
          <w:p w14:paraId="4C7A01AB" w14:textId="6111F3CA" w:rsidR="00252B59" w:rsidRDefault="00252B59" w:rsidP="00D611E1">
            <w:pPr>
              <w:pStyle w:val="a1"/>
            </w:pPr>
            <w:r w:rsidRPr="00207E52">
              <w:t>Системы а</w:t>
            </w:r>
            <w:r w:rsidRPr="00207E52">
              <w:t>в</w:t>
            </w:r>
            <w:r w:rsidRPr="00207E52">
              <w:t>томатического пр</w:t>
            </w:r>
            <w:r w:rsidRPr="00207E52">
              <w:t>о</w:t>
            </w:r>
            <w:r w:rsidRPr="00207E52">
              <w:t>ектирования САПР автоматизированных станций водоподг</w:t>
            </w:r>
            <w:r w:rsidRPr="00207E52">
              <w:t>о</w:t>
            </w:r>
            <w:r w:rsidRPr="00207E52">
              <w:t>товки и очистки сточных вод.</w:t>
            </w:r>
          </w:p>
        </w:tc>
      </w:tr>
    </w:tbl>
    <w:p w14:paraId="0017C641" w14:textId="77777777" w:rsidR="00585D44" w:rsidRDefault="00585D44" w:rsidP="00255D48">
      <w:pPr>
        <w:pStyle w:val="1"/>
      </w:pPr>
      <w:bookmarkStart w:id="2" w:name="_Toc515313684"/>
    </w:p>
    <w:p w14:paraId="7D168D60" w14:textId="0E236CF6" w:rsidR="00726A9C" w:rsidRPr="00255D48" w:rsidRDefault="004F0DBC" w:rsidP="00255D48">
      <w:pPr>
        <w:pStyle w:val="1"/>
      </w:pPr>
      <w:r w:rsidRPr="00255D48">
        <w:t>Раздел 2.</w:t>
      </w:r>
      <w:r w:rsidR="00726A9C" w:rsidRPr="00255D48">
        <w:t xml:space="preserve"> Актуализация профессионального стандарта</w:t>
      </w:r>
      <w:bookmarkEnd w:id="2"/>
    </w:p>
    <w:p w14:paraId="653AA225" w14:textId="77777777" w:rsidR="00255D48" w:rsidRDefault="004F0DBC" w:rsidP="00301C6F">
      <w:pPr>
        <w:pStyle w:val="2"/>
      </w:pPr>
      <w:bookmarkStart w:id="3" w:name="_Toc515313685"/>
      <w:r>
        <w:t>2</w:t>
      </w:r>
      <w:r w:rsidR="00465D52">
        <w:t>.</w:t>
      </w:r>
      <w:r w:rsidR="0088589D" w:rsidRPr="0088589D">
        <w:t xml:space="preserve">1. </w:t>
      </w:r>
      <w:r w:rsidR="00255D48" w:rsidRPr="00255D48">
        <w:t>Общая характеристика области профессиональной деятельности, вида професс</w:t>
      </w:r>
      <w:r w:rsidR="00255D48" w:rsidRPr="00255D48">
        <w:t>и</w:t>
      </w:r>
      <w:r w:rsidR="00255D48" w:rsidRPr="00255D48">
        <w:t>ональной деятельности, трудовых функций</w:t>
      </w:r>
      <w:bookmarkEnd w:id="3"/>
    </w:p>
    <w:p w14:paraId="156B5277" w14:textId="77777777" w:rsidR="0088589D" w:rsidRPr="00255D48" w:rsidRDefault="00255D48" w:rsidP="00255D48">
      <w:pPr>
        <w:pStyle w:val="3"/>
      </w:pPr>
      <w:bookmarkStart w:id="4" w:name="_Toc515313686"/>
      <w:r w:rsidRPr="00255D48">
        <w:t xml:space="preserve">2.1.1. </w:t>
      </w:r>
      <w:r w:rsidR="0088589D" w:rsidRPr="00255D48">
        <w:t>Значение для отрасли, анализ существующей ситуации, информация о перспе</w:t>
      </w:r>
      <w:r w:rsidR="0088589D" w:rsidRPr="00255D48">
        <w:t>к</w:t>
      </w:r>
      <w:r w:rsidR="0088589D" w:rsidRPr="00255D48">
        <w:t>тивах развития вида профессиональной деятельности</w:t>
      </w:r>
      <w:bookmarkEnd w:id="4"/>
    </w:p>
    <w:p w14:paraId="0AC95778" w14:textId="77777777" w:rsidR="008130C8" w:rsidRPr="00AF2F61" w:rsidRDefault="008130C8" w:rsidP="008130C8">
      <w:pPr>
        <w:pStyle w:val="a1"/>
        <w:rPr>
          <w:color w:val="FF0000"/>
        </w:rPr>
      </w:pPr>
      <w:bookmarkStart w:id="5" w:name="_Hlk16872400"/>
      <w:bookmarkStart w:id="6" w:name="_Hlk16867395"/>
      <w:r w:rsidRPr="00C03477">
        <w:t xml:space="preserve">Значение данной области профессиональной деятельности для реализации </w:t>
      </w:r>
      <w:bookmarkStart w:id="7" w:name="_Hlk16868412"/>
      <w:r w:rsidRPr="00C03477">
        <w:t xml:space="preserve">национального проекта «Экология» </w:t>
      </w:r>
      <w:bookmarkEnd w:id="7"/>
      <w:r w:rsidRPr="00C03477">
        <w:t>(утв. 24.12.2018 на заседании президиума Совета по стратегическому разв</w:t>
      </w:r>
      <w:r w:rsidRPr="00C03477">
        <w:t>и</w:t>
      </w:r>
      <w:r w:rsidRPr="00C03477">
        <w:t xml:space="preserve">тию и национальным проектам при Президенте РФ) определяется необходимостью формирования корпуса квалифицированных специалистов в области комплексной системы обращения с </w:t>
      </w:r>
      <w:r w:rsidRPr="00712FF8">
        <w:t>отход</w:t>
      </w:r>
      <w:r w:rsidRPr="00712FF8">
        <w:t>а</w:t>
      </w:r>
      <w:r w:rsidRPr="00712FF8">
        <w:t>ми</w:t>
      </w:r>
      <w:r>
        <w:t xml:space="preserve"> производства и потребления</w:t>
      </w:r>
      <w:r w:rsidRPr="00C03477">
        <w:t xml:space="preserve">, которая </w:t>
      </w:r>
      <w:proofErr w:type="spellStart"/>
      <w:r w:rsidRPr="00C03477">
        <w:t>создается</w:t>
      </w:r>
      <w:proofErr w:type="spellEnd"/>
      <w:r w:rsidRPr="00C03477">
        <w:t xml:space="preserve"> в р</w:t>
      </w:r>
      <w:r>
        <w:t>амках Программ</w:t>
      </w:r>
      <w:r w:rsidRPr="00C03477">
        <w:t xml:space="preserve"> «Чистая страна</w:t>
      </w:r>
      <w:r w:rsidRPr="00A94EAE">
        <w:t>», «Чистая вода».</w:t>
      </w:r>
      <w:bookmarkEnd w:id="5"/>
    </w:p>
    <w:bookmarkEnd w:id="6"/>
    <w:p w14:paraId="38E02A73" w14:textId="4FC017A0" w:rsidR="008130C8" w:rsidRDefault="008130C8" w:rsidP="00F25FD2">
      <w:pPr>
        <w:pStyle w:val="a1"/>
      </w:pPr>
      <w:r w:rsidRPr="00C03477">
        <w:t>Анализ государственных и отраслевых нормативных документов, анкетирование работод</w:t>
      </w:r>
      <w:r w:rsidRPr="00C03477">
        <w:t>а</w:t>
      </w:r>
      <w:r w:rsidRPr="00C03477">
        <w:t>телей, анализ образовательных программ профессионального образования показал, что в насто</w:t>
      </w:r>
      <w:r w:rsidRPr="00C03477">
        <w:t>я</w:t>
      </w:r>
      <w:r w:rsidRPr="00C03477">
        <w:t>щее время в</w:t>
      </w:r>
      <w:r>
        <w:t xml:space="preserve"> </w:t>
      </w:r>
      <w:r w:rsidRPr="00C03477">
        <w:t>каждом</w:t>
      </w:r>
      <w:r>
        <w:t xml:space="preserve"> </w:t>
      </w:r>
      <w:bookmarkStart w:id="8" w:name="_Hlk16868471"/>
      <w:r w:rsidRPr="00C03477">
        <w:t>субъекте</w:t>
      </w:r>
      <w:r>
        <w:t xml:space="preserve"> </w:t>
      </w:r>
      <w:r w:rsidRPr="00C03477">
        <w:t>Российской</w:t>
      </w:r>
      <w:bookmarkEnd w:id="8"/>
      <w:r>
        <w:t xml:space="preserve"> </w:t>
      </w:r>
      <w:proofErr w:type="spellStart"/>
      <w:r>
        <w:t>остается</w:t>
      </w:r>
      <w:proofErr w:type="spellEnd"/>
      <w:r>
        <w:t xml:space="preserve"> достаточно много проблем, вызванных рядом объективных и субъективных причин в основе которых старые технологии и низкий професси</w:t>
      </w:r>
      <w:r>
        <w:t>о</w:t>
      </w:r>
      <w:r>
        <w:t>нальный уровень исполнителей</w:t>
      </w:r>
      <w:r w:rsidRPr="00C03477">
        <w:t xml:space="preserve">. </w:t>
      </w:r>
      <w:r>
        <w:t xml:space="preserve">Руководитель подобного предприятия несомненно </w:t>
      </w:r>
      <w:r w:rsidRPr="00C03477">
        <w:t>является</w:t>
      </w:r>
      <w:r>
        <w:t xml:space="preserve"> </w:t>
      </w:r>
      <w:r w:rsidRPr="00C03477">
        <w:t>ва</w:t>
      </w:r>
      <w:r w:rsidRPr="00C03477">
        <w:t>ж</w:t>
      </w:r>
      <w:r w:rsidRPr="00C03477">
        <w:t>нейшим</w:t>
      </w:r>
      <w:r>
        <w:t xml:space="preserve"> </w:t>
      </w:r>
      <w:r w:rsidRPr="00C03477">
        <w:t>организационным</w:t>
      </w:r>
      <w:r>
        <w:t xml:space="preserve"> </w:t>
      </w:r>
      <w:r w:rsidRPr="00C03477">
        <w:t>элементом</w:t>
      </w:r>
      <w:r>
        <w:t xml:space="preserve"> </w:t>
      </w:r>
      <w:r w:rsidRPr="00C03477">
        <w:t>при реализации регионально</w:t>
      </w:r>
      <w:r>
        <w:t xml:space="preserve">й программы </w:t>
      </w:r>
      <w:r w:rsidR="00EF712F">
        <w:t>чистая</w:t>
      </w:r>
      <w:r>
        <w:t xml:space="preserve"> вод</w:t>
      </w:r>
      <w:r w:rsidR="00EF712F">
        <w:t>а</w:t>
      </w:r>
      <w:r>
        <w:t xml:space="preserve"> и именно от качества его работы и руководимого им предприятия зависит экология региона, состо</w:t>
      </w:r>
      <w:r>
        <w:t>я</w:t>
      </w:r>
      <w:r>
        <w:t xml:space="preserve">ние природных объектов, </w:t>
      </w:r>
      <w:r w:rsidR="00EF712F">
        <w:t>являющихся природным источником питьевой воды</w:t>
      </w:r>
      <w:r w:rsidRPr="00C03477">
        <w:t xml:space="preserve">. </w:t>
      </w:r>
      <w:bookmarkStart w:id="9" w:name="_Hlk16868441"/>
      <w:r w:rsidRPr="00C03477">
        <w:t>Профессия</w:t>
      </w:r>
      <w:r>
        <w:t xml:space="preserve"> </w:t>
      </w:r>
      <w:r w:rsidRPr="00C03477">
        <w:t>специ</w:t>
      </w:r>
      <w:r w:rsidRPr="00C03477">
        <w:t>а</w:t>
      </w:r>
      <w:r w:rsidRPr="00C03477">
        <w:t xml:space="preserve">листа в области </w:t>
      </w:r>
      <w:bookmarkEnd w:id="9"/>
      <w:r w:rsidR="00F25FD2">
        <w:t>водоподготовки</w:t>
      </w:r>
      <w:r w:rsidRPr="00C03477">
        <w:t xml:space="preserve"> до</w:t>
      </w:r>
      <w:r>
        <w:t xml:space="preserve"> </w:t>
      </w:r>
      <w:r w:rsidRPr="00C03477">
        <w:t>актуализации</w:t>
      </w:r>
      <w:r>
        <w:t xml:space="preserve"> </w:t>
      </w:r>
      <w:r w:rsidRPr="00C03477">
        <w:t>настоящего профессионального</w:t>
      </w:r>
      <w:r>
        <w:t xml:space="preserve"> </w:t>
      </w:r>
      <w:r w:rsidRPr="00C03477">
        <w:t>стандарта</w:t>
      </w:r>
      <w:r>
        <w:t xml:space="preserve"> </w:t>
      </w:r>
      <w:r w:rsidRPr="00C03477">
        <w:t>не</w:t>
      </w:r>
      <w:r>
        <w:t xml:space="preserve"> </w:t>
      </w:r>
      <w:r w:rsidRPr="00C03477">
        <w:t>была</w:t>
      </w:r>
      <w:r>
        <w:t xml:space="preserve"> </w:t>
      </w:r>
      <w:r w:rsidRPr="00C03477">
        <w:t>определена</w:t>
      </w:r>
      <w:r>
        <w:t xml:space="preserve"> </w:t>
      </w:r>
      <w:r w:rsidRPr="00C03477">
        <w:t>в</w:t>
      </w:r>
      <w:r>
        <w:t xml:space="preserve"> </w:t>
      </w:r>
      <w:r w:rsidRPr="00C03477">
        <w:t>правовом</w:t>
      </w:r>
      <w:r>
        <w:t xml:space="preserve"> </w:t>
      </w:r>
      <w:r w:rsidRPr="00C03477">
        <w:t>поле</w:t>
      </w:r>
      <w:r>
        <w:t xml:space="preserve"> </w:t>
      </w:r>
      <w:r w:rsidRPr="00C03477">
        <w:t>российского законодательства,</w:t>
      </w:r>
      <w:r>
        <w:t xml:space="preserve"> </w:t>
      </w:r>
      <w:r w:rsidRPr="00C03477">
        <w:t>хотя</w:t>
      </w:r>
      <w:r>
        <w:t xml:space="preserve"> </w:t>
      </w:r>
      <w:r w:rsidRPr="00C03477">
        <w:t>на</w:t>
      </w:r>
      <w:r>
        <w:t xml:space="preserve"> </w:t>
      </w:r>
      <w:r w:rsidRPr="00C03477">
        <w:t>практике</w:t>
      </w:r>
      <w:r>
        <w:t xml:space="preserve"> </w:t>
      </w:r>
      <w:r w:rsidRPr="00C03477">
        <w:t>данный</w:t>
      </w:r>
      <w:r>
        <w:t xml:space="preserve"> </w:t>
      </w:r>
      <w:r w:rsidRPr="00C03477">
        <w:t>вид</w:t>
      </w:r>
      <w:r>
        <w:t xml:space="preserve"> </w:t>
      </w:r>
      <w:r w:rsidRPr="00C03477">
        <w:t>д</w:t>
      </w:r>
      <w:r w:rsidRPr="00C03477">
        <w:t>е</w:t>
      </w:r>
      <w:r w:rsidRPr="00C03477">
        <w:t>ятельности</w:t>
      </w:r>
      <w:r>
        <w:t xml:space="preserve"> </w:t>
      </w:r>
      <w:r w:rsidRPr="00C03477">
        <w:t>осуществлялся</w:t>
      </w:r>
      <w:r>
        <w:t xml:space="preserve"> </w:t>
      </w:r>
      <w:r w:rsidRPr="00C03477">
        <w:t>не</w:t>
      </w:r>
      <w:r>
        <w:t xml:space="preserve"> </w:t>
      </w:r>
      <w:r w:rsidRPr="00C03477">
        <w:t>одно десятилетие.</w:t>
      </w:r>
    </w:p>
    <w:p w14:paraId="39E3486A" w14:textId="445C4525" w:rsidR="003A739F" w:rsidRPr="00B46248" w:rsidRDefault="00B722D3" w:rsidP="008E04A4">
      <w:pPr>
        <w:pStyle w:val="a1"/>
      </w:pPr>
      <w:r>
        <w:t xml:space="preserve">Анализ </w:t>
      </w:r>
      <w:r w:rsidR="00BE57DA">
        <w:t xml:space="preserve">происходящего изменения требований работодателей, развитие </w:t>
      </w:r>
      <w:r>
        <w:t xml:space="preserve">государственных и отраслевых нормативных документов, анализ </w:t>
      </w:r>
      <w:r w:rsidR="00D75B3B">
        <w:t xml:space="preserve">образовательных программ </w:t>
      </w:r>
      <w:r w:rsidR="00D75B3B" w:rsidRPr="00C275C3">
        <w:rPr>
          <w:rStyle w:val="af2"/>
          <w:color w:val="auto"/>
          <w:u w:val="none"/>
        </w:rPr>
        <w:t>профессионального о</w:t>
      </w:r>
      <w:r w:rsidR="00D75B3B" w:rsidRPr="00C275C3">
        <w:rPr>
          <w:rStyle w:val="af2"/>
          <w:color w:val="auto"/>
          <w:u w:val="none"/>
        </w:rPr>
        <w:t>б</w:t>
      </w:r>
      <w:r w:rsidR="00D75B3B" w:rsidRPr="00C275C3">
        <w:rPr>
          <w:rStyle w:val="af2"/>
          <w:color w:val="auto"/>
          <w:u w:val="none"/>
        </w:rPr>
        <w:t xml:space="preserve">разования, </w:t>
      </w:r>
      <w:r w:rsidRPr="00C275C3">
        <w:rPr>
          <w:rStyle w:val="af2"/>
          <w:color w:val="auto"/>
          <w:u w:val="none"/>
        </w:rPr>
        <w:t xml:space="preserve">образовательных стандартов </w:t>
      </w:r>
      <w:r w:rsidR="00E73FB2" w:rsidRPr="00C275C3">
        <w:rPr>
          <w:rStyle w:val="af2"/>
          <w:color w:val="auto"/>
          <w:u w:val="none"/>
        </w:rPr>
        <w:t xml:space="preserve">среднего </w:t>
      </w:r>
      <w:r w:rsidRPr="00C275C3">
        <w:rPr>
          <w:rStyle w:val="af2"/>
          <w:color w:val="auto"/>
          <w:u w:val="none"/>
        </w:rPr>
        <w:t>профессионального образования</w:t>
      </w:r>
      <w:r w:rsidR="000A00BC" w:rsidRPr="00C275C3">
        <w:rPr>
          <w:rStyle w:val="af2"/>
          <w:color w:val="auto"/>
          <w:u w:val="none"/>
        </w:rPr>
        <w:t>, высшего обр</w:t>
      </w:r>
      <w:r w:rsidR="000A00BC" w:rsidRPr="00C275C3">
        <w:rPr>
          <w:rStyle w:val="af2"/>
          <w:color w:val="auto"/>
          <w:u w:val="none"/>
        </w:rPr>
        <w:t>а</w:t>
      </w:r>
      <w:r w:rsidR="000A00BC" w:rsidRPr="00C275C3">
        <w:rPr>
          <w:rStyle w:val="af2"/>
          <w:color w:val="auto"/>
          <w:u w:val="none"/>
        </w:rPr>
        <w:t>зования</w:t>
      </w:r>
      <w:r w:rsidR="00C275C3" w:rsidRPr="00C275C3">
        <w:rPr>
          <w:rStyle w:val="af2"/>
          <w:color w:val="auto"/>
          <w:u w:val="none"/>
        </w:rPr>
        <w:t xml:space="preserve"> в части тематики автоматизации и </w:t>
      </w:r>
      <w:proofErr w:type="spellStart"/>
      <w:r w:rsidR="00C275C3" w:rsidRPr="00C275C3">
        <w:rPr>
          <w:rStyle w:val="af2"/>
          <w:color w:val="auto"/>
          <w:u w:val="none"/>
        </w:rPr>
        <w:t>цифровизации</w:t>
      </w:r>
      <w:proofErr w:type="spellEnd"/>
      <w:r w:rsidR="002D6605" w:rsidRPr="00C275C3">
        <w:t>,</w:t>
      </w:r>
      <w:r w:rsidR="002D6605">
        <w:t xml:space="preserve"> </w:t>
      </w:r>
      <w:r>
        <w:t xml:space="preserve">показал, что в настоящее </w:t>
      </w:r>
      <w:r w:rsidRPr="00B46248">
        <w:t xml:space="preserve">время </w:t>
      </w:r>
      <w:r w:rsidR="003A739F" w:rsidRPr="00B46248">
        <w:rPr>
          <w:rStyle w:val="af2"/>
          <w:color w:val="auto"/>
          <w:u w:val="none"/>
        </w:rPr>
        <w:t xml:space="preserve"> </w:t>
      </w:r>
      <w:r w:rsidR="00B116BD" w:rsidRPr="00B46248">
        <w:rPr>
          <w:rStyle w:val="af2"/>
          <w:color w:val="auto"/>
          <w:u w:val="none"/>
        </w:rPr>
        <w:t>п</w:t>
      </w:r>
      <w:r w:rsidR="003A739F" w:rsidRPr="00B46248">
        <w:rPr>
          <w:rStyle w:val="af2"/>
          <w:color w:val="auto"/>
          <w:u w:val="none"/>
        </w:rPr>
        <w:t>о</w:t>
      </w:r>
      <w:r w:rsidR="00B116BD" w:rsidRPr="00B46248">
        <w:rPr>
          <w:rStyle w:val="af2"/>
          <w:color w:val="auto"/>
          <w:u w:val="none"/>
        </w:rPr>
        <w:t xml:space="preserve">требность и  </w:t>
      </w:r>
      <w:proofErr w:type="spellStart"/>
      <w:r w:rsidR="00B116BD" w:rsidRPr="00B46248">
        <w:rPr>
          <w:rStyle w:val="af2"/>
          <w:color w:val="auto"/>
          <w:u w:val="none"/>
        </w:rPr>
        <w:t>распространенность</w:t>
      </w:r>
      <w:proofErr w:type="spellEnd"/>
      <w:r w:rsidR="003A739F" w:rsidRPr="00B46248">
        <w:rPr>
          <w:rStyle w:val="af2"/>
          <w:color w:val="auto"/>
          <w:u w:val="none"/>
        </w:rPr>
        <w:t xml:space="preserve"> работников</w:t>
      </w:r>
      <w:r w:rsidR="00B46248">
        <w:rPr>
          <w:rStyle w:val="af2"/>
          <w:color w:val="auto"/>
          <w:u w:val="none"/>
        </w:rPr>
        <w:t xml:space="preserve"> </w:t>
      </w:r>
      <w:proofErr w:type="spellStart"/>
      <w:r w:rsidR="00B46248">
        <w:rPr>
          <w:rStyle w:val="af2"/>
          <w:color w:val="auto"/>
          <w:u w:val="none"/>
        </w:rPr>
        <w:t>обновлен</w:t>
      </w:r>
      <w:r w:rsidR="00B116BD" w:rsidRPr="00B46248">
        <w:rPr>
          <w:rStyle w:val="af2"/>
          <w:color w:val="auto"/>
          <w:u w:val="none"/>
        </w:rPr>
        <w:t>ной</w:t>
      </w:r>
      <w:proofErr w:type="spellEnd"/>
      <w:r w:rsidR="003A739F" w:rsidRPr="00B46248">
        <w:rPr>
          <w:rStyle w:val="af2"/>
          <w:color w:val="auto"/>
          <w:u w:val="none"/>
        </w:rPr>
        <w:t xml:space="preserve"> профессии, их ро</w:t>
      </w:r>
      <w:r w:rsidR="00B116BD" w:rsidRPr="00B46248">
        <w:rPr>
          <w:rStyle w:val="af2"/>
          <w:color w:val="auto"/>
          <w:u w:val="none"/>
        </w:rPr>
        <w:t>ль</w:t>
      </w:r>
      <w:r w:rsidR="003A739F" w:rsidRPr="00B46248">
        <w:rPr>
          <w:rStyle w:val="af2"/>
          <w:color w:val="auto"/>
          <w:u w:val="none"/>
        </w:rPr>
        <w:t xml:space="preserve"> в производстве</w:t>
      </w:r>
      <w:r w:rsidR="006F380A" w:rsidRPr="00B46248">
        <w:rPr>
          <w:rStyle w:val="af2"/>
          <w:color w:val="auto"/>
          <w:u w:val="none"/>
        </w:rPr>
        <w:t xml:space="preserve"> расту</w:t>
      </w:r>
      <w:r w:rsidR="00B116BD" w:rsidRPr="00B46248">
        <w:rPr>
          <w:rStyle w:val="af2"/>
          <w:color w:val="auto"/>
          <w:u w:val="none"/>
        </w:rPr>
        <w:t>т, функциональные обязанности, основные характеристики</w:t>
      </w:r>
      <w:r w:rsidR="003959EC" w:rsidRPr="00B46248">
        <w:rPr>
          <w:rStyle w:val="af2"/>
          <w:color w:val="auto"/>
          <w:u w:val="none"/>
        </w:rPr>
        <w:t xml:space="preserve"> и особенно</w:t>
      </w:r>
      <w:r w:rsidR="00B116BD" w:rsidRPr="00B46248">
        <w:rPr>
          <w:rStyle w:val="af2"/>
          <w:color w:val="auto"/>
          <w:u w:val="none"/>
        </w:rPr>
        <w:t>сти</w:t>
      </w:r>
      <w:r w:rsidR="003959EC" w:rsidRPr="00B46248">
        <w:rPr>
          <w:rStyle w:val="af2"/>
          <w:color w:val="auto"/>
          <w:u w:val="none"/>
        </w:rPr>
        <w:t xml:space="preserve"> предме</w:t>
      </w:r>
      <w:r w:rsidR="00B116BD" w:rsidRPr="00B46248">
        <w:rPr>
          <w:rStyle w:val="af2"/>
          <w:color w:val="auto"/>
          <w:u w:val="none"/>
        </w:rPr>
        <w:t>та</w:t>
      </w:r>
      <w:r w:rsidR="003959EC" w:rsidRPr="00B46248">
        <w:rPr>
          <w:rStyle w:val="af2"/>
          <w:color w:val="auto"/>
          <w:u w:val="none"/>
        </w:rPr>
        <w:t xml:space="preserve"> труда</w:t>
      </w:r>
      <w:r w:rsidR="00B116BD" w:rsidRPr="00B46248">
        <w:rPr>
          <w:rStyle w:val="af2"/>
          <w:color w:val="auto"/>
          <w:u w:val="none"/>
        </w:rPr>
        <w:t xml:space="preserve"> п</w:t>
      </w:r>
      <w:r w:rsidR="00B116BD" w:rsidRPr="00B46248">
        <w:rPr>
          <w:rStyle w:val="af2"/>
          <w:color w:val="auto"/>
          <w:u w:val="none"/>
        </w:rPr>
        <w:t>о</w:t>
      </w:r>
      <w:r w:rsidR="00B116BD" w:rsidRPr="00B46248">
        <w:rPr>
          <w:rStyle w:val="af2"/>
          <w:color w:val="auto"/>
          <w:u w:val="none"/>
        </w:rPr>
        <w:t>стоянно совершенствуются предлагая новые доступные</w:t>
      </w:r>
      <w:r w:rsidR="006F380A" w:rsidRPr="00B46248">
        <w:rPr>
          <w:rStyle w:val="af2"/>
          <w:color w:val="auto"/>
          <w:u w:val="none"/>
        </w:rPr>
        <w:t xml:space="preserve"> цифровые и АТ технологии в прежде обычных ручных трудовых функц</w:t>
      </w:r>
      <w:r w:rsidR="006F380A" w:rsidRPr="00B46248">
        <w:rPr>
          <w:rStyle w:val="af2"/>
          <w:color w:val="auto"/>
          <w:u w:val="none"/>
        </w:rPr>
        <w:t>и</w:t>
      </w:r>
      <w:r w:rsidR="006F380A" w:rsidRPr="00B46248">
        <w:rPr>
          <w:rStyle w:val="af2"/>
          <w:color w:val="auto"/>
          <w:u w:val="none"/>
        </w:rPr>
        <w:t>ях</w:t>
      </w:r>
      <w:r w:rsidR="003A739F" w:rsidRPr="00B46248">
        <w:t>.</w:t>
      </w:r>
    </w:p>
    <w:p w14:paraId="4843F670" w14:textId="78550F4F" w:rsidR="00725736" w:rsidRDefault="003A739F" w:rsidP="00725736">
      <w:pPr>
        <w:pStyle w:val="a1"/>
      </w:pPr>
      <w:r>
        <w:t xml:space="preserve">На современном этапе развития </w:t>
      </w:r>
      <w:r w:rsidR="00725736">
        <w:t xml:space="preserve">формирования объективных требований к </w:t>
      </w:r>
      <w:r w:rsidR="0081247B">
        <w:t xml:space="preserve">повышению </w:t>
      </w:r>
      <w:proofErr w:type="spellStart"/>
      <w:r w:rsidR="00681E6D">
        <w:t>надежности</w:t>
      </w:r>
      <w:proofErr w:type="spellEnd"/>
      <w:r w:rsidR="0081247B">
        <w:t xml:space="preserve"> подачи и качеству</w:t>
      </w:r>
      <w:r w:rsidR="00725736">
        <w:t xml:space="preserve"> </w:t>
      </w:r>
      <w:r w:rsidR="00681E6D">
        <w:t xml:space="preserve">питьевой </w:t>
      </w:r>
      <w:r w:rsidR="00725736">
        <w:t>вод</w:t>
      </w:r>
      <w:r w:rsidR="00681E6D">
        <w:t>ы</w:t>
      </w:r>
      <w:r w:rsidR="00725736">
        <w:t xml:space="preserve"> </w:t>
      </w:r>
      <w:proofErr w:type="spellStart"/>
      <w:r w:rsidR="00725736">
        <w:t>путем</w:t>
      </w:r>
      <w:proofErr w:type="spellEnd"/>
      <w:r w:rsidR="00725736">
        <w:t xml:space="preserve"> технологического перевооружения предпри</w:t>
      </w:r>
      <w:r w:rsidR="00725736">
        <w:t>я</w:t>
      </w:r>
      <w:r w:rsidR="00725736">
        <w:t>тий,</w:t>
      </w:r>
      <w:r w:rsidR="00725736" w:rsidRPr="00C03477">
        <w:t xml:space="preserve"> профессия</w:t>
      </w:r>
      <w:r w:rsidR="00725736">
        <w:t xml:space="preserve"> </w:t>
      </w:r>
      <w:r w:rsidR="00725736" w:rsidRPr="00C03477">
        <w:t xml:space="preserve">специалиста в области </w:t>
      </w:r>
      <w:r w:rsidR="00725736">
        <w:t xml:space="preserve">эксплуатации </w:t>
      </w:r>
      <w:r w:rsidR="00681E6D">
        <w:t>насосных станций</w:t>
      </w:r>
      <w:r w:rsidR="00725736" w:rsidRPr="00C03477">
        <w:t xml:space="preserve"> </w:t>
      </w:r>
      <w:r w:rsidR="00725736">
        <w:t>требует качественного п</w:t>
      </w:r>
      <w:r w:rsidR="00725736">
        <w:t>е</w:t>
      </w:r>
      <w:r w:rsidR="00725736">
        <w:t>ресмотра его возможностей, знаний, умений, уровня владения современными средствами комм</w:t>
      </w:r>
      <w:r w:rsidR="00725736">
        <w:t>у</w:t>
      </w:r>
      <w:r w:rsidR="00725736">
        <w:t>никаций, автоматики, современных передовых доступных технологий</w:t>
      </w:r>
      <w:r w:rsidR="0081247B">
        <w:t>, содержит огромные резе</w:t>
      </w:r>
      <w:r w:rsidR="0081247B">
        <w:t>р</w:t>
      </w:r>
      <w:r w:rsidR="0081247B">
        <w:t xml:space="preserve">вы в сокращении потребляемых </w:t>
      </w:r>
      <w:proofErr w:type="spellStart"/>
      <w:r w:rsidR="0081247B">
        <w:t>объемов</w:t>
      </w:r>
      <w:proofErr w:type="spellEnd"/>
      <w:r w:rsidR="0081247B">
        <w:t xml:space="preserve"> энергии и </w:t>
      </w:r>
      <w:r w:rsidR="006F380A">
        <w:t xml:space="preserve">росту </w:t>
      </w:r>
      <w:r w:rsidR="0081247B">
        <w:t>фондоотдачи отрасли</w:t>
      </w:r>
      <w:r w:rsidR="00725736" w:rsidRPr="00C03477">
        <w:t>.</w:t>
      </w:r>
      <w:r w:rsidR="00725736">
        <w:t xml:space="preserve"> </w:t>
      </w:r>
    </w:p>
    <w:p w14:paraId="0CFD0D64" w14:textId="22D57981" w:rsidR="0081247B" w:rsidRDefault="0081247B" w:rsidP="0081247B">
      <w:pPr>
        <w:pStyle w:val="a1"/>
      </w:pPr>
      <w:r>
        <w:t>Данный стандарт является многофункциональным межотраслевым нормативным докуме</w:t>
      </w:r>
      <w:r>
        <w:t>н</w:t>
      </w:r>
      <w:r>
        <w:t>том, описывающим области профессиональной деятельности, содержание трудовых функций и необходимых для их выполнения компетенций по </w:t>
      </w:r>
      <w:r w:rsidR="00B46248">
        <w:t xml:space="preserve">4, </w:t>
      </w:r>
      <w:r>
        <w:t>5, 6, 7 квалификационным уровням, а также ряд других параметров, характеризующих специфику труда.</w:t>
      </w:r>
    </w:p>
    <w:p w14:paraId="2D740ED7" w14:textId="659D77FF" w:rsidR="00925FCA" w:rsidRDefault="00925FCA" w:rsidP="00925FCA">
      <w:pPr>
        <w:pStyle w:val="a1"/>
      </w:pPr>
      <w:r>
        <w:t>Профессиональный стандарт актуализируется также в целях обеспечения единства треб</w:t>
      </w:r>
      <w:r>
        <w:t>о</w:t>
      </w:r>
      <w:r>
        <w:t>ваний оценки профессиональной компетентности и квалификации работника.</w:t>
      </w:r>
    </w:p>
    <w:p w14:paraId="7D3D22FC" w14:textId="06C9A2E4" w:rsidR="00925FCA" w:rsidRDefault="00925FCA" w:rsidP="00925FCA">
      <w:pPr>
        <w:pStyle w:val="a1"/>
      </w:pPr>
      <w:r>
        <w:t xml:space="preserve">При актуализации данного профессионального стандарта принимали во внимание сколь высоки сегодня темпы модернизации и автоматизации оборудования в отрасли </w:t>
      </w:r>
      <w:r w:rsidR="004525AB">
        <w:t xml:space="preserve">водоснабжения </w:t>
      </w:r>
      <w:r>
        <w:t>в мире в целом и насколько быстро меняется сущность профессий работников в области водосна</w:t>
      </w:r>
      <w:r>
        <w:t>б</w:t>
      </w:r>
      <w:r>
        <w:t>жения и сама профессиональная деятельность с появлением новых технологий</w:t>
      </w:r>
      <w:r w:rsidR="004525AB">
        <w:t>, техники и обор</w:t>
      </w:r>
      <w:r w:rsidR="004525AB">
        <w:t>у</w:t>
      </w:r>
      <w:r w:rsidR="004525AB">
        <w:t>дования</w:t>
      </w:r>
      <w:r>
        <w:t>. Ручной труд навсегда начинает уходить от многих профессий, не составляет исключение и труд руководителей. Цифровые технологии в значительной мере освобождают время для анал</w:t>
      </w:r>
      <w:r>
        <w:t>и</w:t>
      </w:r>
      <w:r>
        <w:t xml:space="preserve">за, поиска перспективных решений, перевода рутинной работы в творческий процесс с заметным результатом для людей, природы, животного мира. </w:t>
      </w:r>
    </w:p>
    <w:p w14:paraId="6FF082A0" w14:textId="5E85A48C" w:rsidR="001F1EE2" w:rsidRDefault="00FE1630" w:rsidP="000253F3">
      <w:pPr>
        <w:pStyle w:val="a1"/>
      </w:pPr>
      <w:r>
        <w:t>В</w:t>
      </w:r>
      <w:r w:rsidR="001F1EE2">
        <w:t>иды</w:t>
      </w:r>
      <w:r w:rsidR="001F1EE2" w:rsidRPr="003F22FB">
        <w:t xml:space="preserve"> экономической деятельности </w:t>
      </w:r>
      <w:r>
        <w:t xml:space="preserve">к </w:t>
      </w:r>
      <w:r w:rsidR="001F1EE2" w:rsidRPr="003F22FB">
        <w:t>которы</w:t>
      </w:r>
      <w:r>
        <w:t xml:space="preserve">м  может быть </w:t>
      </w:r>
      <w:r w:rsidR="001F1EE2" w:rsidRPr="003F22FB">
        <w:t xml:space="preserve"> </w:t>
      </w:r>
      <w:r>
        <w:t xml:space="preserve">отнесена </w:t>
      </w:r>
      <w:r w:rsidR="000F1E7D">
        <w:t>деятельность, оп</w:t>
      </w:r>
      <w:r w:rsidR="000F1E7D">
        <w:t>и</w:t>
      </w:r>
      <w:r w:rsidR="000F1E7D">
        <w:t xml:space="preserve">санная в </w:t>
      </w:r>
      <w:r w:rsidR="001F1EE2" w:rsidRPr="003F22FB">
        <w:t>профессиональн</w:t>
      </w:r>
      <w:r w:rsidR="000F1E7D">
        <w:t>ом</w:t>
      </w:r>
      <w:r w:rsidR="001F1EE2" w:rsidRPr="003F22FB">
        <w:t xml:space="preserve"> стандарт</w:t>
      </w:r>
      <w:r w:rsidR="000F1E7D">
        <w:t>е</w:t>
      </w:r>
      <w:r w:rsidR="001F1EE2" w:rsidRPr="003F22FB">
        <w:t xml:space="preserve"> «</w:t>
      </w:r>
      <w:r w:rsidR="004525AB" w:rsidRPr="00136391">
        <w:rPr>
          <w:bCs w:val="0"/>
          <w:color w:val="000000"/>
        </w:rPr>
        <w:t>Специалист по эксплуатации насосных станций водопр</w:t>
      </w:r>
      <w:r w:rsidR="004525AB" w:rsidRPr="00136391">
        <w:rPr>
          <w:bCs w:val="0"/>
          <w:color w:val="000000"/>
        </w:rPr>
        <w:t>о</w:t>
      </w:r>
      <w:r w:rsidR="004525AB" w:rsidRPr="00136391">
        <w:rPr>
          <w:bCs w:val="0"/>
          <w:color w:val="000000"/>
        </w:rPr>
        <w:t>в</w:t>
      </w:r>
      <w:r w:rsidR="004525AB">
        <w:rPr>
          <w:bCs w:val="0"/>
          <w:color w:val="000000"/>
        </w:rPr>
        <w:t>о</w:t>
      </w:r>
      <w:r w:rsidR="004525AB" w:rsidRPr="00136391">
        <w:rPr>
          <w:bCs w:val="0"/>
          <w:color w:val="000000"/>
        </w:rPr>
        <w:t>да</w:t>
      </w:r>
      <w:r w:rsidR="001F1EE2" w:rsidRPr="003F22FB">
        <w:t>»</w:t>
      </w:r>
      <w:r w:rsidR="000F1E7D">
        <w:t>,</w:t>
      </w:r>
      <w:r w:rsidR="001F1EE2" w:rsidRPr="003F22FB">
        <w:t xml:space="preserve"> приведены в таблице </w:t>
      </w:r>
      <w:r w:rsidR="00DC00BB">
        <w:t>3</w:t>
      </w:r>
      <w:r w:rsidR="001F1EE2" w:rsidRPr="003F22FB">
        <w:t>.</w:t>
      </w:r>
    </w:p>
    <w:p w14:paraId="78D01CF2" w14:textId="6FB7CD1D" w:rsidR="001F1EE2" w:rsidRPr="000D668A" w:rsidRDefault="001F1EE2" w:rsidP="000253F3">
      <w:pPr>
        <w:pStyle w:val="a1"/>
      </w:pPr>
      <w:r w:rsidRPr="000D668A">
        <w:t xml:space="preserve">Таблица </w:t>
      </w:r>
      <w:r w:rsidR="00DC00BB">
        <w:t>3</w:t>
      </w:r>
      <w:r w:rsidRPr="000D668A">
        <w:t xml:space="preserve">. </w:t>
      </w:r>
      <w:r w:rsidR="001A3379">
        <w:t>Вид экономической деятельности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3"/>
        <w:gridCol w:w="8518"/>
      </w:tblGrid>
      <w:tr w:rsidR="001F1EE2" w:rsidRPr="002A24B7" w14:paraId="55A36BBD" w14:textId="77777777" w:rsidTr="00CF15EE">
        <w:trPr>
          <w:trHeight w:val="20"/>
          <w:tblHeader/>
        </w:trPr>
        <w:tc>
          <w:tcPr>
            <w:tcW w:w="913" w:type="pct"/>
            <w:shd w:val="clear" w:color="auto" w:fill="auto"/>
          </w:tcPr>
          <w:p w14:paraId="62F3749C" w14:textId="77777777" w:rsidR="001F1EE2" w:rsidRPr="00604A8A" w:rsidRDefault="001F1EE2" w:rsidP="001F1EE2">
            <w:pPr>
              <w:pStyle w:val="af3"/>
            </w:pPr>
            <w:r w:rsidRPr="00BB2F0F">
              <w:t>Коды ОКВЭД</w:t>
            </w:r>
          </w:p>
        </w:tc>
        <w:tc>
          <w:tcPr>
            <w:tcW w:w="4087" w:type="pct"/>
            <w:shd w:val="clear" w:color="auto" w:fill="auto"/>
          </w:tcPr>
          <w:p w14:paraId="30CD78E3" w14:textId="77777777" w:rsidR="001F1EE2" w:rsidRPr="00604A8A" w:rsidRDefault="001F1EE2" w:rsidP="001F1EE2">
            <w:pPr>
              <w:pStyle w:val="af3"/>
            </w:pPr>
            <w:r>
              <w:t>Вид экономической деятельности</w:t>
            </w:r>
          </w:p>
        </w:tc>
      </w:tr>
      <w:tr w:rsidR="00381C64" w:rsidRPr="002A24B7" w14:paraId="100D4E89" w14:textId="77777777" w:rsidTr="001F1EE2">
        <w:trPr>
          <w:trHeight w:val="20"/>
        </w:trPr>
        <w:tc>
          <w:tcPr>
            <w:tcW w:w="913" w:type="pct"/>
            <w:shd w:val="clear" w:color="auto" w:fill="auto"/>
          </w:tcPr>
          <w:p w14:paraId="7969123D" w14:textId="393C1A74" w:rsidR="00381C64" w:rsidRPr="00604A8A" w:rsidRDefault="00D17810" w:rsidP="001F1EE2">
            <w:pPr>
              <w:pStyle w:val="af3"/>
            </w:pPr>
            <w:hyperlink r:id="rId12" w:anchor="block_3600" w:history="1">
              <w:r w:rsidR="00381C64" w:rsidRPr="00542880">
                <w:rPr>
                  <w:rFonts w:ascii="Times" w:hAnsi="Times"/>
                  <w:color w:val="3272C0"/>
                  <w:sz w:val="20"/>
                  <w:szCs w:val="20"/>
                  <w:u w:val="single"/>
                </w:rPr>
                <w:t>36.00</w:t>
              </w:r>
            </w:hyperlink>
          </w:p>
        </w:tc>
        <w:tc>
          <w:tcPr>
            <w:tcW w:w="4087" w:type="pct"/>
            <w:shd w:val="clear" w:color="auto" w:fill="auto"/>
          </w:tcPr>
          <w:p w14:paraId="4EEDB388" w14:textId="7D9B7C44" w:rsidR="00381C64" w:rsidRPr="001F1EE2" w:rsidRDefault="00381C64" w:rsidP="001F1EE2">
            <w:pPr>
              <w:pStyle w:val="af3"/>
              <w:rPr>
                <w:rStyle w:val="af2"/>
              </w:rPr>
            </w:pPr>
            <w:r w:rsidRPr="00542880">
              <w:rPr>
                <w:rFonts w:ascii="Times" w:hAnsi="Times"/>
                <w:sz w:val="20"/>
                <w:szCs w:val="20"/>
              </w:rPr>
              <w:t>Забор, очистка и распределение воды</w:t>
            </w:r>
          </w:p>
        </w:tc>
      </w:tr>
      <w:tr w:rsidR="00381C64" w:rsidRPr="002A24B7" w14:paraId="2D012016" w14:textId="77777777" w:rsidTr="001F1EE2">
        <w:trPr>
          <w:trHeight w:val="20"/>
        </w:trPr>
        <w:tc>
          <w:tcPr>
            <w:tcW w:w="913" w:type="pct"/>
            <w:shd w:val="clear" w:color="auto" w:fill="auto"/>
          </w:tcPr>
          <w:p w14:paraId="698AA759" w14:textId="51CFAE6E" w:rsidR="00381C64" w:rsidRPr="00604A8A" w:rsidRDefault="00381C64" w:rsidP="001F1EE2">
            <w:pPr>
              <w:pStyle w:val="af3"/>
            </w:pPr>
            <w:r w:rsidRPr="005325C8">
              <w:rPr>
                <w:color w:val="000000"/>
              </w:rPr>
              <w:t>42.21</w:t>
            </w:r>
          </w:p>
        </w:tc>
        <w:tc>
          <w:tcPr>
            <w:tcW w:w="4087" w:type="pct"/>
            <w:shd w:val="clear" w:color="auto" w:fill="auto"/>
          </w:tcPr>
          <w:p w14:paraId="0742E969" w14:textId="50FB2873" w:rsidR="00381C64" w:rsidRPr="00604A8A" w:rsidRDefault="00381C64" w:rsidP="001F1EE2">
            <w:pPr>
              <w:pStyle w:val="af3"/>
            </w:pPr>
            <w:r w:rsidRPr="005325C8">
              <w:rPr>
                <w:color w:val="000000"/>
              </w:rPr>
              <w:t>Строительство инженерных коммуникаций для водоснабжения и водоотвед</w:t>
            </w:r>
            <w:r w:rsidRPr="005325C8">
              <w:rPr>
                <w:color w:val="000000"/>
              </w:rPr>
              <w:t>е</w:t>
            </w:r>
            <w:r w:rsidRPr="005325C8">
              <w:rPr>
                <w:color w:val="000000"/>
              </w:rPr>
              <w:t>ния, газоснабжения</w:t>
            </w:r>
          </w:p>
        </w:tc>
      </w:tr>
      <w:tr w:rsidR="00381C64" w:rsidRPr="002A24B7" w14:paraId="7AF7C9BA" w14:textId="77777777" w:rsidTr="001F1EE2">
        <w:trPr>
          <w:trHeight w:val="20"/>
        </w:trPr>
        <w:tc>
          <w:tcPr>
            <w:tcW w:w="913" w:type="pct"/>
            <w:shd w:val="clear" w:color="auto" w:fill="auto"/>
          </w:tcPr>
          <w:p w14:paraId="1F38B5A6" w14:textId="27638715" w:rsidR="00381C64" w:rsidRPr="00604A8A" w:rsidRDefault="00381C64" w:rsidP="001F1EE2">
            <w:pPr>
              <w:pStyle w:val="af3"/>
            </w:pPr>
            <w:r w:rsidRPr="005325C8">
              <w:rPr>
                <w:color w:val="000000"/>
              </w:rPr>
              <w:t>71.12.11</w:t>
            </w:r>
          </w:p>
        </w:tc>
        <w:tc>
          <w:tcPr>
            <w:tcW w:w="4087" w:type="pct"/>
            <w:shd w:val="clear" w:color="auto" w:fill="auto"/>
          </w:tcPr>
          <w:p w14:paraId="5D9D69FC" w14:textId="4E4BA569" w:rsidR="00381C64" w:rsidRPr="00604A8A" w:rsidRDefault="00381C64" w:rsidP="001F1EE2">
            <w:pPr>
              <w:pStyle w:val="af3"/>
            </w:pPr>
            <w:r w:rsidRPr="005325C8">
              <w:rPr>
                <w:color w:val="000000"/>
              </w:rPr>
              <w:t xml:space="preserve">Разработка проектов тепло-, водо-, </w:t>
            </w:r>
            <w:r w:rsidRPr="00323B9E">
              <w:rPr>
                <w:color w:val="000000"/>
              </w:rPr>
              <w:t>газоснабжения</w:t>
            </w:r>
          </w:p>
        </w:tc>
      </w:tr>
    </w:tbl>
    <w:p w14:paraId="0F02D4F7" w14:textId="77777777" w:rsidR="001F1EE2" w:rsidRDefault="001F1EE2" w:rsidP="008E04A4">
      <w:pPr>
        <w:pStyle w:val="a1"/>
      </w:pPr>
    </w:p>
    <w:p w14:paraId="7AB0CCE3" w14:textId="0A0C168D" w:rsidR="000253F3" w:rsidRDefault="000253F3" w:rsidP="000253F3">
      <w:pPr>
        <w:pStyle w:val="a1"/>
        <w:rPr>
          <w:color w:val="000000"/>
        </w:rPr>
      </w:pPr>
      <w:r>
        <w:t>Основной целью вида экономической деятельности (области профессиональной деятельн</w:t>
      </w:r>
      <w:r>
        <w:t>о</w:t>
      </w:r>
      <w:r>
        <w:t xml:space="preserve">сти) является: </w:t>
      </w:r>
      <w:r w:rsidR="00141E0D" w:rsidRPr="00DE7909">
        <w:t>Обеспечение населения качественной питьевой водой и устойчивого водоснабжения хозяйственных и производственных нужд</w:t>
      </w:r>
    </w:p>
    <w:p w14:paraId="6BB11367" w14:textId="77777777" w:rsidR="000253F3" w:rsidRDefault="001F1EE2" w:rsidP="001F1EE2">
      <w:pPr>
        <w:pStyle w:val="a1"/>
      </w:pPr>
      <w:r w:rsidRPr="008E04A4">
        <w:t xml:space="preserve">Основными задачами </w:t>
      </w:r>
      <w:r>
        <w:t xml:space="preserve">профессиональной </w:t>
      </w:r>
      <w:r w:rsidRPr="008E04A4">
        <w:t>деятельности</w:t>
      </w:r>
      <w:r>
        <w:t xml:space="preserve"> являются</w:t>
      </w:r>
      <w:r w:rsidR="000253F3">
        <w:t>:</w:t>
      </w:r>
    </w:p>
    <w:p w14:paraId="23C76053" w14:textId="454A208C" w:rsidR="00CE10CD" w:rsidRDefault="00CE10CD" w:rsidP="00CE10CD">
      <w:pPr>
        <w:pStyle w:val="a"/>
      </w:pPr>
      <w:r>
        <w:t xml:space="preserve">Формирование нового поколения специалистов, </w:t>
      </w:r>
      <w:r w:rsidR="00E86FBF">
        <w:t xml:space="preserve">работников </w:t>
      </w:r>
      <w:r>
        <w:t>нового мышления;</w:t>
      </w:r>
    </w:p>
    <w:p w14:paraId="32C71E01" w14:textId="77777777" w:rsidR="00CE10CD" w:rsidRDefault="00CE10CD" w:rsidP="00CE10CD">
      <w:pPr>
        <w:pStyle w:val="a"/>
      </w:pPr>
      <w:r>
        <w:t xml:space="preserve">Повышение уровня технологической </w:t>
      </w:r>
      <w:proofErr w:type="spellStart"/>
      <w:r>
        <w:t>оснащенности</w:t>
      </w:r>
      <w:proofErr w:type="spellEnd"/>
      <w:r>
        <w:t xml:space="preserve"> отрасли передовыми доступн</w:t>
      </w:r>
      <w:r>
        <w:t>ы</w:t>
      </w:r>
      <w:r>
        <w:t>ми технологиями;</w:t>
      </w:r>
    </w:p>
    <w:p w14:paraId="1BD6DBA4" w14:textId="77777777" w:rsidR="00CE10CD" w:rsidRDefault="00CE10CD" w:rsidP="00CE10CD">
      <w:pPr>
        <w:pStyle w:val="a"/>
      </w:pPr>
      <w:r>
        <w:t>Достижения ощутимых качественных результатов работы отрасли в целом и кажд</w:t>
      </w:r>
      <w:r>
        <w:t>о</w:t>
      </w:r>
      <w:r>
        <w:t>го предприятия отдельно;</w:t>
      </w:r>
    </w:p>
    <w:p w14:paraId="7FE8DF31" w14:textId="04ADA808" w:rsidR="00CE10CD" w:rsidRPr="008E04A4" w:rsidRDefault="00CE10CD" w:rsidP="00CE10CD">
      <w:pPr>
        <w:pStyle w:val="a"/>
      </w:pPr>
      <w:r>
        <w:t>Сращивание новых технологий подачи воды и АТ технологий во всех звеньях раб</w:t>
      </w:r>
      <w:r>
        <w:t>о</w:t>
      </w:r>
      <w:r>
        <w:t xml:space="preserve">ты предприятий водоснабжения и соответственно </w:t>
      </w:r>
      <w:proofErr w:type="spellStart"/>
      <w:r>
        <w:t>цифровизация</w:t>
      </w:r>
      <w:proofErr w:type="spellEnd"/>
      <w:r>
        <w:t xml:space="preserve"> процессов.</w:t>
      </w:r>
    </w:p>
    <w:p w14:paraId="20F0FB4F" w14:textId="77777777" w:rsidR="000253F3" w:rsidRDefault="000253F3" w:rsidP="000253F3">
      <w:pPr>
        <w:pStyle w:val="a1"/>
      </w:pPr>
      <w:r>
        <w:t>Основными сферами применения профессионального стандарта являются:</w:t>
      </w:r>
    </w:p>
    <w:p w14:paraId="57E5B6B4" w14:textId="77777777" w:rsidR="000253F3" w:rsidRDefault="000253F3" w:rsidP="00CF15EE">
      <w:pPr>
        <w:pStyle w:val="a"/>
      </w:pPr>
      <w:r>
        <w:t xml:space="preserve">широкий круг задач в области управления персоналом (разработка стандартов </w:t>
      </w:r>
      <w:r w:rsidR="00190C3D">
        <w:t>орг</w:t>
      </w:r>
      <w:r w:rsidR="00190C3D">
        <w:t>а</w:t>
      </w:r>
      <w:r w:rsidR="00190C3D">
        <w:t>низаций</w:t>
      </w:r>
      <w:r>
        <w:t>, систем мотивации и стимулирования персонала, должностных инструкций; тарификация должностей; отбор, подбор и аттестация персонала; планирование к</w:t>
      </w:r>
      <w:r>
        <w:t>а</w:t>
      </w:r>
      <w:r>
        <w:t>рьеры);</w:t>
      </w:r>
    </w:p>
    <w:p w14:paraId="229F004B" w14:textId="77777777" w:rsidR="000253F3" w:rsidRDefault="000253F3" w:rsidP="00CF15EE">
      <w:pPr>
        <w:pStyle w:val="a"/>
      </w:pPr>
      <w:r>
        <w:t>процедуры стандартизации и унификации в рамках вида (видов) экономической де</w:t>
      </w:r>
      <w:r>
        <w:t>я</w:t>
      </w:r>
      <w:r>
        <w:t>тельности (установление и поддержание единых требований к содержанию и кач</w:t>
      </w:r>
      <w:r>
        <w:t>е</w:t>
      </w:r>
      <w:r>
        <w:t>ству профессиональной деятельности, согласование наименований должностей, упорядочивание видов трудовой деятельности и пр.);</w:t>
      </w:r>
    </w:p>
    <w:p w14:paraId="48DAFC1C" w14:textId="009069D8" w:rsidR="000253F3" w:rsidRDefault="000253F3" w:rsidP="00CF15EE">
      <w:pPr>
        <w:pStyle w:val="a"/>
      </w:pPr>
      <w:r>
        <w:t xml:space="preserve">оценка квалификаций </w:t>
      </w:r>
      <w:r w:rsidR="00CE10CD">
        <w:t>работников и претендентов</w:t>
      </w:r>
      <w:r>
        <w:t>;</w:t>
      </w:r>
    </w:p>
    <w:p w14:paraId="1406A739" w14:textId="77777777" w:rsidR="000253F3" w:rsidRPr="00CF15EE" w:rsidRDefault="000253F3" w:rsidP="00CF15EE">
      <w:pPr>
        <w:pStyle w:val="a"/>
      </w:pPr>
      <w:r w:rsidRPr="00CF15EE">
        <w:t>формирование государственных образовательных стандартов и программ професс</w:t>
      </w:r>
      <w:r w:rsidRPr="00CF15EE">
        <w:t>и</w:t>
      </w:r>
      <w:r w:rsidRPr="00CF15EE">
        <w:t>онального образования и обучения, а также разработка учебно-методических мат</w:t>
      </w:r>
      <w:r w:rsidRPr="00CF15EE">
        <w:t>е</w:t>
      </w:r>
      <w:r w:rsidRPr="00CF15EE">
        <w:t>риалов к этим программам.</w:t>
      </w:r>
    </w:p>
    <w:p w14:paraId="5E4A0282" w14:textId="74D7AEBF" w:rsidR="000253F3" w:rsidRDefault="000253F3" w:rsidP="000253F3">
      <w:pPr>
        <w:pStyle w:val="a1"/>
      </w:pPr>
      <w:r>
        <w:t>Профессиональный стандарт «</w:t>
      </w:r>
      <w:r w:rsidR="00957BCA" w:rsidRPr="00136391">
        <w:rPr>
          <w:bCs w:val="0"/>
          <w:color w:val="000000"/>
        </w:rPr>
        <w:t>Специалист по эксплуатации насосных станций водопров</w:t>
      </w:r>
      <w:r w:rsidR="00957BCA">
        <w:rPr>
          <w:bCs w:val="0"/>
          <w:color w:val="000000"/>
        </w:rPr>
        <w:t>о</w:t>
      </w:r>
      <w:r w:rsidR="00957BCA" w:rsidRPr="00136391">
        <w:rPr>
          <w:bCs w:val="0"/>
          <w:color w:val="000000"/>
        </w:rPr>
        <w:t>да</w:t>
      </w:r>
      <w:r>
        <w:t xml:space="preserve">» может быть использован работодателем для решения следующих задач: </w:t>
      </w:r>
    </w:p>
    <w:p w14:paraId="584F1608" w14:textId="77777777" w:rsidR="000253F3" w:rsidRDefault="000253F3" w:rsidP="00CF15EE">
      <w:pPr>
        <w:pStyle w:val="a"/>
      </w:pPr>
      <w:r>
        <w:t>выбор квалифицированного персонала на рынке труда, отвечающего поставленной функциональной задачи;</w:t>
      </w:r>
    </w:p>
    <w:p w14:paraId="6D0D24D1" w14:textId="77777777" w:rsidR="000253F3" w:rsidRDefault="000253F3" w:rsidP="00CF15EE">
      <w:pPr>
        <w:pStyle w:val="a"/>
      </w:pPr>
      <w:r>
        <w:t xml:space="preserve">определение критериев оценки при подборе и отборе персонала; </w:t>
      </w:r>
    </w:p>
    <w:p w14:paraId="2C4A660E" w14:textId="77777777" w:rsidR="000253F3" w:rsidRDefault="000253F3" w:rsidP="00CF15EE">
      <w:pPr>
        <w:pStyle w:val="a"/>
      </w:pPr>
      <w:r>
        <w:t>обеспечение качества труда персонала и соответствия трудовых функций, выполн</w:t>
      </w:r>
      <w:r>
        <w:t>я</w:t>
      </w:r>
      <w:r>
        <w:t xml:space="preserve">емых персоналом, установленным требованиям; </w:t>
      </w:r>
    </w:p>
    <w:p w14:paraId="3D39F1F1" w14:textId="77777777" w:rsidR="000253F3" w:rsidRDefault="000253F3" w:rsidP="00CF15EE">
      <w:pPr>
        <w:pStyle w:val="a"/>
      </w:pPr>
      <w:r>
        <w:t xml:space="preserve">обеспечение профессионального роста персонала; </w:t>
      </w:r>
    </w:p>
    <w:p w14:paraId="73036FA2" w14:textId="77777777" w:rsidR="000253F3" w:rsidRDefault="000253F3" w:rsidP="00CF15EE">
      <w:pPr>
        <w:pStyle w:val="a"/>
      </w:pPr>
      <w:r>
        <w:t xml:space="preserve">поддержание и улучшение стандартов качества в организации через контроль и повышение профессионализма своих работников; </w:t>
      </w:r>
    </w:p>
    <w:p w14:paraId="65DE85D2" w14:textId="77777777" w:rsidR="000253F3" w:rsidRDefault="000253F3" w:rsidP="00CF15EE">
      <w:pPr>
        <w:pStyle w:val="a"/>
      </w:pPr>
      <w:r>
        <w:t xml:space="preserve">повышение мотивации персонала к труду в своей организации; </w:t>
      </w:r>
    </w:p>
    <w:p w14:paraId="24C0BFC1" w14:textId="77777777" w:rsidR="000253F3" w:rsidRDefault="000253F3" w:rsidP="00CF15EE">
      <w:pPr>
        <w:pStyle w:val="a"/>
      </w:pPr>
      <w:r>
        <w:t>повышение эффективности, обеспечения стабильности и качества труда, а, следовательно, и высоких экономических результатов.</w:t>
      </w:r>
    </w:p>
    <w:p w14:paraId="11890943" w14:textId="3DAC7C70" w:rsidR="000253F3" w:rsidRDefault="000253F3" w:rsidP="000253F3">
      <w:pPr>
        <w:pStyle w:val="a1"/>
      </w:pPr>
      <w:r>
        <w:t>Профессиональный стандарт «</w:t>
      </w:r>
      <w:r w:rsidR="00381139" w:rsidRPr="00136391">
        <w:rPr>
          <w:bCs w:val="0"/>
          <w:color w:val="000000"/>
        </w:rPr>
        <w:t>Специалист по эксплуатации насосных станций водопров</w:t>
      </w:r>
      <w:r w:rsidR="00381139">
        <w:rPr>
          <w:bCs w:val="0"/>
          <w:color w:val="000000"/>
        </w:rPr>
        <w:t>о</w:t>
      </w:r>
      <w:r w:rsidR="00381139" w:rsidRPr="00136391">
        <w:rPr>
          <w:bCs w:val="0"/>
          <w:color w:val="000000"/>
        </w:rPr>
        <w:t>да</w:t>
      </w:r>
      <w:r>
        <w:t xml:space="preserve">» является основой для работника в следующих направлениях: </w:t>
      </w:r>
    </w:p>
    <w:p w14:paraId="51350104" w14:textId="77777777" w:rsidR="000253F3" w:rsidRDefault="000253F3" w:rsidP="00CF15EE">
      <w:pPr>
        <w:pStyle w:val="a"/>
      </w:pPr>
      <w:r>
        <w:t>определение собственного профессионального уровня, направлений и задач профе</w:t>
      </w:r>
      <w:r>
        <w:t>с</w:t>
      </w:r>
      <w:r>
        <w:t xml:space="preserve">сионального обучения и совершенствования; </w:t>
      </w:r>
    </w:p>
    <w:p w14:paraId="7974E0B3" w14:textId="77777777" w:rsidR="000253F3" w:rsidRDefault="000253F3" w:rsidP="00CF15EE">
      <w:pPr>
        <w:pStyle w:val="a"/>
      </w:pPr>
      <w:r>
        <w:t xml:space="preserve">эффективное функционирование на предприятии; </w:t>
      </w:r>
    </w:p>
    <w:p w14:paraId="13DD2299" w14:textId="77777777" w:rsidR="000253F3" w:rsidRDefault="000253F3" w:rsidP="00CF15EE">
      <w:pPr>
        <w:pStyle w:val="a"/>
      </w:pPr>
      <w:r>
        <w:t xml:space="preserve">обеспечение собственной востребованности на рынке труда и сокращение сроков поиска подходящей работы; </w:t>
      </w:r>
    </w:p>
    <w:p w14:paraId="25850CE5" w14:textId="77777777" w:rsidR="000253F3" w:rsidRDefault="000253F3" w:rsidP="00CF15EE">
      <w:pPr>
        <w:pStyle w:val="a"/>
      </w:pPr>
      <w:r>
        <w:t xml:space="preserve">карьерный рост и увеличение доходов. </w:t>
      </w:r>
    </w:p>
    <w:p w14:paraId="7C4C6157" w14:textId="2429545D" w:rsidR="000253F3" w:rsidRDefault="000253F3" w:rsidP="000253F3">
      <w:pPr>
        <w:pStyle w:val="a1"/>
      </w:pPr>
      <w:r>
        <w:t>Профессиональный стандарт «</w:t>
      </w:r>
      <w:r w:rsidR="00381139" w:rsidRPr="00136391">
        <w:rPr>
          <w:bCs w:val="0"/>
          <w:color w:val="000000"/>
        </w:rPr>
        <w:t>Специалист по эксплуатации насосных станций водопров</w:t>
      </w:r>
      <w:r w:rsidR="00381139">
        <w:rPr>
          <w:bCs w:val="0"/>
          <w:color w:val="000000"/>
        </w:rPr>
        <w:t>о</w:t>
      </w:r>
      <w:r w:rsidR="00381139" w:rsidRPr="00136391">
        <w:rPr>
          <w:bCs w:val="0"/>
          <w:color w:val="000000"/>
        </w:rPr>
        <w:t>да</w:t>
      </w:r>
      <w:r>
        <w:t>» необходим для сферы образования в качестве основы для формирования федеральных образ</w:t>
      </w:r>
      <w:r>
        <w:t>о</w:t>
      </w:r>
      <w:r>
        <w:t>вательных стандартов и образовательных программ всех уровней профессионального образования, разработки методических материалов и выбора форм и методов обучения в системе професси</w:t>
      </w:r>
      <w:r>
        <w:t>о</w:t>
      </w:r>
      <w:r>
        <w:t>нального образования, а также дополнительного профессионального образования персонала на предприятиях.</w:t>
      </w:r>
    </w:p>
    <w:p w14:paraId="193F30A2" w14:textId="77777777" w:rsidR="008E04A4" w:rsidRPr="00190C3D" w:rsidRDefault="004F0DBC" w:rsidP="00255D48">
      <w:pPr>
        <w:pStyle w:val="3"/>
      </w:pPr>
      <w:bookmarkStart w:id="10" w:name="_Toc515313687"/>
      <w:r>
        <w:t>2</w:t>
      </w:r>
      <w:r w:rsidR="00465D52">
        <w:t>.</w:t>
      </w:r>
      <w:r w:rsidR="00255D48">
        <w:t>1.</w:t>
      </w:r>
      <w:r w:rsidR="00F334C3" w:rsidRPr="00190C3D">
        <w:t xml:space="preserve">2. </w:t>
      </w:r>
      <w:r w:rsidR="008E04A4" w:rsidRPr="00190C3D">
        <w:t xml:space="preserve">Описание </w:t>
      </w:r>
      <w:proofErr w:type="spellStart"/>
      <w:r w:rsidR="008E04A4" w:rsidRPr="00190C3D">
        <w:t>обобщенных</w:t>
      </w:r>
      <w:proofErr w:type="spellEnd"/>
      <w:r w:rsidR="008E04A4" w:rsidRPr="00190C3D">
        <w:t xml:space="preserve"> трудовых функций, входящих в вид профессиональной деятельности</w:t>
      </w:r>
      <w:bookmarkEnd w:id="10"/>
    </w:p>
    <w:p w14:paraId="28396B3A" w14:textId="62EEFF25" w:rsidR="0063787E" w:rsidRPr="0063787E" w:rsidRDefault="0063787E" w:rsidP="00A06DC3">
      <w:pPr>
        <w:pStyle w:val="a1"/>
      </w:pPr>
      <w:r w:rsidRPr="0063787E">
        <w:t>В соответствии с Методическими рекомендациями по разработке профессионального ста</w:t>
      </w:r>
      <w:r w:rsidRPr="0063787E">
        <w:t>н</w:t>
      </w:r>
      <w:r w:rsidRPr="0063787E">
        <w:t xml:space="preserve">дарта, в рамках вида профессиональной деятельности </w:t>
      </w:r>
      <w:r w:rsidRPr="00AC18BE">
        <w:t>«</w:t>
      </w:r>
      <w:r w:rsidR="007C0FB2" w:rsidRPr="007C0FB2">
        <w:t>Техническое обслуживание и ремонт с</w:t>
      </w:r>
      <w:r w:rsidR="007C0FB2" w:rsidRPr="007C0FB2">
        <w:t>о</w:t>
      </w:r>
      <w:r w:rsidR="007C0FB2" w:rsidRPr="007C0FB2">
        <w:t>оружений и оборудования насосных станций водопровода</w:t>
      </w:r>
      <w:r w:rsidRPr="0063787E">
        <w:t xml:space="preserve">» были выделены </w:t>
      </w:r>
      <w:proofErr w:type="spellStart"/>
      <w:r w:rsidRPr="0063787E">
        <w:t>обобщенные</w:t>
      </w:r>
      <w:proofErr w:type="spellEnd"/>
      <w:r w:rsidRPr="0063787E">
        <w:t xml:space="preserve"> трудовые функции (ОТФ). </w:t>
      </w:r>
    </w:p>
    <w:p w14:paraId="3DD368A3" w14:textId="77777777" w:rsidR="0063787E" w:rsidRPr="0063787E" w:rsidRDefault="0063787E" w:rsidP="00A06DC3">
      <w:pPr>
        <w:pStyle w:val="a1"/>
      </w:pPr>
      <w:r w:rsidRPr="0063787E">
        <w:t>Декомпозиция вида профессиональной деятельности</w:t>
      </w:r>
      <w:r>
        <w:t xml:space="preserve"> </w:t>
      </w:r>
      <w:r w:rsidRPr="0063787E">
        <w:t>на составляющие его ОТФ осущест</w:t>
      </w:r>
      <w:r w:rsidRPr="0063787E">
        <w:t>в</w:t>
      </w:r>
      <w:r w:rsidRPr="0063787E">
        <w:t>лялас</w:t>
      </w:r>
      <w:r w:rsidR="00A06DC3">
        <w:t>ь на основе следующих принципов.</w:t>
      </w:r>
    </w:p>
    <w:p w14:paraId="72620383" w14:textId="0FDDDF1A" w:rsidR="0063787E" w:rsidRDefault="0063787E" w:rsidP="00A06DC3">
      <w:pPr>
        <w:pStyle w:val="a1"/>
      </w:pPr>
      <w:r w:rsidRPr="0063787E">
        <w:t xml:space="preserve">1. Соответствие требованию полноты. </w:t>
      </w:r>
      <w:r>
        <w:t>С</w:t>
      </w:r>
      <w:r w:rsidRPr="0063787E">
        <w:t>овокупность ОТФ полностью охватывает вид пр</w:t>
      </w:r>
      <w:r w:rsidRPr="0063787E">
        <w:t>о</w:t>
      </w:r>
      <w:r w:rsidRPr="0063787E">
        <w:t>фессиональной деятельности «</w:t>
      </w:r>
      <w:r w:rsidR="007C0FB2" w:rsidRPr="007C0FB2">
        <w:t>Техническое обслуживание и ремонт сооружений и оборудования насосных станций водопровода</w:t>
      </w:r>
      <w:r>
        <w:t>»</w:t>
      </w:r>
      <w:r w:rsidR="00971751">
        <w:t>. Установленные ОТФ</w:t>
      </w:r>
      <w:r>
        <w:t xml:space="preserve"> </w:t>
      </w:r>
      <w:r w:rsidR="00971751">
        <w:t>необходимы и достаточны</w:t>
      </w:r>
      <w:r w:rsidRPr="0063787E">
        <w:t xml:space="preserve"> для достижения цели </w:t>
      </w:r>
      <w:r w:rsidR="00AC18BE" w:rsidRPr="0063787E">
        <w:t>вида профессиональной деятельности</w:t>
      </w:r>
      <w:r w:rsidRPr="0063787E">
        <w:t>.</w:t>
      </w:r>
    </w:p>
    <w:p w14:paraId="352DB1AD" w14:textId="77777777" w:rsidR="0063787E" w:rsidRPr="0063787E" w:rsidRDefault="0063787E" w:rsidP="00A06DC3">
      <w:pPr>
        <w:pStyle w:val="a1"/>
      </w:pPr>
      <w:r w:rsidRPr="0063787E">
        <w:t>2. Соответствие требованию точности формулировки. Формулировки ОТФ соответствуют терминологии и положениям законодательной и нормативно-правовой базы</w:t>
      </w:r>
      <w:r w:rsidR="00971751">
        <w:t>,</w:t>
      </w:r>
      <w:r w:rsidRPr="0063787E">
        <w:t xml:space="preserve"> и одинаково пон</w:t>
      </w:r>
      <w:r w:rsidRPr="0063787E">
        <w:t>и</w:t>
      </w:r>
      <w:r w:rsidRPr="0063787E">
        <w:t>маются большинством представителей профессионального сообщества.</w:t>
      </w:r>
    </w:p>
    <w:p w14:paraId="350601B4" w14:textId="33EA43BA" w:rsidR="0063787E" w:rsidRPr="0063787E" w:rsidRDefault="0063787E" w:rsidP="00A06DC3">
      <w:pPr>
        <w:pStyle w:val="a1"/>
      </w:pPr>
      <w:r w:rsidRPr="0063787E">
        <w:t>3. Соответствие требованию относительной автономности трудовой функции. Каждая ОТФ представляет собой относительно автономную (</w:t>
      </w:r>
      <w:proofErr w:type="spellStart"/>
      <w:r w:rsidRPr="0063787E">
        <w:t>завершенную</w:t>
      </w:r>
      <w:proofErr w:type="spellEnd"/>
      <w:r w:rsidRPr="0063787E">
        <w:t>) часть профессиональной деятельн</w:t>
      </w:r>
      <w:r w:rsidRPr="0063787E">
        <w:t>о</w:t>
      </w:r>
      <w:r w:rsidRPr="0063787E">
        <w:t xml:space="preserve">сти, </w:t>
      </w:r>
      <w:proofErr w:type="spellStart"/>
      <w:r w:rsidRPr="0063787E">
        <w:t>ее</w:t>
      </w:r>
      <w:proofErr w:type="spellEnd"/>
      <w:r w:rsidRPr="0063787E">
        <w:t xml:space="preserve"> выполнение </w:t>
      </w:r>
      <w:r w:rsidR="00A2754C">
        <w:t xml:space="preserve">в условиях автоматизации и </w:t>
      </w:r>
      <w:proofErr w:type="spellStart"/>
      <w:r w:rsidR="00A2754C">
        <w:t>цифровизации</w:t>
      </w:r>
      <w:proofErr w:type="spellEnd"/>
      <w:r w:rsidR="00A2754C">
        <w:t xml:space="preserve"> </w:t>
      </w:r>
      <w:r w:rsidR="00A06DC3">
        <w:t>возможно одним работником, и приводит</w:t>
      </w:r>
      <w:r w:rsidRPr="0063787E">
        <w:t xml:space="preserve"> к п</w:t>
      </w:r>
      <w:r w:rsidRPr="0063787E">
        <w:t>о</w:t>
      </w:r>
      <w:r w:rsidRPr="0063787E">
        <w:t>лучению конкретного</w:t>
      </w:r>
      <w:r w:rsidR="00A06DC3">
        <w:t xml:space="preserve"> результата</w:t>
      </w:r>
      <w:r w:rsidRPr="0063787E">
        <w:t xml:space="preserve">. </w:t>
      </w:r>
    </w:p>
    <w:p w14:paraId="427C37A6" w14:textId="77777777" w:rsidR="0063787E" w:rsidRPr="0063787E" w:rsidRDefault="0063787E" w:rsidP="00A06DC3">
      <w:pPr>
        <w:pStyle w:val="a1"/>
      </w:pPr>
      <w:r w:rsidRPr="0063787E">
        <w:t xml:space="preserve">4. Соответствие требованию </w:t>
      </w:r>
      <w:proofErr w:type="spellStart"/>
      <w:r w:rsidRPr="0063787E">
        <w:t>проверяемости</w:t>
      </w:r>
      <w:proofErr w:type="spellEnd"/>
      <w:r w:rsidRPr="0063787E">
        <w:t>. Существует возможность объективной пр</w:t>
      </w:r>
      <w:r w:rsidRPr="0063787E">
        <w:t>о</w:t>
      </w:r>
      <w:r w:rsidRPr="0063787E">
        <w:t xml:space="preserve">верки владения </w:t>
      </w:r>
      <w:r w:rsidR="00A06DC3">
        <w:t>работником</w:t>
      </w:r>
      <w:r w:rsidRPr="0063787E">
        <w:t xml:space="preserve"> любой ОТФ.</w:t>
      </w:r>
    </w:p>
    <w:p w14:paraId="326FAC4E" w14:textId="77777777" w:rsidR="0063787E" w:rsidRPr="0063787E" w:rsidRDefault="0063787E" w:rsidP="00A06DC3">
      <w:pPr>
        <w:pStyle w:val="a1"/>
      </w:pPr>
      <w:r w:rsidRPr="0063787E">
        <w:t>Объективным</w:t>
      </w:r>
      <w:r w:rsidR="00971751">
        <w:t xml:space="preserve"> основанием для</w:t>
      </w:r>
      <w:r w:rsidRPr="0063787E">
        <w:t xml:space="preserve"> выделения ОТФ </w:t>
      </w:r>
      <w:r w:rsidR="00971751">
        <w:t xml:space="preserve">является </w:t>
      </w:r>
      <w:r w:rsidRPr="0063787E">
        <w:t>вид работ и сложность их выпо</w:t>
      </w:r>
      <w:r w:rsidRPr="0063787E">
        <w:t>л</w:t>
      </w:r>
      <w:r w:rsidRPr="0063787E">
        <w:t>нения.</w:t>
      </w:r>
    </w:p>
    <w:p w14:paraId="0131ED61" w14:textId="3D35046C" w:rsidR="00A06DC3" w:rsidRPr="003A1387" w:rsidRDefault="00A06DC3" w:rsidP="00C40D61">
      <w:pPr>
        <w:spacing w:after="60"/>
        <w:jc w:val="both"/>
      </w:pPr>
      <w:r w:rsidRPr="003A1387">
        <w:t xml:space="preserve">В соответствии </w:t>
      </w:r>
      <w:r w:rsidR="00E96E62">
        <w:t>приказом Министерства труда и социальной защиты Российской Федерации от 12 апреля 2013 г. № 148н</w:t>
      </w:r>
      <w:r>
        <w:t xml:space="preserve"> и с </w:t>
      </w:r>
      <w:proofErr w:type="spellStart"/>
      <w:r>
        <w:t>учетом</w:t>
      </w:r>
      <w:proofErr w:type="spellEnd"/>
      <w:r>
        <w:t xml:space="preserve"> </w:t>
      </w:r>
      <w:r w:rsidR="000C47DF">
        <w:t>отраслевой специфики</w:t>
      </w:r>
      <w:r>
        <w:t xml:space="preserve"> </w:t>
      </w:r>
      <w:r w:rsidRPr="003A1387">
        <w:t xml:space="preserve">для каждой </w:t>
      </w:r>
      <w:r>
        <w:t xml:space="preserve">ОТФ </w:t>
      </w:r>
      <w:r w:rsidRPr="005C22AE">
        <w:t>установлены уровни квалификаций.</w:t>
      </w:r>
      <w:r>
        <w:t xml:space="preserve"> С </w:t>
      </w:r>
      <w:proofErr w:type="spellStart"/>
      <w:r>
        <w:t>уче</w:t>
      </w:r>
      <w:r w:rsidRPr="005C22AE">
        <w:t>том</w:t>
      </w:r>
      <w:proofErr w:type="spellEnd"/>
      <w:r w:rsidRPr="005C22AE">
        <w:t xml:space="preserve"> анализа требований профессиональной деятельности </w:t>
      </w:r>
      <w:r w:rsidR="00C40D61" w:rsidRPr="00C40D61">
        <w:rPr>
          <w:bCs w:val="0"/>
          <w:color w:val="000000"/>
        </w:rPr>
        <w:t>Специалист</w:t>
      </w:r>
      <w:r w:rsidR="00C40D61">
        <w:rPr>
          <w:bCs w:val="0"/>
          <w:color w:val="000000"/>
        </w:rPr>
        <w:t>а</w:t>
      </w:r>
      <w:r w:rsidR="00C40D61" w:rsidRPr="00C40D61">
        <w:rPr>
          <w:bCs w:val="0"/>
          <w:color w:val="000000"/>
        </w:rPr>
        <w:t xml:space="preserve"> по эксплуатации насосных станций водопровода</w:t>
      </w:r>
      <w:r w:rsidR="00C40D61">
        <w:rPr>
          <w:bCs w:val="0"/>
          <w:color w:val="000000"/>
        </w:rPr>
        <w:t xml:space="preserve"> </w:t>
      </w:r>
      <w:r w:rsidR="00B00A01">
        <w:t>ОТФ</w:t>
      </w:r>
      <w:r w:rsidRPr="005C22AE">
        <w:t xml:space="preserve"> отнесены к </w:t>
      </w:r>
      <w:r w:rsidR="00A2754C">
        <w:t xml:space="preserve">4, </w:t>
      </w:r>
      <w:r w:rsidR="00C40D61">
        <w:rPr>
          <w:rStyle w:val="af2"/>
        </w:rPr>
        <w:t>5, 6, 7</w:t>
      </w:r>
      <w:r w:rsidRPr="005C22AE">
        <w:t xml:space="preserve"> квалификации.</w:t>
      </w:r>
      <w:r w:rsidRPr="003A1387">
        <w:t xml:space="preserve"> </w:t>
      </w:r>
    </w:p>
    <w:p w14:paraId="736C48D3" w14:textId="4D7E00D8" w:rsidR="00BD0791" w:rsidRDefault="00B722D3" w:rsidP="008E04A4">
      <w:pPr>
        <w:pStyle w:val="a1"/>
      </w:pPr>
      <w:r>
        <w:t xml:space="preserve">Описание </w:t>
      </w:r>
      <w:proofErr w:type="spellStart"/>
      <w:r>
        <w:t>обобщенных</w:t>
      </w:r>
      <w:proofErr w:type="spellEnd"/>
      <w:r>
        <w:t xml:space="preserve"> трудовых функций, входящих в вид профессиональной деятельн</w:t>
      </w:r>
      <w:r>
        <w:t>о</w:t>
      </w:r>
      <w:r>
        <w:t>сти, и обоснование их отнесения к конкретным уровням квалиф</w:t>
      </w:r>
      <w:r w:rsidR="00B00A01">
        <w:t xml:space="preserve">икации представлены в таблице </w:t>
      </w:r>
      <w:r w:rsidR="007922B4">
        <w:t>4</w:t>
      </w:r>
      <w:r>
        <w:t>.</w:t>
      </w:r>
    </w:p>
    <w:p w14:paraId="1C32B566" w14:textId="0B39BF5B" w:rsidR="00BD0791" w:rsidRDefault="00B722D3" w:rsidP="008E04A4">
      <w:pPr>
        <w:pStyle w:val="a1"/>
      </w:pPr>
      <w:r>
        <w:t xml:space="preserve">Таблица </w:t>
      </w:r>
      <w:r w:rsidR="009C665C">
        <w:t>4</w:t>
      </w:r>
      <w:r>
        <w:t xml:space="preserve">. </w:t>
      </w:r>
      <w:proofErr w:type="spellStart"/>
      <w:r>
        <w:t>Обобщенные</w:t>
      </w:r>
      <w:proofErr w:type="spellEnd"/>
      <w:r>
        <w:t xml:space="preserve"> трудовые функции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0"/>
        <w:gridCol w:w="2970"/>
        <w:gridCol w:w="1867"/>
        <w:gridCol w:w="4894"/>
      </w:tblGrid>
      <w:tr w:rsidR="00BD0791" w14:paraId="1DEF8B61" w14:textId="77777777" w:rsidTr="005308F7">
        <w:trPr>
          <w:tblHeader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DAE7" w14:textId="77777777" w:rsidR="00BD0791" w:rsidRDefault="00B722D3" w:rsidP="006A0E77">
            <w:pPr>
              <w:pStyle w:val="af3"/>
            </w:pPr>
            <w:r>
              <w:t>Код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BA962" w14:textId="77777777" w:rsidR="00BD0791" w:rsidRDefault="00B722D3" w:rsidP="006A0E77">
            <w:pPr>
              <w:pStyle w:val="af3"/>
            </w:pPr>
            <w:proofErr w:type="spellStart"/>
            <w:r>
              <w:t>Обобщенные</w:t>
            </w:r>
            <w:proofErr w:type="spellEnd"/>
            <w:r>
              <w:t xml:space="preserve"> трудовые функции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E9CC" w14:textId="77777777" w:rsidR="00BD0791" w:rsidRDefault="00B722D3" w:rsidP="006A0E77">
            <w:pPr>
              <w:pStyle w:val="af3"/>
            </w:pPr>
            <w:r>
              <w:t>Уровень кв</w:t>
            </w:r>
            <w:r>
              <w:t>а</w:t>
            </w:r>
            <w:r>
              <w:t>лификации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EFEBD" w14:textId="77777777" w:rsidR="00BD0791" w:rsidRDefault="00B722D3" w:rsidP="006A0E77">
            <w:pPr>
              <w:pStyle w:val="af3"/>
            </w:pPr>
            <w:r>
              <w:t>Обоснование уровня квалификации</w:t>
            </w:r>
          </w:p>
        </w:tc>
      </w:tr>
      <w:tr w:rsidR="00BD0791" w14:paraId="23BDBA72" w14:textId="77777777" w:rsidTr="005308F7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2BF3D" w14:textId="77777777" w:rsidR="00BD0791" w:rsidRDefault="00B722D3" w:rsidP="006A0E77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4714" w14:textId="675A5861" w:rsidR="00BD0791" w:rsidRPr="00465D52" w:rsidRDefault="00A2754C" w:rsidP="006A0E77">
            <w:pPr>
              <w:pStyle w:val="af3"/>
              <w:rPr>
                <w:rStyle w:val="af2"/>
              </w:rPr>
            </w:pPr>
            <w:r w:rsidRPr="00A96195">
              <w:t>Эксплуатация оборудов</w:t>
            </w:r>
            <w:r w:rsidRPr="00A96195">
              <w:t>а</w:t>
            </w:r>
            <w:r w:rsidRPr="00A96195">
              <w:t>ния насосной станции в</w:t>
            </w:r>
            <w:r w:rsidRPr="00A96195">
              <w:t>о</w:t>
            </w:r>
            <w:r w:rsidRPr="00A96195">
              <w:t>допровода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7B6C" w14:textId="08EBD9CA" w:rsidR="00BD0791" w:rsidRPr="00465D52" w:rsidRDefault="00A2754C" w:rsidP="006A0E77">
            <w:pPr>
              <w:pStyle w:val="af3"/>
              <w:rPr>
                <w:rStyle w:val="af2"/>
              </w:rPr>
            </w:pPr>
            <w:r>
              <w:rPr>
                <w:rStyle w:val="af2"/>
              </w:rPr>
              <w:t>4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3875" w14:textId="15E4165D" w:rsidR="00EC0DCE" w:rsidRPr="00D441FC" w:rsidRDefault="00EC0DCE" w:rsidP="00EC0DCE">
            <w:pPr>
              <w:jc w:val="both"/>
            </w:pPr>
            <w:proofErr w:type="spellStart"/>
            <w:r w:rsidRPr="00D441FC">
              <w:t>Обобщенная</w:t>
            </w:r>
            <w:proofErr w:type="spellEnd"/>
            <w:r>
              <w:t xml:space="preserve"> </w:t>
            </w:r>
            <w:r w:rsidRPr="00D441FC">
              <w:t>трудовая</w:t>
            </w:r>
            <w:r>
              <w:t xml:space="preserve"> </w:t>
            </w:r>
            <w:r w:rsidRPr="00D441FC">
              <w:t>функция</w:t>
            </w:r>
            <w:r>
              <w:t xml:space="preserve"> </w:t>
            </w:r>
            <w:r w:rsidRPr="00D441FC">
              <w:t>«</w:t>
            </w:r>
            <w:r w:rsidR="00A2754C" w:rsidRPr="00A96195">
              <w:t>Эксплуат</w:t>
            </w:r>
            <w:r w:rsidR="00A2754C" w:rsidRPr="00A96195">
              <w:t>а</w:t>
            </w:r>
            <w:r w:rsidR="00A2754C" w:rsidRPr="00A96195">
              <w:t>ция оборудования насосной станции вод</w:t>
            </w:r>
            <w:r w:rsidR="00A2754C" w:rsidRPr="00A96195">
              <w:t>о</w:t>
            </w:r>
            <w:r w:rsidR="00A2754C" w:rsidRPr="00A96195">
              <w:t>провода</w:t>
            </w:r>
            <w:r w:rsidRPr="00D441FC">
              <w:t>»</w:t>
            </w:r>
            <w:r>
              <w:t xml:space="preserve"> </w:t>
            </w:r>
            <w:r w:rsidRPr="00D441FC">
              <w:t>отнесена</w:t>
            </w:r>
            <w:r>
              <w:t xml:space="preserve"> </w:t>
            </w:r>
            <w:r w:rsidRPr="00D441FC">
              <w:t>к</w:t>
            </w:r>
            <w:r>
              <w:t xml:space="preserve"> </w:t>
            </w:r>
            <w:r w:rsidR="00A8233A">
              <w:t>4</w:t>
            </w:r>
            <w:r w:rsidRPr="00D441FC">
              <w:t>-му</w:t>
            </w:r>
            <w:r>
              <w:t xml:space="preserve"> </w:t>
            </w:r>
            <w:r w:rsidRPr="00D441FC">
              <w:t>уровню</w:t>
            </w:r>
            <w:r>
              <w:t xml:space="preserve"> </w:t>
            </w:r>
            <w:r w:rsidRPr="00D441FC">
              <w:t>квалиф</w:t>
            </w:r>
            <w:r w:rsidRPr="00D441FC">
              <w:t>и</w:t>
            </w:r>
            <w:r w:rsidRPr="00D441FC">
              <w:t>кации, поскольку подразумевает соотве</w:t>
            </w:r>
            <w:r w:rsidRPr="00D441FC">
              <w:t>т</w:t>
            </w:r>
            <w:r w:rsidRPr="00D441FC">
              <w:t>ствующий уровень полномочий и отве</w:t>
            </w:r>
            <w:r w:rsidRPr="00D441FC">
              <w:t>т</w:t>
            </w:r>
            <w:r w:rsidRPr="00D441FC">
              <w:t>ственности: постановка задач в рамках по</w:t>
            </w:r>
            <w:r w:rsidRPr="00D441FC">
              <w:t>д</w:t>
            </w:r>
            <w:r w:rsidRPr="00D441FC">
              <w:t>разделения; участие в управлении выполн</w:t>
            </w:r>
            <w:r w:rsidRPr="00D441FC">
              <w:t>е</w:t>
            </w:r>
            <w:r w:rsidRPr="00D441FC">
              <w:t>нием поставленных задач в рамках подра</w:t>
            </w:r>
            <w:r w:rsidRPr="00D441FC">
              <w:t>з</w:t>
            </w:r>
            <w:r w:rsidRPr="00D441FC">
              <w:t>деления; ответственность за результат в</w:t>
            </w:r>
            <w:r w:rsidRPr="00D441FC">
              <w:t>ы</w:t>
            </w:r>
            <w:r w:rsidRPr="00D441FC">
              <w:t>полнения работ на уровне подразделения; решение</w:t>
            </w:r>
            <w:r>
              <w:t xml:space="preserve"> </w:t>
            </w:r>
            <w:r w:rsidRPr="00D441FC">
              <w:t>практических задач на основе в</w:t>
            </w:r>
            <w:r w:rsidRPr="00D441FC">
              <w:t>ы</w:t>
            </w:r>
            <w:r w:rsidRPr="00D441FC">
              <w:t>бора способов решения в различных услов</w:t>
            </w:r>
            <w:r w:rsidRPr="00D441FC">
              <w:t>и</w:t>
            </w:r>
            <w:r w:rsidRPr="00D441FC">
              <w:t>ях рабочей ситуации; текущий и итоговый контроль, оценка и ко</w:t>
            </w:r>
            <w:r w:rsidRPr="00D441FC">
              <w:t>р</w:t>
            </w:r>
            <w:r w:rsidRPr="00D441FC">
              <w:t>рекция деятельности.</w:t>
            </w:r>
          </w:p>
          <w:p w14:paraId="107997B5" w14:textId="50836293" w:rsidR="00BD0791" w:rsidRPr="005B19A7" w:rsidRDefault="00EC0DCE" w:rsidP="00EC0DCE">
            <w:pPr>
              <w:pStyle w:val="af3"/>
              <w:rPr>
                <w:rStyle w:val="af2"/>
              </w:rPr>
            </w:pPr>
            <w:r w:rsidRPr="00D441FC">
              <w:t>Для</w:t>
            </w:r>
            <w:r>
              <w:t xml:space="preserve"> </w:t>
            </w:r>
            <w:r w:rsidRPr="00D441FC">
              <w:t>выполнения</w:t>
            </w:r>
            <w:r>
              <w:t xml:space="preserve"> </w:t>
            </w:r>
            <w:r w:rsidRPr="00D441FC">
              <w:t>данной</w:t>
            </w:r>
            <w:r>
              <w:t xml:space="preserve"> </w:t>
            </w:r>
            <w:proofErr w:type="spellStart"/>
            <w:r w:rsidRPr="00D441FC">
              <w:t>обобщенной</w:t>
            </w:r>
            <w:proofErr w:type="spellEnd"/>
            <w:r>
              <w:t xml:space="preserve"> </w:t>
            </w:r>
            <w:r w:rsidRPr="00D441FC">
              <w:t>труд</w:t>
            </w:r>
            <w:r w:rsidRPr="00D441FC">
              <w:t>о</w:t>
            </w:r>
            <w:r w:rsidRPr="00D441FC">
              <w:t>вой</w:t>
            </w:r>
            <w:r>
              <w:t xml:space="preserve"> </w:t>
            </w:r>
            <w:r w:rsidRPr="00D441FC">
              <w:t>функции</w:t>
            </w:r>
            <w:r>
              <w:t xml:space="preserve"> </w:t>
            </w:r>
            <w:r w:rsidRPr="00D441FC">
              <w:t>необходимо</w:t>
            </w:r>
            <w:r>
              <w:t xml:space="preserve"> </w:t>
            </w:r>
            <w:r w:rsidRPr="00D441FC">
              <w:t>наличие професс</w:t>
            </w:r>
            <w:r w:rsidRPr="00D441FC">
              <w:t>и</w:t>
            </w:r>
            <w:r w:rsidRPr="00D441FC">
              <w:t>ональных</w:t>
            </w:r>
            <w:r>
              <w:t xml:space="preserve"> </w:t>
            </w:r>
            <w:r w:rsidRPr="00D441FC">
              <w:t xml:space="preserve">знаний в области </w:t>
            </w:r>
            <w:r w:rsidR="00C35307" w:rsidRPr="00542880">
              <w:rPr>
                <w:rFonts w:ascii="Times" w:hAnsi="Times"/>
                <w:sz w:val="20"/>
                <w:szCs w:val="20"/>
              </w:rPr>
              <w:t xml:space="preserve"> </w:t>
            </w:r>
            <w:r w:rsidR="00C35307" w:rsidRPr="00A8233A">
              <w:t>эксплуатации насосной станции водопровода</w:t>
            </w:r>
            <w:r w:rsidRPr="00D441FC">
              <w:t>,</w:t>
            </w:r>
            <w:r>
              <w:t xml:space="preserve"> </w:t>
            </w:r>
            <w:r w:rsidRPr="00D441FC">
              <w:t>понимание</w:t>
            </w:r>
            <w:r>
              <w:t xml:space="preserve"> </w:t>
            </w:r>
            <w:r w:rsidRPr="00D441FC">
              <w:t>мет</w:t>
            </w:r>
            <w:r w:rsidRPr="00D441FC">
              <w:t>о</w:t>
            </w:r>
            <w:r w:rsidRPr="00D441FC">
              <w:t>дологических</w:t>
            </w:r>
            <w:r>
              <w:t xml:space="preserve"> </w:t>
            </w:r>
            <w:r w:rsidRPr="00D441FC">
              <w:t>основ</w:t>
            </w:r>
            <w:r>
              <w:t xml:space="preserve"> </w:t>
            </w:r>
            <w:r w:rsidRPr="00D441FC">
              <w:t>профессиональной деятельности,</w:t>
            </w:r>
            <w:r>
              <w:t xml:space="preserve"> </w:t>
            </w:r>
            <w:r w:rsidRPr="00D441FC">
              <w:t>решение</w:t>
            </w:r>
            <w:r>
              <w:t xml:space="preserve"> </w:t>
            </w:r>
            <w:r w:rsidRPr="00D441FC">
              <w:t>задач</w:t>
            </w:r>
            <w:r>
              <w:t xml:space="preserve"> </w:t>
            </w:r>
            <w:r w:rsidRPr="00D441FC">
              <w:t>развития</w:t>
            </w:r>
            <w:r>
              <w:t xml:space="preserve"> </w:t>
            </w:r>
            <w:r w:rsidRPr="00D441FC">
              <w:t>обл</w:t>
            </w:r>
            <w:r w:rsidRPr="00D441FC">
              <w:t>а</w:t>
            </w:r>
            <w:r w:rsidRPr="00D441FC">
              <w:t>сти</w:t>
            </w:r>
            <w:r>
              <w:t xml:space="preserve"> </w:t>
            </w:r>
            <w:r w:rsidRPr="00D441FC">
              <w:t>профессиональной</w:t>
            </w:r>
            <w:r>
              <w:t xml:space="preserve"> </w:t>
            </w:r>
            <w:r w:rsidRPr="00D441FC">
              <w:t>деятельности</w:t>
            </w:r>
            <w:r>
              <w:t xml:space="preserve"> </w:t>
            </w:r>
            <w:r w:rsidRPr="00D441FC">
              <w:t>и орг</w:t>
            </w:r>
            <w:r w:rsidRPr="00D441FC">
              <w:t>а</w:t>
            </w:r>
            <w:r w:rsidRPr="00D441FC">
              <w:t>низ</w:t>
            </w:r>
            <w:r w:rsidRPr="00D441FC">
              <w:t>а</w:t>
            </w:r>
            <w:r w:rsidRPr="00D441FC">
              <w:t>ции</w:t>
            </w:r>
            <w:r>
              <w:t xml:space="preserve"> </w:t>
            </w:r>
            <w:r w:rsidRPr="00D441FC">
              <w:t>с использованием</w:t>
            </w:r>
            <w:r>
              <w:t xml:space="preserve"> </w:t>
            </w:r>
            <w:r w:rsidRPr="00D441FC">
              <w:t>разнообразных</w:t>
            </w:r>
            <w:r>
              <w:t xml:space="preserve"> </w:t>
            </w:r>
            <w:r w:rsidRPr="00D441FC">
              <w:t>методов</w:t>
            </w:r>
            <w:r>
              <w:t xml:space="preserve"> </w:t>
            </w:r>
            <w:r w:rsidRPr="00D441FC">
              <w:t>и</w:t>
            </w:r>
            <w:r>
              <w:t xml:space="preserve"> </w:t>
            </w:r>
            <w:r w:rsidRPr="00D441FC">
              <w:t>технологий,</w:t>
            </w:r>
            <w:r>
              <w:t xml:space="preserve"> </w:t>
            </w:r>
            <w:r w:rsidRPr="00D441FC">
              <w:t>самостоятельный п</w:t>
            </w:r>
            <w:r w:rsidRPr="00D441FC">
              <w:t>о</w:t>
            </w:r>
            <w:r w:rsidRPr="00D441FC">
              <w:t>иск информации, необходимой для решения поставленных профессиональных задач в о</w:t>
            </w:r>
            <w:r w:rsidRPr="00D441FC">
              <w:t>б</w:t>
            </w:r>
            <w:r w:rsidRPr="00D441FC">
              <w:t xml:space="preserve">ласти </w:t>
            </w:r>
            <w:r w:rsidR="00C35307" w:rsidRPr="00542880">
              <w:rPr>
                <w:rFonts w:ascii="Times" w:hAnsi="Times"/>
                <w:sz w:val="20"/>
                <w:szCs w:val="20"/>
              </w:rPr>
              <w:t xml:space="preserve"> </w:t>
            </w:r>
            <w:r w:rsidR="00C35307" w:rsidRPr="00A8233A">
              <w:t>эксплуатации насосной станции вод</w:t>
            </w:r>
            <w:r w:rsidR="00C35307" w:rsidRPr="00A8233A">
              <w:t>о</w:t>
            </w:r>
            <w:r w:rsidR="00C35307" w:rsidRPr="00A8233A">
              <w:t>провода</w:t>
            </w:r>
            <w:r w:rsidRPr="00D441FC">
              <w:t>.</w:t>
            </w:r>
          </w:p>
        </w:tc>
      </w:tr>
      <w:tr w:rsidR="00BD0791" w14:paraId="40202F60" w14:textId="77777777" w:rsidTr="005308F7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66A07" w14:textId="77777777" w:rsidR="00BD0791" w:rsidRDefault="00B722D3" w:rsidP="006A0E77">
            <w:pPr>
              <w:pStyle w:val="af3"/>
            </w:pPr>
            <w:r>
              <w:rPr>
                <w:lang w:val="en-US"/>
              </w:rPr>
              <w:t>B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5460" w14:textId="1664ADD7" w:rsidR="00BD0791" w:rsidRDefault="00A8233A" w:rsidP="006A0E77">
            <w:pPr>
              <w:pStyle w:val="af3"/>
            </w:pPr>
            <w:r w:rsidRPr="00A96195">
              <w:t>Обеспечение контроля и настройки работы систем автоматики насосной станции водоснабжения в условиях внедрения и</w:t>
            </w:r>
            <w:r w:rsidRPr="00A96195">
              <w:t>н</w:t>
            </w:r>
            <w:r w:rsidRPr="00A96195">
              <w:t>теллектуальных систем управления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CBCE" w14:textId="5F52B773" w:rsidR="00BD0791" w:rsidRDefault="00DF5A57" w:rsidP="006A0E77">
            <w:pPr>
              <w:pStyle w:val="af3"/>
            </w:pPr>
            <w:r>
              <w:t>5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90A2" w14:textId="206EE190" w:rsidR="001C6CA8" w:rsidRPr="00D441FC" w:rsidRDefault="001C6CA8" w:rsidP="001C6CA8">
            <w:pPr>
              <w:jc w:val="both"/>
            </w:pPr>
            <w:proofErr w:type="spellStart"/>
            <w:r w:rsidRPr="00D441FC">
              <w:t>Обобщенная</w:t>
            </w:r>
            <w:proofErr w:type="spellEnd"/>
            <w:r>
              <w:t xml:space="preserve"> </w:t>
            </w:r>
            <w:r w:rsidRPr="00D441FC">
              <w:t>трудовая</w:t>
            </w:r>
            <w:r>
              <w:t xml:space="preserve"> </w:t>
            </w:r>
            <w:r w:rsidRPr="00D441FC">
              <w:t>функция</w:t>
            </w:r>
            <w:r>
              <w:t xml:space="preserve"> </w:t>
            </w:r>
            <w:r w:rsidRPr="00D441FC">
              <w:t>«</w:t>
            </w:r>
            <w:r w:rsidR="00A8233A" w:rsidRPr="00A96195">
              <w:t>Обеспеч</w:t>
            </w:r>
            <w:r w:rsidR="00A8233A" w:rsidRPr="00A96195">
              <w:t>е</w:t>
            </w:r>
            <w:r w:rsidR="00A8233A" w:rsidRPr="00A96195">
              <w:t>ние контроля и настройки работы систем а</w:t>
            </w:r>
            <w:r w:rsidR="00A8233A" w:rsidRPr="00A96195">
              <w:t>в</w:t>
            </w:r>
            <w:r w:rsidR="00A8233A" w:rsidRPr="00A96195">
              <w:t>томатики насосной станции водоснабжения в условиях внедрения интеллектуальных с</w:t>
            </w:r>
            <w:r w:rsidR="00A8233A" w:rsidRPr="00A96195">
              <w:t>и</w:t>
            </w:r>
            <w:r w:rsidR="00A8233A" w:rsidRPr="00A96195">
              <w:t>стем управления</w:t>
            </w:r>
            <w:r w:rsidRPr="00D441FC">
              <w:t>»</w:t>
            </w:r>
            <w:r>
              <w:t xml:space="preserve"> </w:t>
            </w:r>
            <w:r w:rsidRPr="00D441FC">
              <w:t>отнесена</w:t>
            </w:r>
            <w:r>
              <w:t xml:space="preserve"> </w:t>
            </w:r>
            <w:r w:rsidRPr="00D441FC">
              <w:t>к</w:t>
            </w:r>
            <w:r>
              <w:t xml:space="preserve"> </w:t>
            </w:r>
            <w:r w:rsidRPr="00D441FC">
              <w:t>5-му</w:t>
            </w:r>
            <w:r>
              <w:t xml:space="preserve"> </w:t>
            </w:r>
            <w:r w:rsidRPr="00D441FC">
              <w:t>уровню</w:t>
            </w:r>
            <w:r>
              <w:t xml:space="preserve"> </w:t>
            </w:r>
            <w:r w:rsidRPr="00D441FC">
              <w:t>квалификации, поскольку подразумевает с</w:t>
            </w:r>
            <w:r w:rsidRPr="00D441FC">
              <w:t>о</w:t>
            </w:r>
            <w:r w:rsidRPr="00D441FC">
              <w:t>ответствующий уровень полномочий и о</w:t>
            </w:r>
            <w:r w:rsidRPr="00D441FC">
              <w:t>т</w:t>
            </w:r>
            <w:r w:rsidRPr="00D441FC">
              <w:t>ветственности: постановка задач в рамках подразделения; участие в управлении в</w:t>
            </w:r>
            <w:r w:rsidRPr="00D441FC">
              <w:t>ы</w:t>
            </w:r>
            <w:r w:rsidRPr="00D441FC">
              <w:t>полнением поставленных задач в рамках подразделения; ответственность за результат выполнения работ на уровне подразделения; решение</w:t>
            </w:r>
            <w:r>
              <w:t xml:space="preserve"> </w:t>
            </w:r>
            <w:r w:rsidRPr="00D441FC">
              <w:t>практических задач на основе в</w:t>
            </w:r>
            <w:r w:rsidRPr="00D441FC">
              <w:t>ы</w:t>
            </w:r>
            <w:r w:rsidRPr="00D441FC">
              <w:t>бора способов решения в различных услов</w:t>
            </w:r>
            <w:r w:rsidRPr="00D441FC">
              <w:t>и</w:t>
            </w:r>
            <w:r w:rsidRPr="00D441FC">
              <w:t>ях рабочей ситуации; текущий и итоговый контроль, оценка и коррекция деятельности.</w:t>
            </w:r>
          </w:p>
          <w:p w14:paraId="44926B03" w14:textId="7820088C" w:rsidR="00BD0791" w:rsidRPr="00FE7A38" w:rsidRDefault="001C6CA8" w:rsidP="00A8233A">
            <w:pPr>
              <w:pStyle w:val="af3"/>
              <w:jc w:val="both"/>
              <w:rPr>
                <w:rStyle w:val="af2"/>
              </w:rPr>
            </w:pPr>
            <w:r w:rsidRPr="00D441FC">
              <w:t>Для</w:t>
            </w:r>
            <w:r>
              <w:t xml:space="preserve"> </w:t>
            </w:r>
            <w:r w:rsidRPr="00D441FC">
              <w:t>выполнения</w:t>
            </w:r>
            <w:r>
              <w:t xml:space="preserve"> </w:t>
            </w:r>
            <w:r w:rsidRPr="00D441FC">
              <w:t>данной</w:t>
            </w:r>
            <w:r>
              <w:t xml:space="preserve"> </w:t>
            </w:r>
            <w:proofErr w:type="spellStart"/>
            <w:r w:rsidRPr="00D441FC">
              <w:t>обобщенной</w:t>
            </w:r>
            <w:proofErr w:type="spellEnd"/>
            <w:r>
              <w:t xml:space="preserve"> </w:t>
            </w:r>
            <w:r w:rsidRPr="00D441FC">
              <w:t>труд</w:t>
            </w:r>
            <w:r w:rsidRPr="00D441FC">
              <w:t>о</w:t>
            </w:r>
            <w:r w:rsidRPr="00D441FC">
              <w:t>вой</w:t>
            </w:r>
            <w:r>
              <w:t xml:space="preserve"> </w:t>
            </w:r>
            <w:r w:rsidRPr="00D441FC">
              <w:t>функции</w:t>
            </w:r>
            <w:r>
              <w:t xml:space="preserve"> </w:t>
            </w:r>
            <w:r w:rsidRPr="00D441FC">
              <w:t>необходимо</w:t>
            </w:r>
            <w:r>
              <w:t xml:space="preserve"> </w:t>
            </w:r>
            <w:r w:rsidRPr="00D441FC">
              <w:t>наличие професс</w:t>
            </w:r>
            <w:r w:rsidRPr="00D441FC">
              <w:t>и</w:t>
            </w:r>
            <w:r w:rsidRPr="00D441FC">
              <w:t>ональных</w:t>
            </w:r>
            <w:r>
              <w:t xml:space="preserve"> </w:t>
            </w:r>
            <w:r w:rsidRPr="00D441FC">
              <w:t xml:space="preserve">знаний в области </w:t>
            </w:r>
            <w:r w:rsidRPr="00A8233A">
              <w:t>контроля и настройки работы систем автоматики насо</w:t>
            </w:r>
            <w:r w:rsidRPr="00A8233A">
              <w:t>с</w:t>
            </w:r>
            <w:r w:rsidRPr="00A8233A">
              <w:t>ной станции водоснабжения</w:t>
            </w:r>
            <w:r w:rsidRPr="00D441FC">
              <w:t>,</w:t>
            </w:r>
            <w:r>
              <w:t xml:space="preserve"> </w:t>
            </w:r>
            <w:r w:rsidRPr="00D441FC">
              <w:t>понимание</w:t>
            </w:r>
            <w:r>
              <w:t xml:space="preserve"> </w:t>
            </w:r>
            <w:r w:rsidRPr="00D441FC">
              <w:t>м</w:t>
            </w:r>
            <w:r w:rsidRPr="00D441FC">
              <w:t>е</w:t>
            </w:r>
            <w:r w:rsidRPr="00D441FC">
              <w:t>тодологических</w:t>
            </w:r>
            <w:r>
              <w:t xml:space="preserve"> </w:t>
            </w:r>
            <w:r w:rsidRPr="00D441FC">
              <w:t>о</w:t>
            </w:r>
            <w:r w:rsidRPr="00D441FC">
              <w:t>с</w:t>
            </w:r>
            <w:r w:rsidRPr="00D441FC">
              <w:t>нов</w:t>
            </w:r>
            <w:r>
              <w:t xml:space="preserve"> </w:t>
            </w:r>
            <w:r w:rsidRPr="00D441FC">
              <w:t>профессиональной деятельности,</w:t>
            </w:r>
            <w:r>
              <w:t xml:space="preserve"> </w:t>
            </w:r>
            <w:r w:rsidRPr="00D441FC">
              <w:t>решение</w:t>
            </w:r>
            <w:r>
              <w:t xml:space="preserve"> </w:t>
            </w:r>
            <w:r w:rsidRPr="00D441FC">
              <w:t>задач</w:t>
            </w:r>
            <w:r>
              <w:t xml:space="preserve"> </w:t>
            </w:r>
            <w:r w:rsidRPr="00D441FC">
              <w:t>развития</w:t>
            </w:r>
            <w:r>
              <w:t xml:space="preserve"> </w:t>
            </w:r>
            <w:r w:rsidRPr="00D441FC">
              <w:t>обл</w:t>
            </w:r>
            <w:r w:rsidRPr="00D441FC">
              <w:t>а</w:t>
            </w:r>
            <w:r w:rsidRPr="00D441FC">
              <w:t>сти</w:t>
            </w:r>
            <w:r>
              <w:t xml:space="preserve"> </w:t>
            </w:r>
            <w:r w:rsidRPr="00D441FC">
              <w:t>профессиональной</w:t>
            </w:r>
            <w:r>
              <w:t xml:space="preserve"> </w:t>
            </w:r>
            <w:r w:rsidRPr="00D441FC">
              <w:t>деятельности</w:t>
            </w:r>
            <w:r>
              <w:t xml:space="preserve"> </w:t>
            </w:r>
            <w:r w:rsidRPr="00D441FC">
              <w:t>и орг</w:t>
            </w:r>
            <w:r w:rsidRPr="00D441FC">
              <w:t>а</w:t>
            </w:r>
            <w:r w:rsidRPr="00D441FC">
              <w:t>низации</w:t>
            </w:r>
            <w:r>
              <w:t xml:space="preserve"> </w:t>
            </w:r>
            <w:r w:rsidRPr="00D441FC">
              <w:t>с использ</w:t>
            </w:r>
            <w:r w:rsidRPr="00D441FC">
              <w:t>о</w:t>
            </w:r>
            <w:r w:rsidRPr="00D441FC">
              <w:t>ванием</w:t>
            </w:r>
            <w:r>
              <w:t xml:space="preserve"> </w:t>
            </w:r>
            <w:r w:rsidR="007974C8">
              <w:t>разнообразной</w:t>
            </w:r>
            <w:r>
              <w:t xml:space="preserve"> </w:t>
            </w:r>
            <w:r w:rsidR="007974C8">
              <w:t>техники</w:t>
            </w:r>
            <w:r>
              <w:t xml:space="preserve"> </w:t>
            </w:r>
            <w:r w:rsidRPr="00D441FC">
              <w:t>и</w:t>
            </w:r>
            <w:r>
              <w:t xml:space="preserve"> </w:t>
            </w:r>
            <w:r w:rsidRPr="00D441FC">
              <w:t>технологий,</w:t>
            </w:r>
            <w:r>
              <w:t xml:space="preserve"> </w:t>
            </w:r>
            <w:r w:rsidRPr="00D441FC">
              <w:t>самостоятельный п</w:t>
            </w:r>
            <w:r w:rsidRPr="00D441FC">
              <w:t>о</w:t>
            </w:r>
            <w:r w:rsidRPr="00D441FC">
              <w:t>иск информации, необходимой для решения поставленных профессиональных задач в о</w:t>
            </w:r>
            <w:r w:rsidRPr="00D441FC">
              <w:t>б</w:t>
            </w:r>
            <w:r w:rsidRPr="00D441FC">
              <w:t xml:space="preserve">ласти </w:t>
            </w:r>
            <w:r w:rsidRPr="00542880">
              <w:rPr>
                <w:rFonts w:ascii="Times" w:hAnsi="Times"/>
                <w:sz w:val="20"/>
                <w:szCs w:val="20"/>
              </w:rPr>
              <w:t xml:space="preserve"> </w:t>
            </w:r>
            <w:r w:rsidR="007974C8" w:rsidRPr="00A8233A">
              <w:t>контроля и настройки работы систем автоматики насосной станции водоснабж</w:t>
            </w:r>
            <w:r w:rsidR="007974C8" w:rsidRPr="00A8233A">
              <w:t>е</w:t>
            </w:r>
            <w:r w:rsidR="007974C8" w:rsidRPr="00A8233A">
              <w:t>ния</w:t>
            </w:r>
            <w:r w:rsidRPr="00D441FC">
              <w:t>.</w:t>
            </w:r>
          </w:p>
        </w:tc>
      </w:tr>
      <w:tr w:rsidR="00DF5A57" w14:paraId="2FFF852B" w14:textId="77777777" w:rsidTr="005308F7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9799" w14:textId="389AA767" w:rsidR="00DF5A57" w:rsidRDefault="00CF41D2" w:rsidP="006A0E77">
            <w:pPr>
              <w:pStyle w:val="af3"/>
            </w:pPr>
            <w:r>
              <w:t>C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EDC9" w14:textId="77777777" w:rsidR="00F15E19" w:rsidRDefault="00F15E19" w:rsidP="006A0E77">
            <w:pPr>
              <w:pStyle w:val="af3"/>
              <w:rPr>
                <w:color w:val="008000"/>
                <w:sz w:val="20"/>
                <w:szCs w:val="20"/>
              </w:rPr>
            </w:pPr>
          </w:p>
          <w:p w14:paraId="42452364" w14:textId="77777777" w:rsidR="00F15E19" w:rsidRDefault="00F15E19" w:rsidP="006A0E77">
            <w:pPr>
              <w:pStyle w:val="af3"/>
              <w:rPr>
                <w:color w:val="008000"/>
                <w:sz w:val="20"/>
                <w:szCs w:val="20"/>
              </w:rPr>
            </w:pPr>
          </w:p>
          <w:p w14:paraId="716B9867" w14:textId="77777777" w:rsidR="00F15E19" w:rsidRDefault="00F15E19" w:rsidP="006A0E77">
            <w:pPr>
              <w:pStyle w:val="af3"/>
              <w:rPr>
                <w:color w:val="008000"/>
                <w:sz w:val="20"/>
                <w:szCs w:val="20"/>
              </w:rPr>
            </w:pPr>
          </w:p>
          <w:p w14:paraId="47C2A8E5" w14:textId="77777777" w:rsidR="00F15E19" w:rsidRDefault="00F15E19" w:rsidP="006A0E77">
            <w:pPr>
              <w:pStyle w:val="af3"/>
              <w:rPr>
                <w:color w:val="008000"/>
                <w:sz w:val="20"/>
                <w:szCs w:val="20"/>
              </w:rPr>
            </w:pPr>
          </w:p>
          <w:p w14:paraId="11D62E3D" w14:textId="77777777" w:rsidR="00F15E19" w:rsidRDefault="00F15E19" w:rsidP="006A0E77">
            <w:pPr>
              <w:pStyle w:val="af3"/>
              <w:rPr>
                <w:color w:val="008000"/>
                <w:sz w:val="20"/>
                <w:szCs w:val="20"/>
              </w:rPr>
            </w:pPr>
          </w:p>
          <w:p w14:paraId="60B893DA" w14:textId="77777777" w:rsidR="00F15E19" w:rsidRDefault="00F15E19" w:rsidP="006A0E77">
            <w:pPr>
              <w:pStyle w:val="af3"/>
              <w:rPr>
                <w:color w:val="008000"/>
                <w:sz w:val="20"/>
                <w:szCs w:val="20"/>
              </w:rPr>
            </w:pPr>
          </w:p>
          <w:p w14:paraId="240D0D28" w14:textId="77777777" w:rsidR="00F15E19" w:rsidRDefault="00F15E19" w:rsidP="006A0E77">
            <w:pPr>
              <w:pStyle w:val="af3"/>
              <w:rPr>
                <w:color w:val="008000"/>
                <w:sz w:val="20"/>
                <w:szCs w:val="20"/>
              </w:rPr>
            </w:pPr>
          </w:p>
          <w:p w14:paraId="515B7E01" w14:textId="11142D44" w:rsidR="00DF5A57" w:rsidRDefault="00CF41D2" w:rsidP="006A0E77">
            <w:pPr>
              <w:pStyle w:val="af3"/>
            </w:pPr>
            <w:r w:rsidRPr="00A96195">
              <w:t>Эксплуатация оборудов</w:t>
            </w:r>
            <w:r w:rsidRPr="00A96195">
              <w:t>а</w:t>
            </w:r>
            <w:r w:rsidRPr="00A96195">
              <w:t>ния интеллектуальных а</w:t>
            </w:r>
            <w:r w:rsidRPr="00A96195">
              <w:t>в</w:t>
            </w:r>
            <w:r w:rsidRPr="00A96195">
              <w:t>томатизированных и а</w:t>
            </w:r>
            <w:r w:rsidRPr="00A96195">
              <w:t>в</w:t>
            </w:r>
            <w:r w:rsidRPr="00A96195">
              <w:t>томатических систем управления системами в</w:t>
            </w:r>
            <w:r w:rsidRPr="00A96195">
              <w:t>о</w:t>
            </w:r>
            <w:r w:rsidRPr="00A96195">
              <w:t>доснабжения коммунал</w:t>
            </w:r>
            <w:r w:rsidRPr="00A96195">
              <w:t>ь</w:t>
            </w:r>
            <w:r w:rsidRPr="00A96195">
              <w:t>ных, промышленных, о</w:t>
            </w:r>
            <w:r w:rsidRPr="00A96195">
              <w:t>б</w:t>
            </w:r>
            <w:r w:rsidRPr="00A96195">
              <w:t>щественных и спортивных объектов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D9C2" w14:textId="36FB17DB" w:rsidR="00DF5A57" w:rsidRDefault="00FC6EB8" w:rsidP="006A0E77">
            <w:pPr>
              <w:pStyle w:val="af3"/>
            </w:pPr>
            <w:r>
              <w:t>6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77EC" w14:textId="68451DFD" w:rsidR="007974C8" w:rsidRPr="000749B4" w:rsidRDefault="007974C8" w:rsidP="007974C8">
            <w:pPr>
              <w:jc w:val="both"/>
              <w:rPr>
                <w:rStyle w:val="af2"/>
                <w:color w:val="auto"/>
                <w:u w:val="none"/>
              </w:rPr>
            </w:pPr>
            <w:proofErr w:type="spellStart"/>
            <w:r w:rsidRPr="00D441FC">
              <w:t>Обобщенная</w:t>
            </w:r>
            <w:proofErr w:type="spellEnd"/>
            <w:r>
              <w:t xml:space="preserve"> </w:t>
            </w:r>
            <w:r w:rsidRPr="00D441FC">
              <w:t>трудовая</w:t>
            </w:r>
            <w:r>
              <w:t xml:space="preserve"> </w:t>
            </w:r>
            <w:r w:rsidRPr="00D441FC">
              <w:t>функция</w:t>
            </w:r>
            <w:r>
              <w:t xml:space="preserve"> </w:t>
            </w:r>
            <w:r w:rsidRPr="00D441FC">
              <w:t>«</w:t>
            </w:r>
            <w:r w:rsidR="000749B4" w:rsidRPr="00A96195">
              <w:t>Эксплуат</w:t>
            </w:r>
            <w:r w:rsidR="000749B4" w:rsidRPr="00A96195">
              <w:t>а</w:t>
            </w:r>
            <w:r w:rsidR="000749B4" w:rsidRPr="00A96195">
              <w:t>ция оборудования интеллектуальных авт</w:t>
            </w:r>
            <w:r w:rsidR="000749B4" w:rsidRPr="00A96195">
              <w:t>о</w:t>
            </w:r>
            <w:r w:rsidR="000749B4" w:rsidRPr="00A96195">
              <w:t>матизированных и а</w:t>
            </w:r>
            <w:r w:rsidR="000749B4" w:rsidRPr="00A96195">
              <w:t>в</w:t>
            </w:r>
            <w:r w:rsidR="000749B4" w:rsidRPr="00A96195">
              <w:t>томатических систем управления системами водоснабжения ко</w:t>
            </w:r>
            <w:r w:rsidR="000749B4" w:rsidRPr="00A96195">
              <w:t>м</w:t>
            </w:r>
            <w:r w:rsidR="000749B4" w:rsidRPr="00A96195">
              <w:t>мунальных, промышленных, о</w:t>
            </w:r>
            <w:r w:rsidR="000749B4" w:rsidRPr="00A96195">
              <w:t>б</w:t>
            </w:r>
            <w:r w:rsidR="000749B4" w:rsidRPr="00A96195">
              <w:t>щественных и спортивных объектов</w:t>
            </w:r>
            <w:r w:rsidRPr="00D441FC">
              <w:t>»</w:t>
            </w:r>
            <w:r>
              <w:t xml:space="preserve"> </w:t>
            </w:r>
            <w:r w:rsidRPr="00D441FC">
              <w:t>отнесена</w:t>
            </w:r>
            <w:r>
              <w:t xml:space="preserve"> </w:t>
            </w:r>
            <w:r w:rsidRPr="00D441FC">
              <w:t>к</w:t>
            </w:r>
            <w:r>
              <w:t xml:space="preserve"> </w:t>
            </w:r>
            <w:r w:rsidRPr="00D441FC">
              <w:t>6-му</w:t>
            </w:r>
            <w:r>
              <w:t xml:space="preserve"> </w:t>
            </w:r>
            <w:r w:rsidRPr="00D441FC">
              <w:t>уровню</w:t>
            </w:r>
            <w:r>
              <w:t xml:space="preserve"> </w:t>
            </w:r>
            <w:r w:rsidRPr="00D441FC">
              <w:t xml:space="preserve">квалификации, </w:t>
            </w:r>
            <w:r w:rsidRPr="000749B4">
              <w:rPr>
                <w:rStyle w:val="af2"/>
                <w:color w:val="auto"/>
                <w:u w:val="none"/>
              </w:rPr>
              <w:t>поскольку подраз</w:t>
            </w:r>
            <w:r w:rsidRPr="000749B4">
              <w:rPr>
                <w:rStyle w:val="af2"/>
                <w:color w:val="auto"/>
                <w:u w:val="none"/>
              </w:rPr>
              <w:t>у</w:t>
            </w:r>
            <w:r w:rsidRPr="000749B4">
              <w:rPr>
                <w:rStyle w:val="af2"/>
                <w:color w:val="auto"/>
                <w:u w:val="none"/>
              </w:rPr>
              <w:t>мевает соответствующий уровень полном</w:t>
            </w:r>
            <w:r w:rsidRPr="000749B4">
              <w:rPr>
                <w:rStyle w:val="af2"/>
                <w:color w:val="auto"/>
                <w:u w:val="none"/>
              </w:rPr>
              <w:t>о</w:t>
            </w:r>
            <w:r w:rsidRPr="000749B4">
              <w:rPr>
                <w:rStyle w:val="af2"/>
                <w:color w:val="auto"/>
                <w:u w:val="none"/>
              </w:rPr>
              <w:t>чий и ответственности: самостоятельная де</w:t>
            </w:r>
            <w:r w:rsidRPr="000749B4">
              <w:rPr>
                <w:rStyle w:val="af2"/>
                <w:color w:val="auto"/>
                <w:u w:val="none"/>
              </w:rPr>
              <w:t>я</w:t>
            </w:r>
            <w:r w:rsidRPr="000749B4">
              <w:rPr>
                <w:rStyle w:val="af2"/>
                <w:color w:val="auto"/>
                <w:u w:val="none"/>
              </w:rPr>
              <w:t xml:space="preserve">тельность при решении практических задач в области </w:t>
            </w:r>
            <w:r w:rsidRPr="000749B4">
              <w:t>эксплуатации автоматизированного</w:t>
            </w:r>
            <w:r w:rsidR="000749B4">
              <w:t xml:space="preserve"> </w:t>
            </w:r>
            <w:r w:rsidR="000749B4" w:rsidRPr="000749B4">
              <w:t>оборудования</w:t>
            </w:r>
            <w:r w:rsidR="000749B4">
              <w:t xml:space="preserve"> и интеллектуального</w:t>
            </w:r>
            <w:r w:rsidRPr="000749B4">
              <w:t xml:space="preserve"> </w:t>
            </w:r>
            <w:r w:rsidR="007E30BA" w:rsidRPr="000749B4">
              <w:t>управл</w:t>
            </w:r>
            <w:r w:rsidR="007E30BA" w:rsidRPr="000749B4">
              <w:t>е</w:t>
            </w:r>
            <w:r w:rsidR="007E30BA" w:rsidRPr="000749B4">
              <w:t xml:space="preserve">ния режимами работы </w:t>
            </w:r>
            <w:r w:rsidRPr="000749B4">
              <w:t>насосной станции в</w:t>
            </w:r>
            <w:r w:rsidRPr="000749B4">
              <w:t>о</w:t>
            </w:r>
            <w:r w:rsidRPr="000749B4">
              <w:t>допровода</w:t>
            </w:r>
            <w:r w:rsidRPr="000749B4">
              <w:rPr>
                <w:rStyle w:val="af2"/>
                <w:color w:val="auto"/>
                <w:u w:val="none"/>
              </w:rPr>
              <w:t xml:space="preserve">, требующих анализа ситуации и </w:t>
            </w:r>
            <w:proofErr w:type="spellStart"/>
            <w:r w:rsidRPr="000749B4">
              <w:rPr>
                <w:rStyle w:val="af2"/>
                <w:color w:val="auto"/>
                <w:u w:val="none"/>
              </w:rPr>
              <w:t>ее</w:t>
            </w:r>
            <w:proofErr w:type="spellEnd"/>
            <w:r w:rsidRPr="000749B4">
              <w:rPr>
                <w:rStyle w:val="af2"/>
                <w:color w:val="auto"/>
                <w:u w:val="none"/>
              </w:rPr>
              <w:t xml:space="preserve"> изменений; планирование собственной деятельности и/или деятельности группы р</w:t>
            </w:r>
            <w:r w:rsidRPr="000749B4">
              <w:rPr>
                <w:rStyle w:val="af2"/>
                <w:color w:val="auto"/>
                <w:u w:val="none"/>
              </w:rPr>
              <w:t>а</w:t>
            </w:r>
            <w:r w:rsidRPr="000749B4">
              <w:rPr>
                <w:rStyle w:val="af2"/>
                <w:color w:val="auto"/>
                <w:u w:val="none"/>
              </w:rPr>
              <w:t>ботников исходя из поставленных задач; о</w:t>
            </w:r>
            <w:r w:rsidRPr="000749B4">
              <w:rPr>
                <w:rStyle w:val="af2"/>
                <w:color w:val="auto"/>
                <w:u w:val="none"/>
              </w:rPr>
              <w:t>т</w:t>
            </w:r>
            <w:r w:rsidRPr="000749B4">
              <w:rPr>
                <w:rStyle w:val="af2"/>
                <w:color w:val="auto"/>
                <w:u w:val="none"/>
              </w:rPr>
              <w:t>ветственность за решение поставленных з</w:t>
            </w:r>
            <w:r w:rsidRPr="000749B4">
              <w:rPr>
                <w:rStyle w:val="af2"/>
                <w:color w:val="auto"/>
                <w:u w:val="none"/>
              </w:rPr>
              <w:t>а</w:t>
            </w:r>
            <w:r w:rsidRPr="000749B4">
              <w:rPr>
                <w:rStyle w:val="af2"/>
                <w:color w:val="auto"/>
                <w:u w:val="none"/>
              </w:rPr>
              <w:t>дач или результат деятельности группы р</w:t>
            </w:r>
            <w:r w:rsidRPr="000749B4">
              <w:rPr>
                <w:rStyle w:val="af2"/>
                <w:color w:val="auto"/>
                <w:u w:val="none"/>
              </w:rPr>
              <w:t>а</w:t>
            </w:r>
            <w:r w:rsidRPr="000749B4">
              <w:rPr>
                <w:rStyle w:val="af2"/>
                <w:color w:val="auto"/>
                <w:u w:val="none"/>
              </w:rPr>
              <w:t>ботн</w:t>
            </w:r>
            <w:r w:rsidRPr="000749B4">
              <w:rPr>
                <w:rStyle w:val="af2"/>
                <w:color w:val="auto"/>
                <w:u w:val="none"/>
              </w:rPr>
              <w:t>и</w:t>
            </w:r>
            <w:r w:rsidRPr="000749B4">
              <w:rPr>
                <w:rStyle w:val="af2"/>
                <w:color w:val="auto"/>
                <w:u w:val="none"/>
              </w:rPr>
              <w:t xml:space="preserve">ков. </w:t>
            </w:r>
          </w:p>
          <w:p w14:paraId="4E97C8CF" w14:textId="30A8C461" w:rsidR="00DF5A57" w:rsidRDefault="007974C8" w:rsidP="009B12AB">
            <w:pPr>
              <w:pStyle w:val="af3"/>
              <w:jc w:val="both"/>
            </w:pPr>
            <w:r w:rsidRPr="000749B4">
              <w:rPr>
                <w:rStyle w:val="af2"/>
                <w:color w:val="auto"/>
                <w:u w:val="none"/>
              </w:rPr>
              <w:t xml:space="preserve">Для выполнения данной </w:t>
            </w:r>
            <w:proofErr w:type="spellStart"/>
            <w:r w:rsidRPr="000749B4">
              <w:rPr>
                <w:rStyle w:val="af2"/>
                <w:color w:val="auto"/>
                <w:u w:val="none"/>
              </w:rPr>
              <w:t>обобщенной</w:t>
            </w:r>
            <w:proofErr w:type="spellEnd"/>
            <w:r w:rsidRPr="000749B4">
              <w:rPr>
                <w:rStyle w:val="af2"/>
                <w:color w:val="auto"/>
                <w:u w:val="none"/>
              </w:rPr>
              <w:t xml:space="preserve"> труд</w:t>
            </w:r>
            <w:r w:rsidRPr="000749B4">
              <w:rPr>
                <w:rStyle w:val="af2"/>
                <w:color w:val="auto"/>
                <w:u w:val="none"/>
              </w:rPr>
              <w:t>о</w:t>
            </w:r>
            <w:r w:rsidRPr="000749B4">
              <w:rPr>
                <w:rStyle w:val="af2"/>
                <w:color w:val="auto"/>
                <w:u w:val="none"/>
              </w:rPr>
              <w:t>вой функции необходимо наличие професс</w:t>
            </w:r>
            <w:r w:rsidRPr="000749B4">
              <w:rPr>
                <w:rStyle w:val="af2"/>
                <w:color w:val="auto"/>
                <w:u w:val="none"/>
              </w:rPr>
              <w:t>и</w:t>
            </w:r>
            <w:r w:rsidRPr="000749B4">
              <w:rPr>
                <w:rStyle w:val="af2"/>
                <w:color w:val="auto"/>
                <w:u w:val="none"/>
              </w:rPr>
              <w:t>ональных знаний в области</w:t>
            </w:r>
            <w:r w:rsidRPr="00F43185">
              <w:rPr>
                <w:rStyle w:val="af2"/>
              </w:rPr>
              <w:t xml:space="preserve"> </w:t>
            </w:r>
            <w:r w:rsidR="007E30BA" w:rsidRPr="0018792C">
              <w:rPr>
                <w:color w:val="008000"/>
                <w:sz w:val="20"/>
                <w:szCs w:val="20"/>
              </w:rPr>
              <w:t xml:space="preserve"> </w:t>
            </w:r>
            <w:r w:rsidR="009B12AB" w:rsidRPr="00A96195">
              <w:t>оборудов</w:t>
            </w:r>
            <w:r w:rsidR="009B12AB" w:rsidRPr="00A96195">
              <w:t>а</w:t>
            </w:r>
            <w:r w:rsidR="009B12AB" w:rsidRPr="00A96195">
              <w:t>ния интеллектуальных автоматизированных и автоматических систем управления систем</w:t>
            </w:r>
            <w:r w:rsidR="009B12AB" w:rsidRPr="00A96195">
              <w:t>а</w:t>
            </w:r>
            <w:r w:rsidR="009B12AB" w:rsidRPr="00A96195">
              <w:t>ми водоснабжения</w:t>
            </w:r>
            <w:r w:rsidRPr="009B12AB">
              <w:rPr>
                <w:rStyle w:val="af2"/>
                <w:color w:val="auto"/>
                <w:u w:val="none"/>
              </w:rPr>
              <w:t>, понимание технологич</w:t>
            </w:r>
            <w:r w:rsidRPr="009B12AB">
              <w:rPr>
                <w:rStyle w:val="af2"/>
                <w:color w:val="auto"/>
                <w:u w:val="none"/>
              </w:rPr>
              <w:t>е</w:t>
            </w:r>
            <w:r w:rsidRPr="009B12AB">
              <w:rPr>
                <w:rStyle w:val="af2"/>
                <w:color w:val="auto"/>
                <w:u w:val="none"/>
              </w:rPr>
              <w:t>ских или методических основ решения тип</w:t>
            </w:r>
            <w:r w:rsidRPr="009B12AB">
              <w:rPr>
                <w:rStyle w:val="af2"/>
                <w:color w:val="auto"/>
                <w:u w:val="none"/>
              </w:rPr>
              <w:t>о</w:t>
            </w:r>
            <w:r w:rsidRPr="009B12AB">
              <w:rPr>
                <w:rStyle w:val="af2"/>
                <w:color w:val="auto"/>
                <w:u w:val="none"/>
              </w:rPr>
              <w:t>вых практических задач; выбор способа де</w:t>
            </w:r>
            <w:r w:rsidRPr="009B12AB">
              <w:rPr>
                <w:rStyle w:val="af2"/>
                <w:color w:val="auto"/>
                <w:u w:val="none"/>
              </w:rPr>
              <w:t>й</w:t>
            </w:r>
            <w:r w:rsidRPr="009B12AB">
              <w:rPr>
                <w:rStyle w:val="af2"/>
                <w:color w:val="auto"/>
                <w:u w:val="none"/>
              </w:rPr>
              <w:t xml:space="preserve">ствия на основе знаний и практического опыта; корректировка действий с </w:t>
            </w:r>
            <w:proofErr w:type="spellStart"/>
            <w:r w:rsidRPr="009B12AB">
              <w:rPr>
                <w:rStyle w:val="af2"/>
                <w:color w:val="auto"/>
                <w:u w:val="none"/>
              </w:rPr>
              <w:t>учетом</w:t>
            </w:r>
            <w:proofErr w:type="spellEnd"/>
            <w:r w:rsidRPr="009B12AB">
              <w:rPr>
                <w:rStyle w:val="af2"/>
                <w:color w:val="auto"/>
                <w:u w:val="none"/>
              </w:rPr>
              <w:t xml:space="preserve"> условий их выполнения.</w:t>
            </w:r>
          </w:p>
        </w:tc>
      </w:tr>
      <w:tr w:rsidR="00DF5A57" w14:paraId="24883CD3" w14:textId="77777777" w:rsidTr="005308F7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C89A" w14:textId="2B12F3E9" w:rsidR="00DF5A57" w:rsidRPr="00CF41D2" w:rsidRDefault="00CF41D2" w:rsidP="006A0E77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7A25" w14:textId="77777777" w:rsidR="00F15E19" w:rsidRDefault="00F15E19" w:rsidP="00FC6EB8">
            <w:pPr>
              <w:rPr>
                <w:color w:val="008000"/>
              </w:rPr>
            </w:pPr>
          </w:p>
          <w:p w14:paraId="725699FB" w14:textId="77777777" w:rsidR="00F15E19" w:rsidRDefault="00F15E19" w:rsidP="00FC6EB8">
            <w:pPr>
              <w:rPr>
                <w:color w:val="008000"/>
              </w:rPr>
            </w:pPr>
          </w:p>
          <w:p w14:paraId="7F5E2964" w14:textId="77777777" w:rsidR="00F15E19" w:rsidRDefault="00F15E19" w:rsidP="00FC6EB8">
            <w:pPr>
              <w:rPr>
                <w:color w:val="008000"/>
              </w:rPr>
            </w:pPr>
          </w:p>
          <w:p w14:paraId="5A66E13B" w14:textId="77777777" w:rsidR="00F15E19" w:rsidRDefault="00F15E19" w:rsidP="00FC6EB8">
            <w:pPr>
              <w:rPr>
                <w:color w:val="008000"/>
              </w:rPr>
            </w:pPr>
          </w:p>
          <w:p w14:paraId="14AA945D" w14:textId="0CF84244" w:rsidR="00DF5A57" w:rsidRDefault="00CF41D2" w:rsidP="00FC6EB8">
            <w:pPr>
              <w:pStyle w:val="af3"/>
            </w:pPr>
            <w:r w:rsidRPr="00A96195">
              <w:t>Руководство структурным подразделением, ос</w:t>
            </w:r>
            <w:r w:rsidRPr="00A96195">
              <w:t>у</w:t>
            </w:r>
            <w:r w:rsidRPr="00A96195">
              <w:t>ществляющим эксплуат</w:t>
            </w:r>
            <w:r w:rsidRPr="00A96195">
              <w:t>а</w:t>
            </w:r>
            <w:r w:rsidRPr="00A96195">
              <w:t>цию насосной станции в</w:t>
            </w:r>
            <w:r w:rsidRPr="00A96195">
              <w:t>о</w:t>
            </w:r>
            <w:r w:rsidRPr="00A96195">
              <w:t>допровода и автоматиз</w:t>
            </w:r>
            <w:r w:rsidRPr="00A96195">
              <w:t>а</w:t>
            </w:r>
            <w:r w:rsidRPr="00A96195">
              <w:t>цию его технологических процессов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7425" w14:textId="012DC647" w:rsidR="00DF5A57" w:rsidRDefault="00FC6EB8" w:rsidP="006A0E77">
            <w:pPr>
              <w:pStyle w:val="af3"/>
            </w:pPr>
            <w:r>
              <w:t>7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18B1" w14:textId="7AF3D3D8" w:rsidR="007E30BA" w:rsidRPr="00122C5A" w:rsidRDefault="007E30BA" w:rsidP="007E30BA">
            <w:pPr>
              <w:jc w:val="both"/>
              <w:rPr>
                <w:rStyle w:val="af2"/>
                <w:color w:val="auto"/>
                <w:u w:val="none"/>
              </w:rPr>
            </w:pPr>
            <w:proofErr w:type="spellStart"/>
            <w:r w:rsidRPr="00D441FC">
              <w:t>Обобщенная</w:t>
            </w:r>
            <w:proofErr w:type="spellEnd"/>
            <w:r>
              <w:t xml:space="preserve"> </w:t>
            </w:r>
            <w:r w:rsidRPr="00D441FC">
              <w:t>трудовая</w:t>
            </w:r>
            <w:r>
              <w:t xml:space="preserve"> </w:t>
            </w:r>
            <w:r w:rsidRPr="00D441FC">
              <w:t>функция</w:t>
            </w:r>
            <w:r>
              <w:t xml:space="preserve"> </w:t>
            </w:r>
            <w:r w:rsidRPr="00D441FC">
              <w:t>«</w:t>
            </w:r>
            <w:r w:rsidR="00145CE5" w:rsidRPr="00A96195">
              <w:t>Руково</w:t>
            </w:r>
            <w:r w:rsidR="00145CE5" w:rsidRPr="00A96195">
              <w:t>д</w:t>
            </w:r>
            <w:r w:rsidR="00145CE5" w:rsidRPr="00A96195">
              <w:t>ство структурным подразделением, ос</w:t>
            </w:r>
            <w:r w:rsidR="00145CE5" w:rsidRPr="00A96195">
              <w:t>у</w:t>
            </w:r>
            <w:r w:rsidR="00145CE5" w:rsidRPr="00A96195">
              <w:t>ществляющим эксплуатацию насосной ста</w:t>
            </w:r>
            <w:r w:rsidR="00145CE5" w:rsidRPr="00A96195">
              <w:t>н</w:t>
            </w:r>
            <w:r w:rsidR="00145CE5" w:rsidRPr="00A96195">
              <w:t>ции водопровода и автоматизацию его те</w:t>
            </w:r>
            <w:r w:rsidR="00145CE5" w:rsidRPr="00A96195">
              <w:t>х</w:t>
            </w:r>
            <w:r w:rsidR="00145CE5" w:rsidRPr="00A96195">
              <w:t>нологических процессов</w:t>
            </w:r>
            <w:r w:rsidRPr="00D441FC">
              <w:t>»</w:t>
            </w:r>
            <w:r>
              <w:t xml:space="preserve"> </w:t>
            </w:r>
            <w:r w:rsidRPr="00D441FC">
              <w:t>отнесена</w:t>
            </w:r>
            <w:r>
              <w:t xml:space="preserve"> </w:t>
            </w:r>
            <w:r w:rsidRPr="00D441FC">
              <w:t>к</w:t>
            </w:r>
            <w:r>
              <w:t xml:space="preserve"> 7</w:t>
            </w:r>
            <w:r w:rsidRPr="00D441FC">
              <w:t>-му</w:t>
            </w:r>
            <w:r>
              <w:t xml:space="preserve"> </w:t>
            </w:r>
            <w:r w:rsidRPr="00D441FC">
              <w:t>уровню</w:t>
            </w:r>
            <w:r>
              <w:t xml:space="preserve"> </w:t>
            </w:r>
            <w:r w:rsidRPr="00D441FC">
              <w:t xml:space="preserve">квалификации, </w:t>
            </w:r>
            <w:r w:rsidRPr="00122C5A">
              <w:rPr>
                <w:rStyle w:val="af2"/>
                <w:color w:val="auto"/>
                <w:u w:val="none"/>
              </w:rPr>
              <w:t>поскольку подраз</w:t>
            </w:r>
            <w:r w:rsidRPr="00122C5A">
              <w:rPr>
                <w:rStyle w:val="af2"/>
                <w:color w:val="auto"/>
                <w:u w:val="none"/>
              </w:rPr>
              <w:t>у</w:t>
            </w:r>
            <w:r w:rsidRPr="00122C5A">
              <w:rPr>
                <w:rStyle w:val="af2"/>
                <w:color w:val="auto"/>
                <w:u w:val="none"/>
              </w:rPr>
              <w:t>мевает соответствующий уровень полном</w:t>
            </w:r>
            <w:r w:rsidRPr="00122C5A">
              <w:rPr>
                <w:rStyle w:val="af2"/>
                <w:color w:val="auto"/>
                <w:u w:val="none"/>
              </w:rPr>
              <w:t>о</w:t>
            </w:r>
            <w:r w:rsidRPr="00122C5A">
              <w:rPr>
                <w:rStyle w:val="af2"/>
                <w:color w:val="auto"/>
                <w:u w:val="none"/>
              </w:rPr>
              <w:t>чий и ответственности: самостоятельная де</w:t>
            </w:r>
            <w:r w:rsidRPr="00122C5A">
              <w:rPr>
                <w:rStyle w:val="af2"/>
                <w:color w:val="auto"/>
                <w:u w:val="none"/>
              </w:rPr>
              <w:t>я</w:t>
            </w:r>
            <w:r w:rsidRPr="00122C5A">
              <w:rPr>
                <w:rStyle w:val="af2"/>
                <w:color w:val="auto"/>
                <w:u w:val="none"/>
              </w:rPr>
              <w:t>тельность при решении практ</w:t>
            </w:r>
            <w:r w:rsidRPr="00122C5A">
              <w:rPr>
                <w:rStyle w:val="af2"/>
                <w:color w:val="auto"/>
                <w:u w:val="none"/>
              </w:rPr>
              <w:t>и</w:t>
            </w:r>
            <w:r w:rsidRPr="00122C5A">
              <w:rPr>
                <w:rStyle w:val="af2"/>
                <w:color w:val="auto"/>
                <w:u w:val="none"/>
              </w:rPr>
              <w:t xml:space="preserve">ческих задач в области </w:t>
            </w:r>
            <w:r w:rsidRPr="00145CE5">
              <w:t xml:space="preserve">работы </w:t>
            </w:r>
            <w:r w:rsidR="00F354E9" w:rsidRPr="00145CE5">
              <w:t>самостоятельных обосо</w:t>
            </w:r>
            <w:r w:rsidR="00F354E9" w:rsidRPr="00145CE5">
              <w:t>б</w:t>
            </w:r>
            <w:r w:rsidR="00F354E9" w:rsidRPr="00145CE5">
              <w:t xml:space="preserve">ленных </w:t>
            </w:r>
            <w:r w:rsidRPr="00145CE5">
              <w:t>подразде</w:t>
            </w:r>
            <w:r w:rsidR="00F354E9" w:rsidRPr="00145CE5">
              <w:t>лений</w:t>
            </w:r>
            <w:r w:rsidRPr="00145CE5">
              <w:t xml:space="preserve"> водоснабжения</w:t>
            </w:r>
            <w:r w:rsidR="00F354E9" w:rsidRPr="00145CE5">
              <w:t xml:space="preserve"> ко</w:t>
            </w:r>
            <w:r w:rsidR="00F354E9" w:rsidRPr="00145CE5">
              <w:t>м</w:t>
            </w:r>
            <w:r w:rsidR="00F354E9" w:rsidRPr="00145CE5">
              <w:t>мунальных, пр</w:t>
            </w:r>
            <w:r w:rsidR="00F354E9" w:rsidRPr="00145CE5">
              <w:t>о</w:t>
            </w:r>
            <w:r w:rsidR="00F354E9" w:rsidRPr="00145CE5">
              <w:t>мышленных и спортивных объектов</w:t>
            </w:r>
            <w:r w:rsidR="00145CE5">
              <w:rPr>
                <w:rStyle w:val="af2"/>
              </w:rPr>
              <w:t xml:space="preserve"> </w:t>
            </w:r>
            <w:r w:rsidR="00145CE5" w:rsidRPr="00122C5A">
              <w:rPr>
                <w:rStyle w:val="af2"/>
                <w:color w:val="auto"/>
                <w:u w:val="none"/>
              </w:rPr>
              <w:t>и автоматизации технологий ка</w:t>
            </w:r>
            <w:r w:rsidR="00145CE5" w:rsidRPr="00122C5A">
              <w:rPr>
                <w:rStyle w:val="af2"/>
                <w:color w:val="auto"/>
                <w:u w:val="none"/>
              </w:rPr>
              <w:t>ж</w:t>
            </w:r>
            <w:r w:rsidR="00145CE5" w:rsidRPr="00122C5A">
              <w:rPr>
                <w:rStyle w:val="af2"/>
                <w:color w:val="auto"/>
                <w:u w:val="none"/>
              </w:rPr>
              <w:t>дого из них и предприятия в целом</w:t>
            </w:r>
            <w:r w:rsidRPr="00122C5A">
              <w:rPr>
                <w:rStyle w:val="af2"/>
                <w:color w:val="auto"/>
                <w:u w:val="none"/>
              </w:rPr>
              <w:t>, требу</w:t>
            </w:r>
            <w:r w:rsidRPr="00122C5A">
              <w:rPr>
                <w:rStyle w:val="af2"/>
                <w:color w:val="auto"/>
                <w:u w:val="none"/>
              </w:rPr>
              <w:t>ю</w:t>
            </w:r>
            <w:r w:rsidRPr="00122C5A">
              <w:rPr>
                <w:rStyle w:val="af2"/>
                <w:color w:val="auto"/>
                <w:u w:val="none"/>
              </w:rPr>
              <w:t xml:space="preserve">щих анализа ситуации и </w:t>
            </w:r>
            <w:proofErr w:type="spellStart"/>
            <w:r w:rsidRPr="00122C5A">
              <w:rPr>
                <w:rStyle w:val="af2"/>
                <w:color w:val="auto"/>
                <w:u w:val="none"/>
              </w:rPr>
              <w:t>ее</w:t>
            </w:r>
            <w:proofErr w:type="spellEnd"/>
            <w:r w:rsidRPr="00122C5A">
              <w:rPr>
                <w:rStyle w:val="af2"/>
                <w:color w:val="auto"/>
                <w:u w:val="none"/>
              </w:rPr>
              <w:t xml:space="preserve"> изменений; пл</w:t>
            </w:r>
            <w:r w:rsidRPr="00122C5A">
              <w:rPr>
                <w:rStyle w:val="af2"/>
                <w:color w:val="auto"/>
                <w:u w:val="none"/>
              </w:rPr>
              <w:t>а</w:t>
            </w:r>
            <w:r w:rsidRPr="00122C5A">
              <w:rPr>
                <w:rStyle w:val="af2"/>
                <w:color w:val="auto"/>
                <w:u w:val="none"/>
              </w:rPr>
              <w:t>нир</w:t>
            </w:r>
            <w:r w:rsidRPr="00122C5A">
              <w:rPr>
                <w:rStyle w:val="af2"/>
                <w:color w:val="auto"/>
                <w:u w:val="none"/>
              </w:rPr>
              <w:t>о</w:t>
            </w:r>
            <w:r w:rsidRPr="00122C5A">
              <w:rPr>
                <w:rStyle w:val="af2"/>
                <w:color w:val="auto"/>
                <w:u w:val="none"/>
              </w:rPr>
              <w:t>вание собственной деятельности и/или деятельности группы работников исходя из поставленных задач; ответственность за р</w:t>
            </w:r>
            <w:r w:rsidRPr="00122C5A">
              <w:rPr>
                <w:rStyle w:val="af2"/>
                <w:color w:val="auto"/>
                <w:u w:val="none"/>
              </w:rPr>
              <w:t>е</w:t>
            </w:r>
            <w:r w:rsidRPr="00122C5A">
              <w:rPr>
                <w:rStyle w:val="af2"/>
                <w:color w:val="auto"/>
                <w:u w:val="none"/>
              </w:rPr>
              <w:t>шение поставленных задач или результат д</w:t>
            </w:r>
            <w:r w:rsidRPr="00122C5A">
              <w:rPr>
                <w:rStyle w:val="af2"/>
                <w:color w:val="auto"/>
                <w:u w:val="none"/>
              </w:rPr>
              <w:t>е</w:t>
            </w:r>
            <w:r w:rsidRPr="00122C5A">
              <w:rPr>
                <w:rStyle w:val="af2"/>
                <w:color w:val="auto"/>
                <w:u w:val="none"/>
              </w:rPr>
              <w:t>ятельности группы работн</w:t>
            </w:r>
            <w:r w:rsidRPr="00122C5A">
              <w:rPr>
                <w:rStyle w:val="af2"/>
                <w:color w:val="auto"/>
                <w:u w:val="none"/>
              </w:rPr>
              <w:t>и</w:t>
            </w:r>
            <w:r w:rsidRPr="00122C5A">
              <w:rPr>
                <w:rStyle w:val="af2"/>
                <w:color w:val="auto"/>
                <w:u w:val="none"/>
              </w:rPr>
              <w:t xml:space="preserve">ков. </w:t>
            </w:r>
          </w:p>
          <w:p w14:paraId="7F16B0C4" w14:textId="5FE9D537" w:rsidR="00DF5A57" w:rsidRPr="00122C5A" w:rsidRDefault="007E30BA" w:rsidP="00122C5A">
            <w:pPr>
              <w:jc w:val="both"/>
              <w:rPr>
                <w:color w:val="008000"/>
              </w:rPr>
            </w:pPr>
            <w:r w:rsidRPr="00122C5A">
              <w:rPr>
                <w:rStyle w:val="af2"/>
                <w:color w:val="auto"/>
                <w:u w:val="none"/>
              </w:rPr>
              <w:t xml:space="preserve">Для выполнения данной </w:t>
            </w:r>
            <w:proofErr w:type="spellStart"/>
            <w:r w:rsidRPr="00122C5A">
              <w:rPr>
                <w:rStyle w:val="af2"/>
                <w:color w:val="auto"/>
                <w:u w:val="none"/>
              </w:rPr>
              <w:t>обобщенной</w:t>
            </w:r>
            <w:proofErr w:type="spellEnd"/>
            <w:r w:rsidRPr="00122C5A">
              <w:rPr>
                <w:rStyle w:val="af2"/>
                <w:color w:val="auto"/>
                <w:u w:val="none"/>
              </w:rPr>
              <w:t xml:space="preserve"> труд</w:t>
            </w:r>
            <w:r w:rsidRPr="00122C5A">
              <w:rPr>
                <w:rStyle w:val="af2"/>
                <w:color w:val="auto"/>
                <w:u w:val="none"/>
              </w:rPr>
              <w:t>о</w:t>
            </w:r>
            <w:r w:rsidRPr="00122C5A">
              <w:rPr>
                <w:rStyle w:val="af2"/>
                <w:color w:val="auto"/>
                <w:u w:val="none"/>
              </w:rPr>
              <w:t>вой функции необходимо наличие професс</w:t>
            </w:r>
            <w:r w:rsidRPr="00122C5A">
              <w:rPr>
                <w:rStyle w:val="af2"/>
                <w:color w:val="auto"/>
                <w:u w:val="none"/>
              </w:rPr>
              <w:t>и</w:t>
            </w:r>
            <w:r w:rsidRPr="00122C5A">
              <w:rPr>
                <w:rStyle w:val="af2"/>
                <w:color w:val="auto"/>
                <w:u w:val="none"/>
              </w:rPr>
              <w:t xml:space="preserve">ональных знаний в области </w:t>
            </w:r>
            <w:r w:rsidR="00F354E9" w:rsidRPr="00122C5A">
              <w:t>руководства</w:t>
            </w:r>
            <w:r w:rsidR="00F354E9" w:rsidRPr="0018792C">
              <w:rPr>
                <w:color w:val="008000"/>
              </w:rPr>
              <w:t xml:space="preserve"> </w:t>
            </w:r>
            <w:r w:rsidR="00F354E9" w:rsidRPr="00122C5A">
              <w:t>структурным подразделением</w:t>
            </w:r>
            <w:r w:rsidR="00F354E9" w:rsidRPr="0018792C">
              <w:rPr>
                <w:color w:val="008000"/>
              </w:rPr>
              <w:t xml:space="preserve"> </w:t>
            </w:r>
            <w:r w:rsidR="00F354E9" w:rsidRPr="00122C5A">
              <w:t>водоснабж</w:t>
            </w:r>
            <w:r w:rsidR="00F354E9" w:rsidRPr="00122C5A">
              <w:t>е</w:t>
            </w:r>
            <w:r w:rsidR="00F354E9" w:rsidRPr="00122C5A">
              <w:t>ния  коммунальных, промышленных, общ</w:t>
            </w:r>
            <w:r w:rsidR="00F354E9" w:rsidRPr="00122C5A">
              <w:t>е</w:t>
            </w:r>
            <w:r w:rsidR="00F354E9" w:rsidRPr="00122C5A">
              <w:t>ственных и спортивных объектов</w:t>
            </w:r>
            <w:r w:rsidRPr="00122C5A">
              <w:rPr>
                <w:rStyle w:val="af2"/>
                <w:color w:val="auto"/>
                <w:u w:val="none"/>
              </w:rPr>
              <w:t>, поним</w:t>
            </w:r>
            <w:r w:rsidRPr="00122C5A">
              <w:rPr>
                <w:rStyle w:val="af2"/>
                <w:color w:val="auto"/>
                <w:u w:val="none"/>
              </w:rPr>
              <w:t>а</w:t>
            </w:r>
            <w:r w:rsidRPr="00122C5A">
              <w:rPr>
                <w:rStyle w:val="af2"/>
                <w:color w:val="auto"/>
                <w:u w:val="none"/>
              </w:rPr>
              <w:t>ние технологи</w:t>
            </w:r>
            <w:r w:rsidR="00F354E9" w:rsidRPr="00122C5A">
              <w:rPr>
                <w:rStyle w:val="af2"/>
                <w:color w:val="auto"/>
                <w:u w:val="none"/>
              </w:rPr>
              <w:t xml:space="preserve">ческих </w:t>
            </w:r>
            <w:r w:rsidRPr="00122C5A">
              <w:rPr>
                <w:rStyle w:val="af2"/>
                <w:color w:val="auto"/>
                <w:u w:val="none"/>
              </w:rPr>
              <w:t xml:space="preserve"> основ решения тип</w:t>
            </w:r>
            <w:r w:rsidRPr="00122C5A">
              <w:rPr>
                <w:rStyle w:val="af2"/>
                <w:color w:val="auto"/>
                <w:u w:val="none"/>
              </w:rPr>
              <w:t>о</w:t>
            </w:r>
            <w:r w:rsidRPr="00122C5A">
              <w:rPr>
                <w:rStyle w:val="af2"/>
                <w:color w:val="auto"/>
                <w:u w:val="none"/>
              </w:rPr>
              <w:t>вых практических задач; выбор способа де</w:t>
            </w:r>
            <w:r w:rsidRPr="00122C5A">
              <w:rPr>
                <w:rStyle w:val="af2"/>
                <w:color w:val="auto"/>
                <w:u w:val="none"/>
              </w:rPr>
              <w:t>й</w:t>
            </w:r>
            <w:r w:rsidRPr="00122C5A">
              <w:rPr>
                <w:rStyle w:val="af2"/>
                <w:color w:val="auto"/>
                <w:u w:val="none"/>
              </w:rPr>
              <w:t xml:space="preserve">ствия на основе знаний и практического опыта; корректировка действий с </w:t>
            </w:r>
            <w:proofErr w:type="spellStart"/>
            <w:r w:rsidRPr="00122C5A">
              <w:rPr>
                <w:rStyle w:val="af2"/>
                <w:color w:val="auto"/>
                <w:u w:val="none"/>
              </w:rPr>
              <w:t>учетом</w:t>
            </w:r>
            <w:proofErr w:type="spellEnd"/>
            <w:r w:rsidRPr="00122C5A">
              <w:rPr>
                <w:rStyle w:val="af2"/>
                <w:color w:val="auto"/>
                <w:u w:val="none"/>
              </w:rPr>
              <w:t xml:space="preserve"> условий их выполнения</w:t>
            </w:r>
            <w:r w:rsidR="00122C5A">
              <w:rPr>
                <w:rStyle w:val="af2"/>
                <w:color w:val="auto"/>
                <w:u w:val="none"/>
              </w:rPr>
              <w:t xml:space="preserve"> глубоких знаний в области автоматизации работы всех звеньев предприятия</w:t>
            </w:r>
            <w:r w:rsidR="00C07789">
              <w:rPr>
                <w:rStyle w:val="af2"/>
                <w:color w:val="auto"/>
                <w:u w:val="none"/>
              </w:rPr>
              <w:t>,</w:t>
            </w:r>
            <w:r w:rsidR="00122C5A">
              <w:rPr>
                <w:rStyle w:val="af2"/>
                <w:color w:val="auto"/>
                <w:u w:val="none"/>
              </w:rPr>
              <w:t xml:space="preserve"> основного</w:t>
            </w:r>
            <w:r w:rsidR="00C07789">
              <w:rPr>
                <w:rStyle w:val="af2"/>
                <w:color w:val="auto"/>
                <w:u w:val="none"/>
              </w:rPr>
              <w:t xml:space="preserve"> и вспомогательного</w:t>
            </w:r>
            <w:r w:rsidR="00122C5A">
              <w:rPr>
                <w:rStyle w:val="af2"/>
                <w:color w:val="auto"/>
                <w:u w:val="none"/>
              </w:rPr>
              <w:t xml:space="preserve"> технологического оборудования</w:t>
            </w:r>
            <w:r w:rsidR="00C07789">
              <w:rPr>
                <w:rStyle w:val="af2"/>
                <w:color w:val="auto"/>
                <w:u w:val="none"/>
              </w:rPr>
              <w:t>, состояние и перспективы автоматизации станции</w:t>
            </w:r>
            <w:r w:rsidRPr="00122C5A">
              <w:rPr>
                <w:rStyle w:val="af2"/>
                <w:color w:val="auto"/>
                <w:u w:val="none"/>
              </w:rPr>
              <w:t>.</w:t>
            </w:r>
          </w:p>
        </w:tc>
      </w:tr>
    </w:tbl>
    <w:p w14:paraId="2B093998" w14:textId="77777777" w:rsidR="005B19A7" w:rsidRPr="00E464FC" w:rsidRDefault="004F0DBC" w:rsidP="00255D48">
      <w:pPr>
        <w:pStyle w:val="3"/>
      </w:pPr>
      <w:bookmarkStart w:id="11" w:name="_Toc515313688"/>
      <w:r>
        <w:t>2</w:t>
      </w:r>
      <w:r w:rsidR="00465D52">
        <w:t>.</w:t>
      </w:r>
      <w:r w:rsidR="00255D48">
        <w:t>1.</w:t>
      </w:r>
      <w:r w:rsidR="005B19A7">
        <w:t>3. О</w:t>
      </w:r>
      <w:r w:rsidR="005B19A7" w:rsidRPr="00E464FC">
        <w:t>писание состава трудовых функций</w:t>
      </w:r>
      <w:bookmarkEnd w:id="11"/>
    </w:p>
    <w:p w14:paraId="1BF34C65" w14:textId="77777777" w:rsidR="003A33FD" w:rsidRPr="0063787E" w:rsidRDefault="003A33FD" w:rsidP="003A33FD">
      <w:pPr>
        <w:pStyle w:val="a1"/>
      </w:pPr>
      <w:r w:rsidRPr="0063787E">
        <w:t>В соответствии с Методическими рекомендациями по разработке профессионального ста</w:t>
      </w:r>
      <w:r w:rsidRPr="0063787E">
        <w:t>н</w:t>
      </w:r>
      <w:r w:rsidRPr="0063787E">
        <w:t xml:space="preserve">дарта, в </w:t>
      </w:r>
      <w:r>
        <w:t>каждой ОТФ были выделены отдельные трудовые функции (</w:t>
      </w:r>
      <w:r w:rsidRPr="0063787E">
        <w:t xml:space="preserve">ТФ). </w:t>
      </w:r>
    </w:p>
    <w:p w14:paraId="5FC67FCD" w14:textId="77777777" w:rsidR="003A33FD" w:rsidRPr="0063787E" w:rsidRDefault="003A33FD" w:rsidP="003A33FD">
      <w:pPr>
        <w:pStyle w:val="a1"/>
      </w:pPr>
      <w:r w:rsidRPr="0063787E">
        <w:t xml:space="preserve">Декомпозиция </w:t>
      </w:r>
      <w:r>
        <w:t xml:space="preserve">ОТФ </w:t>
      </w:r>
      <w:r w:rsidRPr="0063787E">
        <w:t xml:space="preserve">на составляющие </w:t>
      </w:r>
      <w:proofErr w:type="spellStart"/>
      <w:r w:rsidRPr="0063787E">
        <w:t>е</w:t>
      </w:r>
      <w:r>
        <w:t>е</w:t>
      </w:r>
      <w:proofErr w:type="spellEnd"/>
      <w:r>
        <w:t xml:space="preserve"> </w:t>
      </w:r>
      <w:r w:rsidRPr="0063787E">
        <w:t>ТФ осуществлялас</w:t>
      </w:r>
      <w:r>
        <w:t>ь на основе следующих при</w:t>
      </w:r>
      <w:r>
        <w:t>н</w:t>
      </w:r>
      <w:r>
        <w:t>ципов.</w:t>
      </w:r>
    </w:p>
    <w:p w14:paraId="5D21D5C1" w14:textId="77777777" w:rsidR="00971751" w:rsidRDefault="003A33FD" w:rsidP="003A33FD">
      <w:pPr>
        <w:pStyle w:val="a1"/>
      </w:pPr>
      <w:r w:rsidRPr="0063787E">
        <w:t xml:space="preserve">1. Соответствие требованию полноты. </w:t>
      </w:r>
      <w:r>
        <w:t xml:space="preserve">Совокупность </w:t>
      </w:r>
      <w:r w:rsidRPr="0063787E">
        <w:t xml:space="preserve">ТФ полностью охватывает </w:t>
      </w:r>
      <w:r>
        <w:t>соотве</w:t>
      </w:r>
      <w:r>
        <w:t>т</w:t>
      </w:r>
      <w:r>
        <w:t>ствующую ОТФ</w:t>
      </w:r>
      <w:r w:rsidR="00971751">
        <w:t xml:space="preserve">. </w:t>
      </w:r>
    </w:p>
    <w:p w14:paraId="761237BC" w14:textId="77777777" w:rsidR="003A33FD" w:rsidRPr="0063787E" w:rsidRDefault="003A33FD" w:rsidP="003A33FD">
      <w:pPr>
        <w:pStyle w:val="a1"/>
      </w:pPr>
      <w:r w:rsidRPr="0063787E">
        <w:t>2. Соответствие требованию точности формулировки</w:t>
      </w:r>
      <w:r w:rsidR="00971751">
        <w:t xml:space="preserve">. Формулировки трудовых действий, умений и знаний, требуемых </w:t>
      </w:r>
      <w:r w:rsidRPr="0063787E">
        <w:t>ТФ</w:t>
      </w:r>
      <w:r w:rsidR="00971751">
        <w:t>,</w:t>
      </w:r>
      <w:r w:rsidRPr="0063787E">
        <w:t xml:space="preserve"> соответствуют терминологии и положениям законодательной и нормативно-правовой базы и одинаково понимаются большинством представителей професси</w:t>
      </w:r>
      <w:r w:rsidRPr="0063787E">
        <w:t>о</w:t>
      </w:r>
      <w:r w:rsidRPr="0063787E">
        <w:t>нального сообщества.</w:t>
      </w:r>
    </w:p>
    <w:p w14:paraId="33F11358" w14:textId="77777777" w:rsidR="003A33FD" w:rsidRPr="0063787E" w:rsidRDefault="003A33FD" w:rsidP="003A33FD">
      <w:pPr>
        <w:pStyle w:val="a1"/>
      </w:pPr>
      <w:r w:rsidRPr="0063787E">
        <w:t>3. Соответствие требованию относительной автономности трудовой функции. Каждая ТФ представляет собой относительно автономную (</w:t>
      </w:r>
      <w:proofErr w:type="spellStart"/>
      <w:r w:rsidRPr="0063787E">
        <w:t>завершенную</w:t>
      </w:r>
      <w:proofErr w:type="spellEnd"/>
      <w:r w:rsidRPr="0063787E">
        <w:t xml:space="preserve">) часть </w:t>
      </w:r>
      <w:r w:rsidR="00971751">
        <w:t xml:space="preserve">ОТФ </w:t>
      </w:r>
      <w:r>
        <w:t>и приводит</w:t>
      </w:r>
      <w:r w:rsidRPr="0063787E">
        <w:t xml:space="preserve"> к получению конкретного</w:t>
      </w:r>
      <w:r>
        <w:t xml:space="preserve"> результата</w:t>
      </w:r>
      <w:r w:rsidR="00971751">
        <w:t>.</w:t>
      </w:r>
    </w:p>
    <w:p w14:paraId="427FEE1C" w14:textId="77777777" w:rsidR="003A33FD" w:rsidRPr="0063787E" w:rsidRDefault="003A33FD" w:rsidP="003A33FD">
      <w:pPr>
        <w:pStyle w:val="a1"/>
      </w:pPr>
      <w:r w:rsidRPr="0063787E">
        <w:t xml:space="preserve">4. Соответствие требованию </w:t>
      </w:r>
      <w:proofErr w:type="spellStart"/>
      <w:r w:rsidRPr="0063787E">
        <w:t>проверяемости</w:t>
      </w:r>
      <w:proofErr w:type="spellEnd"/>
      <w:r w:rsidRPr="0063787E">
        <w:t>. Существует возможность объективной пр</w:t>
      </w:r>
      <w:r w:rsidRPr="0063787E">
        <w:t>о</w:t>
      </w:r>
      <w:r w:rsidRPr="0063787E">
        <w:t xml:space="preserve">верки владения </w:t>
      </w:r>
      <w:r>
        <w:t>работником</w:t>
      </w:r>
      <w:r w:rsidRPr="0063787E">
        <w:t xml:space="preserve"> </w:t>
      </w:r>
      <w:r w:rsidR="00465D52">
        <w:t>каждой</w:t>
      </w:r>
      <w:r w:rsidRPr="0063787E">
        <w:t xml:space="preserve"> ТФ.</w:t>
      </w:r>
    </w:p>
    <w:p w14:paraId="40DE8B87" w14:textId="256F71B1" w:rsidR="00BD0791" w:rsidRDefault="00971751" w:rsidP="008E04A4">
      <w:pPr>
        <w:pStyle w:val="a1"/>
      </w:pPr>
      <w:r>
        <w:t>Объективным основанием</w:t>
      </w:r>
      <w:r w:rsidR="003A33FD" w:rsidRPr="0063787E">
        <w:t xml:space="preserve"> для выделения ТФ выступает </w:t>
      </w:r>
      <w:r w:rsidR="00465D52">
        <w:t>вид</w:t>
      </w:r>
      <w:r w:rsidR="003A33FD" w:rsidRPr="0063787E">
        <w:t xml:space="preserve"> работ</w:t>
      </w:r>
      <w:r>
        <w:t>ы</w:t>
      </w:r>
      <w:r w:rsidR="003A33FD" w:rsidRPr="0063787E">
        <w:t>.</w:t>
      </w:r>
      <w:r w:rsidR="00465D52">
        <w:t xml:space="preserve"> </w:t>
      </w:r>
      <w:r w:rsidR="00B722D3">
        <w:t>В состав трудовых функций включены конкретные</w:t>
      </w:r>
      <w:r w:rsidR="00316ADD">
        <w:t xml:space="preserve"> трудовые действия, выполняемые</w:t>
      </w:r>
      <w:r w:rsidR="001527D0" w:rsidRPr="005C22AE">
        <w:t xml:space="preserve"> </w:t>
      </w:r>
      <w:r w:rsidR="0014184C">
        <w:rPr>
          <w:bCs w:val="0"/>
          <w:color w:val="000000"/>
        </w:rPr>
        <w:t>с</w:t>
      </w:r>
      <w:r w:rsidR="0014184C" w:rsidRPr="00136391">
        <w:rPr>
          <w:bCs w:val="0"/>
          <w:color w:val="000000"/>
        </w:rPr>
        <w:t>пециалист</w:t>
      </w:r>
      <w:r w:rsidR="0014184C">
        <w:rPr>
          <w:bCs w:val="0"/>
          <w:color w:val="000000"/>
        </w:rPr>
        <w:t>ом</w:t>
      </w:r>
      <w:r w:rsidR="0014184C" w:rsidRPr="00136391">
        <w:rPr>
          <w:bCs w:val="0"/>
          <w:color w:val="000000"/>
        </w:rPr>
        <w:t xml:space="preserve"> по эксплуатации насосных станций водопров</w:t>
      </w:r>
      <w:r w:rsidR="0014184C">
        <w:rPr>
          <w:bCs w:val="0"/>
          <w:color w:val="000000"/>
        </w:rPr>
        <w:t>о</w:t>
      </w:r>
      <w:r w:rsidR="0014184C" w:rsidRPr="00136391">
        <w:rPr>
          <w:bCs w:val="0"/>
          <w:color w:val="000000"/>
        </w:rPr>
        <w:t>да</w:t>
      </w:r>
      <w:r w:rsidR="00316ADD">
        <w:t xml:space="preserve"> </w:t>
      </w:r>
      <w:r w:rsidR="00316ADD" w:rsidRPr="00F57C07">
        <w:t>в процессе работы</w:t>
      </w:r>
      <w:r w:rsidR="00316ADD">
        <w:t>.</w:t>
      </w:r>
    </w:p>
    <w:p w14:paraId="349B8E57" w14:textId="3DF71DA6" w:rsidR="00BD0791" w:rsidRDefault="00B722D3" w:rsidP="00465D52">
      <w:pPr>
        <w:pStyle w:val="a1"/>
      </w:pPr>
      <w:r>
        <w:t>Описание состава трудовых функций представлен</w:t>
      </w:r>
      <w:r w:rsidR="00465D52">
        <w:t>о</w:t>
      </w:r>
      <w:r>
        <w:t xml:space="preserve"> в таблице </w:t>
      </w:r>
      <w:r w:rsidR="007922B4">
        <w:t>5</w:t>
      </w:r>
      <w:r>
        <w:t>.</w:t>
      </w:r>
    </w:p>
    <w:p w14:paraId="4EB06058" w14:textId="2A20F1FE" w:rsidR="00BD0791" w:rsidRPr="00465D52" w:rsidRDefault="00B722D3" w:rsidP="00465D52">
      <w:pPr>
        <w:pStyle w:val="a1"/>
      </w:pPr>
      <w:r w:rsidRPr="00465D52">
        <w:t xml:space="preserve">Таблица </w:t>
      </w:r>
      <w:r w:rsidR="007922B4">
        <w:t>5</w:t>
      </w:r>
      <w:r w:rsidRPr="00465D52">
        <w:t xml:space="preserve">. Трудовые функции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6"/>
        <w:gridCol w:w="4059"/>
        <w:gridCol w:w="5486"/>
      </w:tblGrid>
      <w:tr w:rsidR="00465D52" w14:paraId="4A0A7E3B" w14:textId="77777777" w:rsidTr="006E0547">
        <w:trPr>
          <w:trHeight w:val="20"/>
          <w:tblHeader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CE769" w14:textId="77777777" w:rsidR="00465D52" w:rsidRDefault="00465D52" w:rsidP="00465D52">
            <w:pPr>
              <w:pStyle w:val="af3"/>
            </w:pPr>
            <w:r>
              <w:t>Код</w:t>
            </w:r>
          </w:p>
        </w:tc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68002" w14:textId="77777777" w:rsidR="00465D52" w:rsidRDefault="00465D52" w:rsidP="00465D52">
            <w:pPr>
              <w:pStyle w:val="af3"/>
            </w:pPr>
            <w:r>
              <w:t>Уровень квалификации</w:t>
            </w:r>
          </w:p>
        </w:tc>
        <w:tc>
          <w:tcPr>
            <w:tcW w:w="2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9B6E6" w14:textId="77777777" w:rsidR="00465D52" w:rsidRDefault="00465D52" w:rsidP="00465D52">
            <w:pPr>
              <w:pStyle w:val="af3"/>
            </w:pPr>
            <w:r>
              <w:t>Трудовые функции</w:t>
            </w:r>
          </w:p>
        </w:tc>
      </w:tr>
      <w:tr w:rsidR="00606DC3" w14:paraId="7D317636" w14:textId="77777777" w:rsidTr="006E0547">
        <w:trPr>
          <w:trHeight w:val="20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6DC3" w14:textId="11629714" w:rsidR="00606DC3" w:rsidRPr="00D94234" w:rsidRDefault="00606DC3" w:rsidP="00465D52">
            <w:pPr>
              <w:pStyle w:val="af3"/>
            </w:pPr>
            <w:r w:rsidRPr="00D94234">
              <w:t>А/01.5</w:t>
            </w:r>
          </w:p>
        </w:tc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47A88" w14:textId="214996A5" w:rsidR="00606DC3" w:rsidRDefault="009A29E0" w:rsidP="00606DC3">
            <w:pPr>
              <w:pStyle w:val="af3"/>
              <w:jc w:val="center"/>
            </w:pPr>
            <w:r>
              <w:t>4</w:t>
            </w:r>
          </w:p>
        </w:tc>
        <w:tc>
          <w:tcPr>
            <w:tcW w:w="2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58B9" w14:textId="57BF7BB6" w:rsidR="00606DC3" w:rsidRPr="00D94234" w:rsidRDefault="00606DC3" w:rsidP="00606DC3">
            <w:pPr>
              <w:pStyle w:val="af3"/>
              <w:spacing w:after="0"/>
            </w:pPr>
            <w:r w:rsidRPr="00D94234">
              <w:t>Проверка технического состояния сооружений и оборудования насосной станции водопровода</w:t>
            </w:r>
          </w:p>
        </w:tc>
      </w:tr>
      <w:tr w:rsidR="00606DC3" w14:paraId="1991A6DD" w14:textId="77777777" w:rsidTr="006E0547">
        <w:trPr>
          <w:trHeight w:val="20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100FB" w14:textId="78B44CD6" w:rsidR="00606DC3" w:rsidRPr="00D94234" w:rsidRDefault="00606DC3" w:rsidP="00465D52">
            <w:pPr>
              <w:pStyle w:val="af3"/>
            </w:pPr>
            <w:r w:rsidRPr="00D94234">
              <w:t>А/02.5</w:t>
            </w:r>
          </w:p>
        </w:tc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F97B0" w14:textId="6B789F37" w:rsidR="00606DC3" w:rsidRDefault="009A29E0" w:rsidP="00606DC3">
            <w:pPr>
              <w:pStyle w:val="af3"/>
              <w:jc w:val="center"/>
            </w:pPr>
            <w:r>
              <w:t>4</w:t>
            </w:r>
          </w:p>
        </w:tc>
        <w:tc>
          <w:tcPr>
            <w:tcW w:w="2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3A8B" w14:textId="55236C30" w:rsidR="00606DC3" w:rsidRPr="00D94234" w:rsidRDefault="009A29E0" w:rsidP="00606DC3">
            <w:pPr>
              <w:pStyle w:val="af3"/>
              <w:spacing w:after="0"/>
            </w:pPr>
            <w:r w:rsidRPr="00A96195">
              <w:t>Контроль параметров процесса подачи воды в в</w:t>
            </w:r>
            <w:r w:rsidRPr="00A96195">
              <w:t>о</w:t>
            </w:r>
            <w:r w:rsidRPr="00A96195">
              <w:t>допроводную сеть</w:t>
            </w:r>
          </w:p>
        </w:tc>
      </w:tr>
      <w:tr w:rsidR="00606DC3" w14:paraId="1CD6E574" w14:textId="77777777" w:rsidTr="006E0547">
        <w:trPr>
          <w:trHeight w:val="20"/>
        </w:trPr>
        <w:tc>
          <w:tcPr>
            <w:tcW w:w="4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BB20E4" w14:textId="3E608A14" w:rsidR="00606DC3" w:rsidRPr="00D94234" w:rsidRDefault="00606DC3" w:rsidP="00465D52">
            <w:pPr>
              <w:pStyle w:val="af3"/>
            </w:pPr>
            <w:r w:rsidRPr="00D94234">
              <w:t>А/03.5</w:t>
            </w:r>
          </w:p>
        </w:tc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E96B93" w14:textId="2673B824" w:rsidR="00606DC3" w:rsidRDefault="009A29E0" w:rsidP="00606DC3">
            <w:pPr>
              <w:pStyle w:val="af3"/>
              <w:jc w:val="center"/>
            </w:pPr>
            <w:r>
              <w:t>4</w:t>
            </w:r>
          </w:p>
        </w:tc>
        <w:tc>
          <w:tcPr>
            <w:tcW w:w="26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D0A856" w14:textId="775709B9" w:rsidR="00606DC3" w:rsidRPr="00D94234" w:rsidRDefault="00606DC3" w:rsidP="00606DC3">
            <w:pPr>
              <w:pStyle w:val="af3"/>
              <w:spacing w:after="0"/>
            </w:pPr>
            <w:r w:rsidRPr="00D94234">
              <w:t>Осуществление работ по эксплуатации сооруж</w:t>
            </w:r>
            <w:r w:rsidRPr="00D94234">
              <w:t>е</w:t>
            </w:r>
            <w:r w:rsidRPr="00D94234">
              <w:t>ний и оборудования насосной станции водопров</w:t>
            </w:r>
            <w:r w:rsidRPr="00D94234">
              <w:t>о</w:t>
            </w:r>
            <w:r w:rsidRPr="00D94234">
              <w:t>да</w:t>
            </w:r>
          </w:p>
        </w:tc>
      </w:tr>
      <w:tr w:rsidR="00606DC3" w14:paraId="6984F71E" w14:textId="77777777" w:rsidTr="006E0547">
        <w:trPr>
          <w:trHeight w:val="20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2D506E" w14:textId="7F63B03A" w:rsidR="00606DC3" w:rsidRPr="00D94234" w:rsidRDefault="00606DC3" w:rsidP="00465D52">
            <w:pPr>
              <w:pStyle w:val="af3"/>
            </w:pPr>
            <w:r w:rsidRPr="00D94234">
              <w:t>А/04.5</w:t>
            </w:r>
          </w:p>
        </w:tc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737C22" w14:textId="094E59DF" w:rsidR="00606DC3" w:rsidRDefault="009A29E0" w:rsidP="00606DC3">
            <w:pPr>
              <w:pStyle w:val="af3"/>
              <w:jc w:val="center"/>
            </w:pPr>
            <w:r>
              <w:t>4</w:t>
            </w:r>
          </w:p>
        </w:tc>
        <w:tc>
          <w:tcPr>
            <w:tcW w:w="26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6DD4AF" w14:textId="611CEE86" w:rsidR="00606DC3" w:rsidRPr="00D94234" w:rsidRDefault="00606DC3" w:rsidP="00606DC3">
            <w:pPr>
              <w:pStyle w:val="af3"/>
              <w:spacing w:after="0"/>
            </w:pPr>
            <w:r w:rsidRPr="00D94234">
              <w:t>Контроль соблюдения персоналом правил труд</w:t>
            </w:r>
            <w:r w:rsidRPr="00D94234">
              <w:t>о</w:t>
            </w:r>
            <w:r w:rsidRPr="00D94234">
              <w:t>вого распорядка, требований охраны труда, пр</w:t>
            </w:r>
            <w:r w:rsidRPr="00D94234">
              <w:t>о</w:t>
            </w:r>
            <w:r w:rsidRPr="00D94234">
              <w:t>мышленной и пожарной безопасности</w:t>
            </w:r>
          </w:p>
        </w:tc>
      </w:tr>
      <w:tr w:rsidR="007D4D44" w14:paraId="3BDD7A33" w14:textId="77777777" w:rsidTr="006E0547">
        <w:trPr>
          <w:trHeight w:val="20"/>
        </w:trPr>
        <w:tc>
          <w:tcPr>
            <w:tcW w:w="4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0926EC" w14:textId="753EBD87" w:rsidR="007D4D44" w:rsidRPr="009A29E0" w:rsidRDefault="007D4D44" w:rsidP="00465D52">
            <w:pPr>
              <w:pStyle w:val="af3"/>
            </w:pPr>
            <w:r w:rsidRPr="009A29E0">
              <w:t>В/01.5</w:t>
            </w:r>
          </w:p>
        </w:tc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26EA39" w14:textId="4AEA4CBF" w:rsidR="007D4D44" w:rsidRDefault="007D4D44" w:rsidP="007D4D44">
            <w:pPr>
              <w:pStyle w:val="af3"/>
              <w:jc w:val="center"/>
            </w:pPr>
            <w:r>
              <w:t>5</w:t>
            </w:r>
          </w:p>
        </w:tc>
        <w:tc>
          <w:tcPr>
            <w:tcW w:w="26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F47948" w14:textId="24E32B88" w:rsidR="007D4D44" w:rsidRDefault="009A29E0" w:rsidP="00D94234">
            <w:pPr>
              <w:pStyle w:val="af3"/>
              <w:spacing w:after="0"/>
            </w:pPr>
            <w:r w:rsidRPr="00A96195">
              <w:t>Автоматизированный мониторинг данных состо</w:t>
            </w:r>
            <w:r w:rsidRPr="00A96195">
              <w:t>я</w:t>
            </w:r>
            <w:r w:rsidRPr="00A96195">
              <w:t>ния оборудования насосной станции, определение и обоснование возможности применения инте</w:t>
            </w:r>
            <w:r w:rsidRPr="00A96195">
              <w:t>л</w:t>
            </w:r>
            <w:r w:rsidRPr="00A96195">
              <w:t>лектуальных систем управления</w:t>
            </w:r>
          </w:p>
        </w:tc>
      </w:tr>
      <w:tr w:rsidR="007D4D44" w14:paraId="0BF30B3A" w14:textId="77777777" w:rsidTr="006E0547">
        <w:trPr>
          <w:trHeight w:val="20"/>
        </w:trPr>
        <w:tc>
          <w:tcPr>
            <w:tcW w:w="4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A5D576" w14:textId="02F9ECCB" w:rsidR="007D4D44" w:rsidRPr="009A29E0" w:rsidRDefault="007D4D44" w:rsidP="00465D52">
            <w:pPr>
              <w:pStyle w:val="af3"/>
            </w:pPr>
            <w:r w:rsidRPr="009A29E0">
              <w:t>В/02.5</w:t>
            </w:r>
          </w:p>
        </w:tc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FAEF08" w14:textId="198F20D8" w:rsidR="007D4D44" w:rsidRDefault="007D4D44" w:rsidP="007D4D44">
            <w:pPr>
              <w:pStyle w:val="af3"/>
              <w:jc w:val="center"/>
            </w:pPr>
            <w:r>
              <w:t>5</w:t>
            </w:r>
          </w:p>
        </w:tc>
        <w:tc>
          <w:tcPr>
            <w:tcW w:w="26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B0AD3E" w14:textId="7BFF0A54" w:rsidR="007D4D44" w:rsidRDefault="009A29E0" w:rsidP="00606DC3">
            <w:pPr>
              <w:pStyle w:val="af3"/>
              <w:spacing w:after="0"/>
            </w:pPr>
            <w:r w:rsidRPr="00A96195">
              <w:t>Автоматизация систем управления оборудованием насосной станции водоснабжения в целях сниж</w:t>
            </w:r>
            <w:r w:rsidRPr="00A96195">
              <w:t>е</w:t>
            </w:r>
            <w:r w:rsidRPr="00A96195">
              <w:t xml:space="preserve">ния </w:t>
            </w:r>
            <w:proofErr w:type="spellStart"/>
            <w:r w:rsidRPr="00A96195">
              <w:t>энергоемкости</w:t>
            </w:r>
            <w:proofErr w:type="spellEnd"/>
          </w:p>
        </w:tc>
      </w:tr>
      <w:tr w:rsidR="007D4D44" w14:paraId="020135E4" w14:textId="77777777" w:rsidTr="006E0547">
        <w:trPr>
          <w:trHeight w:val="20"/>
        </w:trPr>
        <w:tc>
          <w:tcPr>
            <w:tcW w:w="4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027289" w14:textId="48FDC7E4" w:rsidR="007D4D44" w:rsidRPr="009A29E0" w:rsidRDefault="007D4D44" w:rsidP="00465D52">
            <w:pPr>
              <w:pStyle w:val="af3"/>
            </w:pPr>
            <w:r w:rsidRPr="009A29E0">
              <w:t>В/03.5</w:t>
            </w:r>
          </w:p>
        </w:tc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F0A9AB" w14:textId="22EBAFB3" w:rsidR="007D4D44" w:rsidRDefault="007D4D44" w:rsidP="007D4D44">
            <w:pPr>
              <w:pStyle w:val="af3"/>
              <w:jc w:val="center"/>
            </w:pPr>
            <w:r>
              <w:t>5</w:t>
            </w:r>
          </w:p>
        </w:tc>
        <w:tc>
          <w:tcPr>
            <w:tcW w:w="26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A9CBED" w14:textId="436D3D97" w:rsidR="007D4D44" w:rsidRDefault="009A29E0" w:rsidP="007D4D44">
            <w:pPr>
              <w:pStyle w:val="af3"/>
              <w:spacing w:after="0"/>
              <w:rPr>
                <w:shd w:val="clear" w:color="auto" w:fill="FFFFFF"/>
              </w:rPr>
            </w:pPr>
            <w:r w:rsidRPr="00A96195">
              <w:t>Настройка автоматизированных систем и блоков технологических участков насосной станции вод</w:t>
            </w:r>
            <w:r w:rsidRPr="00A96195">
              <w:t>о</w:t>
            </w:r>
            <w:r w:rsidRPr="00A96195">
              <w:t>снабжения</w:t>
            </w:r>
          </w:p>
        </w:tc>
      </w:tr>
      <w:tr w:rsidR="00372556" w14:paraId="6E8BC0F1" w14:textId="77777777" w:rsidTr="006E0547">
        <w:trPr>
          <w:trHeight w:val="20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7D29CC" w14:textId="60AEA0C0" w:rsidR="00372556" w:rsidRPr="00D94234" w:rsidRDefault="00372556" w:rsidP="00465D52">
            <w:pPr>
              <w:pStyle w:val="af3"/>
            </w:pPr>
            <w:r w:rsidRPr="00D94234">
              <w:t>С/01.6</w:t>
            </w:r>
          </w:p>
        </w:tc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932E7" w14:textId="0F3F2469" w:rsidR="00372556" w:rsidRDefault="00372556" w:rsidP="007D4D44">
            <w:pPr>
              <w:pStyle w:val="af3"/>
              <w:jc w:val="center"/>
            </w:pPr>
            <w:r>
              <w:t>6</w:t>
            </w:r>
          </w:p>
        </w:tc>
        <w:tc>
          <w:tcPr>
            <w:tcW w:w="2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B6CE" w14:textId="0414DC04" w:rsidR="00372556" w:rsidRPr="00D94234" w:rsidRDefault="009A29E0" w:rsidP="009A29E0">
            <w:pPr>
              <w:pStyle w:val="af3"/>
              <w:spacing w:after="0"/>
              <w:jc w:val="both"/>
            </w:pPr>
            <w:r w:rsidRPr="00A96195">
              <w:t>Комплексная проверка технического состояния интеллектуальных автоматизированных и автом</w:t>
            </w:r>
            <w:r w:rsidRPr="00A96195">
              <w:t>а</w:t>
            </w:r>
            <w:r w:rsidRPr="00A96195">
              <w:t>тических систем насосной станции водоснабжения</w:t>
            </w:r>
          </w:p>
        </w:tc>
      </w:tr>
      <w:tr w:rsidR="00372556" w14:paraId="05CA4B02" w14:textId="77777777" w:rsidTr="006E0547">
        <w:trPr>
          <w:trHeight w:val="20"/>
        </w:trPr>
        <w:tc>
          <w:tcPr>
            <w:tcW w:w="4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75E207" w14:textId="2659D89E" w:rsidR="00372556" w:rsidRPr="00D94234" w:rsidRDefault="00372556" w:rsidP="00465D52">
            <w:pPr>
              <w:pStyle w:val="af3"/>
            </w:pPr>
            <w:r w:rsidRPr="00D94234">
              <w:t>С/02.6</w:t>
            </w:r>
          </w:p>
        </w:tc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CDF69" w14:textId="046479CF" w:rsidR="00372556" w:rsidRDefault="00372556" w:rsidP="007D4D44">
            <w:pPr>
              <w:pStyle w:val="af3"/>
              <w:jc w:val="center"/>
            </w:pPr>
            <w:r>
              <w:t>6</w:t>
            </w:r>
          </w:p>
        </w:tc>
        <w:tc>
          <w:tcPr>
            <w:tcW w:w="2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BA2F" w14:textId="67980DED" w:rsidR="00372556" w:rsidRPr="00D94234" w:rsidRDefault="009A29E0" w:rsidP="009A29E0">
            <w:pPr>
              <w:pStyle w:val="af3"/>
              <w:spacing w:after="0"/>
              <w:jc w:val="both"/>
            </w:pPr>
            <w:r w:rsidRPr="00A96195">
              <w:t>Техническое обслуживание интеллектуальных а</w:t>
            </w:r>
            <w:r w:rsidRPr="00A96195">
              <w:t>в</w:t>
            </w:r>
            <w:r w:rsidRPr="00A96195">
              <w:t>томатизированных и автоматических систем управления электрооборудованием систем вод</w:t>
            </w:r>
            <w:r w:rsidRPr="00A96195">
              <w:t>о</w:t>
            </w:r>
            <w:r w:rsidRPr="00A96195">
              <w:t>снабжения</w:t>
            </w:r>
          </w:p>
        </w:tc>
      </w:tr>
      <w:tr w:rsidR="00372556" w14:paraId="668A8B81" w14:textId="77777777" w:rsidTr="006E0547">
        <w:trPr>
          <w:trHeight w:val="20"/>
        </w:trPr>
        <w:tc>
          <w:tcPr>
            <w:tcW w:w="4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AC4C77" w14:textId="5FD7EA55" w:rsidR="00372556" w:rsidRPr="00D94234" w:rsidRDefault="00372556" w:rsidP="00465D52">
            <w:pPr>
              <w:pStyle w:val="af3"/>
            </w:pPr>
            <w:r w:rsidRPr="00D94234">
              <w:t>С/03.6</w:t>
            </w:r>
          </w:p>
        </w:tc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E48AC" w14:textId="1DA1AD61" w:rsidR="00372556" w:rsidRDefault="00372556" w:rsidP="007D4D44">
            <w:pPr>
              <w:pStyle w:val="af3"/>
              <w:jc w:val="center"/>
            </w:pPr>
            <w:r>
              <w:t>6</w:t>
            </w:r>
          </w:p>
        </w:tc>
        <w:tc>
          <w:tcPr>
            <w:tcW w:w="2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C75A" w14:textId="3BBA17F6" w:rsidR="00372556" w:rsidRPr="00D94234" w:rsidRDefault="005A74E6" w:rsidP="00606DC3">
            <w:pPr>
              <w:pStyle w:val="af3"/>
              <w:spacing w:after="0"/>
            </w:pPr>
            <w:r w:rsidRPr="00A96195">
              <w:t>Техническое обслуживание интеллектуальных а</w:t>
            </w:r>
            <w:r w:rsidRPr="00A96195">
              <w:t>в</w:t>
            </w:r>
            <w:r w:rsidRPr="00A96195">
              <w:t>томатизированных и автоматических систем управления механическим, пневматическим, ги</w:t>
            </w:r>
            <w:r w:rsidRPr="00A96195">
              <w:t>д</w:t>
            </w:r>
            <w:r w:rsidRPr="00A96195">
              <w:t>равлическим оборудованием систем водоснабж</w:t>
            </w:r>
            <w:r w:rsidRPr="00A96195">
              <w:t>е</w:t>
            </w:r>
            <w:r w:rsidRPr="00A96195">
              <w:t>ния</w:t>
            </w:r>
          </w:p>
        </w:tc>
      </w:tr>
      <w:tr w:rsidR="00372556" w14:paraId="777BAE13" w14:textId="77777777" w:rsidTr="006E0547">
        <w:trPr>
          <w:trHeight w:val="2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47B061" w14:textId="005FD56C" w:rsidR="00372556" w:rsidRPr="00A34EEA" w:rsidRDefault="00607EFA" w:rsidP="00465D52">
            <w:pPr>
              <w:pStyle w:val="af3"/>
            </w:pPr>
            <w:r w:rsidRPr="00A34EEA">
              <w:rPr>
                <w:lang w:val="en-US"/>
              </w:rPr>
              <w:t>D</w:t>
            </w:r>
            <w:r w:rsidR="00372556" w:rsidRPr="00A34EEA">
              <w:t>/01.</w:t>
            </w:r>
            <w:r w:rsidR="005A74E6" w:rsidRPr="00A34EEA">
              <w:t>7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468129" w14:textId="1761E455" w:rsidR="00372556" w:rsidRDefault="005A74E6" w:rsidP="007D4D44">
            <w:pPr>
              <w:pStyle w:val="af3"/>
              <w:jc w:val="center"/>
            </w:pPr>
            <w:r>
              <w:t>7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D5C88D" w14:textId="762BD2F2" w:rsidR="00372556" w:rsidRDefault="00607EFA" w:rsidP="00606DC3">
            <w:pPr>
              <w:pStyle w:val="af3"/>
              <w:spacing w:after="0"/>
            </w:pPr>
            <w:r w:rsidRPr="00A96195">
              <w:t>Планирование и контроль деятельности персонала по эксплуатации и автоматизации оборудования насосной станции водопровода</w:t>
            </w:r>
          </w:p>
        </w:tc>
      </w:tr>
      <w:tr w:rsidR="00372556" w14:paraId="181A944D" w14:textId="77777777" w:rsidTr="006E0547">
        <w:trPr>
          <w:trHeight w:val="2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8179F" w14:textId="77777777" w:rsidR="00372556" w:rsidRPr="00A34EEA" w:rsidRDefault="00372556" w:rsidP="00372556">
            <w:pPr>
              <w:jc w:val="center"/>
            </w:pPr>
          </w:p>
          <w:p w14:paraId="5ED1FB9F" w14:textId="363E1CF2" w:rsidR="00372556" w:rsidRPr="00A34EEA" w:rsidRDefault="00607EFA" w:rsidP="00465D52">
            <w:pPr>
              <w:pStyle w:val="af3"/>
              <w:rPr>
                <w:lang w:val="en-US"/>
              </w:rPr>
            </w:pPr>
            <w:r w:rsidRPr="00A34EEA">
              <w:t>D</w:t>
            </w:r>
            <w:r w:rsidR="00372556" w:rsidRPr="00A34EEA">
              <w:t>/02.</w:t>
            </w:r>
            <w:r w:rsidR="005A74E6" w:rsidRPr="00A34EEA">
              <w:t>7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AEF22E" w14:textId="7919725B" w:rsidR="00372556" w:rsidRDefault="005A74E6" w:rsidP="007D4D44">
            <w:pPr>
              <w:pStyle w:val="af3"/>
              <w:jc w:val="center"/>
            </w:pPr>
            <w:r>
              <w:t>7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8DAC5F" w14:textId="6E3DEF8A" w:rsidR="00372556" w:rsidRDefault="00607EFA" w:rsidP="00606DC3">
            <w:pPr>
              <w:pStyle w:val="af3"/>
              <w:spacing w:after="0"/>
            </w:pPr>
            <w:r w:rsidRPr="00A96195">
              <w:t>Организация и автоматизация технического и м</w:t>
            </w:r>
            <w:r w:rsidRPr="00A96195">
              <w:t>а</w:t>
            </w:r>
            <w:r w:rsidRPr="00A96195">
              <w:t>териального обеспечения эксплуатации насосной станции водопровода</w:t>
            </w:r>
          </w:p>
        </w:tc>
      </w:tr>
      <w:tr w:rsidR="00372556" w14:paraId="137DDFC5" w14:textId="77777777" w:rsidTr="006E0547">
        <w:trPr>
          <w:trHeight w:val="2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B8F5F8" w14:textId="77777777" w:rsidR="00372556" w:rsidRPr="00A34EEA" w:rsidRDefault="00372556" w:rsidP="00372556">
            <w:pPr>
              <w:jc w:val="center"/>
            </w:pPr>
          </w:p>
          <w:p w14:paraId="4EB81501" w14:textId="1918E14F" w:rsidR="00372556" w:rsidRPr="00A34EEA" w:rsidRDefault="00607EFA" w:rsidP="00465D52">
            <w:pPr>
              <w:pStyle w:val="af3"/>
              <w:rPr>
                <w:lang w:val="en-US"/>
              </w:rPr>
            </w:pPr>
            <w:r w:rsidRPr="00A34EEA">
              <w:t>D</w:t>
            </w:r>
            <w:r w:rsidR="00372556" w:rsidRPr="00A34EEA">
              <w:t>/03.</w:t>
            </w:r>
            <w:r w:rsidR="005A74E6" w:rsidRPr="00A34EEA">
              <w:t>7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0AA8B3" w14:textId="50ADDC9B" w:rsidR="00372556" w:rsidRDefault="005A74E6" w:rsidP="007D4D44">
            <w:pPr>
              <w:pStyle w:val="af3"/>
              <w:jc w:val="center"/>
            </w:pPr>
            <w:r>
              <w:t>7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F68CA1" w14:textId="1AAF7A45" w:rsidR="00372556" w:rsidRDefault="006E0547" w:rsidP="00606DC3">
            <w:pPr>
              <w:pStyle w:val="af3"/>
              <w:spacing w:after="0"/>
            </w:pPr>
            <w:r w:rsidRPr="00A96195">
              <w:t>Разработка и экономическое обоснование планов внедрения новой техники и технологий, обеспеч</w:t>
            </w:r>
            <w:r w:rsidRPr="00A96195">
              <w:t>и</w:t>
            </w:r>
            <w:r w:rsidRPr="00A96195">
              <w:t>вающих модернизацию технологического проце</w:t>
            </w:r>
            <w:r w:rsidRPr="00A96195">
              <w:t>с</w:t>
            </w:r>
            <w:r w:rsidRPr="00A96195">
              <w:t>са, перевод на интеллектуальные системы упра</w:t>
            </w:r>
            <w:r w:rsidRPr="00A96195">
              <w:t>в</w:t>
            </w:r>
            <w:r w:rsidRPr="00A96195">
              <w:t>ления</w:t>
            </w:r>
          </w:p>
        </w:tc>
      </w:tr>
      <w:tr w:rsidR="00372556" w14:paraId="3E7CC89E" w14:textId="77777777" w:rsidTr="006E0547">
        <w:trPr>
          <w:trHeight w:val="2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77EEB6" w14:textId="77777777" w:rsidR="00372556" w:rsidRPr="00A34EEA" w:rsidRDefault="00372556" w:rsidP="00372556">
            <w:pPr>
              <w:jc w:val="center"/>
              <w:rPr>
                <w:lang w:val="en-US"/>
              </w:rPr>
            </w:pPr>
          </w:p>
          <w:p w14:paraId="23FDB2F7" w14:textId="66674AC2" w:rsidR="00372556" w:rsidRPr="00A34EEA" w:rsidRDefault="00607EFA" w:rsidP="00465D52">
            <w:pPr>
              <w:pStyle w:val="af3"/>
              <w:rPr>
                <w:lang w:val="en-US"/>
              </w:rPr>
            </w:pPr>
            <w:r w:rsidRPr="00A34EEA">
              <w:rPr>
                <w:lang w:val="en-US"/>
              </w:rPr>
              <w:t>D</w:t>
            </w:r>
            <w:r w:rsidRPr="00A34EEA">
              <w:t>/04</w:t>
            </w:r>
            <w:r w:rsidR="00372556" w:rsidRPr="00A34EEA">
              <w:t>.</w:t>
            </w:r>
            <w:r w:rsidR="005A74E6" w:rsidRPr="00A34EEA">
              <w:t>7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C7669A" w14:textId="32E05A1C" w:rsidR="00372556" w:rsidRDefault="00372556" w:rsidP="007D4D44">
            <w:pPr>
              <w:pStyle w:val="af3"/>
              <w:jc w:val="center"/>
            </w:pPr>
            <w:r>
              <w:t>7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B7F69D" w14:textId="0188370B" w:rsidR="00372556" w:rsidRDefault="006E0547" w:rsidP="00606DC3">
            <w:pPr>
              <w:pStyle w:val="af3"/>
              <w:spacing w:after="0"/>
            </w:pPr>
            <w:r w:rsidRPr="00A96195">
              <w:t>Организация работы с персоналом, осуществля</w:t>
            </w:r>
            <w:r w:rsidRPr="00A96195">
              <w:t>ю</w:t>
            </w:r>
            <w:r w:rsidRPr="00A96195">
              <w:t>щим деятельность по эксплуатации насосной станции водопровода в целях достижения экон</w:t>
            </w:r>
            <w:r w:rsidRPr="00A96195">
              <w:t>о</w:t>
            </w:r>
            <w:r w:rsidRPr="00A96195">
              <w:t>мии энергии, материалов, человеческих ресурсов</w:t>
            </w:r>
          </w:p>
        </w:tc>
      </w:tr>
      <w:tr w:rsidR="00372556" w14:paraId="7EA5A18A" w14:textId="77777777" w:rsidTr="006E0547">
        <w:trPr>
          <w:trHeight w:val="2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B22709" w14:textId="77777777" w:rsidR="00372556" w:rsidRPr="00A34EEA" w:rsidRDefault="00372556" w:rsidP="00372556">
            <w:pPr>
              <w:jc w:val="center"/>
              <w:rPr>
                <w:lang w:val="en-US"/>
              </w:rPr>
            </w:pPr>
          </w:p>
          <w:p w14:paraId="5590460E" w14:textId="77777777" w:rsidR="00372556" w:rsidRPr="00A34EEA" w:rsidRDefault="00372556" w:rsidP="00372556">
            <w:pPr>
              <w:jc w:val="center"/>
              <w:rPr>
                <w:lang w:val="en-US"/>
              </w:rPr>
            </w:pPr>
          </w:p>
          <w:p w14:paraId="5429183C" w14:textId="753C6FB7" w:rsidR="00372556" w:rsidRPr="00A34EEA" w:rsidRDefault="00607EFA" w:rsidP="00465D52">
            <w:pPr>
              <w:pStyle w:val="af3"/>
              <w:rPr>
                <w:lang w:val="en-US"/>
              </w:rPr>
            </w:pPr>
            <w:r w:rsidRPr="00A34EEA">
              <w:rPr>
                <w:lang w:val="en-US"/>
              </w:rPr>
              <w:t>D</w:t>
            </w:r>
            <w:r w:rsidRPr="00A34EEA">
              <w:t>/05</w:t>
            </w:r>
            <w:r w:rsidR="00372556" w:rsidRPr="00A34EEA">
              <w:t>.</w:t>
            </w:r>
            <w:r w:rsidR="005A74E6" w:rsidRPr="00A34EEA">
              <w:t>7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939089" w14:textId="63EDBFF5" w:rsidR="00372556" w:rsidRDefault="00372556" w:rsidP="007D4D44">
            <w:pPr>
              <w:pStyle w:val="af3"/>
              <w:jc w:val="center"/>
            </w:pPr>
            <w:r>
              <w:t>7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1CB057" w14:textId="48C78CCB" w:rsidR="00372556" w:rsidRDefault="006E0547" w:rsidP="00606DC3">
            <w:pPr>
              <w:pStyle w:val="af3"/>
              <w:spacing w:after="0"/>
            </w:pPr>
            <w:r w:rsidRPr="00A96195">
              <w:t>Ведение работ по развитию интеллектуальных с</w:t>
            </w:r>
            <w:r w:rsidRPr="00A96195">
              <w:t>и</w:t>
            </w:r>
            <w:r w:rsidRPr="00A96195">
              <w:t>стем управления насосными станциями и иным оборудованием водоснабжения</w:t>
            </w:r>
          </w:p>
        </w:tc>
      </w:tr>
    </w:tbl>
    <w:p w14:paraId="5EFE55E4" w14:textId="32B620CE" w:rsidR="00255D48" w:rsidRDefault="00255D48" w:rsidP="00301C6F">
      <w:pPr>
        <w:pStyle w:val="2"/>
      </w:pPr>
      <w:bookmarkStart w:id="12" w:name="_Toc515313689"/>
      <w:r>
        <w:t>2</w:t>
      </w:r>
      <w:r w:rsidR="00465D52" w:rsidRPr="00301C6F">
        <w:t>.</w:t>
      </w:r>
      <w:r>
        <w:t>2</w:t>
      </w:r>
      <w:r w:rsidR="00465D52" w:rsidRPr="00301C6F">
        <w:t xml:space="preserve">. </w:t>
      </w:r>
      <w:r>
        <w:t>Основные этапы актуализации профессионального стандарта</w:t>
      </w:r>
      <w:bookmarkEnd w:id="12"/>
    </w:p>
    <w:p w14:paraId="5E31F70D" w14:textId="77777777" w:rsidR="00465D52" w:rsidRPr="00301C6F" w:rsidRDefault="00255D48" w:rsidP="00255D48">
      <w:pPr>
        <w:pStyle w:val="3"/>
      </w:pPr>
      <w:bookmarkStart w:id="13" w:name="_Toc515313690"/>
      <w:r>
        <w:t xml:space="preserve">2.2.1. </w:t>
      </w:r>
      <w:r w:rsidR="00465D52" w:rsidRPr="00301C6F">
        <w:t>Информация об организациях, на базе которых проводились исследования</w:t>
      </w:r>
      <w:bookmarkEnd w:id="13"/>
    </w:p>
    <w:p w14:paraId="3DDF84CA" w14:textId="7EEC4875" w:rsidR="004F0DBC" w:rsidRDefault="004F0DBC" w:rsidP="004F0DBC">
      <w:pPr>
        <w:pStyle w:val="a1"/>
      </w:pPr>
      <w:r>
        <w:t xml:space="preserve">В соответствии с Правилами разработки, утверждения и применения профессиональных стандартов, утв. постановлением Правительства РФ от 22.01.2013 г., № 23, профессиональный стандарт актуализирован </w:t>
      </w:r>
      <w:r w:rsidR="0048404C" w:rsidRPr="006E0547">
        <w:t>ФГБУ «ВНИИ труда Минтруда России»</w:t>
      </w:r>
      <w:r w:rsidR="0048404C">
        <w:rPr>
          <w:color w:val="FF0000"/>
        </w:rPr>
        <w:t xml:space="preserve"> </w:t>
      </w:r>
      <w:r>
        <w:t>с участием представителей р</w:t>
      </w:r>
      <w:r>
        <w:t>а</w:t>
      </w:r>
      <w:r>
        <w:t>ботодателей отрасл</w:t>
      </w:r>
      <w:r w:rsidR="00FE19AD">
        <w:t>и</w:t>
      </w:r>
      <w:r>
        <w:t xml:space="preserve">, </w:t>
      </w:r>
      <w:r w:rsidRPr="00E714A5">
        <w:t>ведущих образовательных организаций высшего и среднего профессионал</w:t>
      </w:r>
      <w:r w:rsidRPr="00E714A5">
        <w:t>ь</w:t>
      </w:r>
      <w:r w:rsidRPr="00E714A5">
        <w:t>ного образования.</w:t>
      </w:r>
      <w:r>
        <w:t xml:space="preserve"> Перечень организаций, сведения об уполномоченных лицах, участвовавших в актуализации профессионального стандарта, </w:t>
      </w:r>
      <w:r w:rsidRPr="006E0547">
        <w:t>приведены в приложении 1.</w:t>
      </w:r>
    </w:p>
    <w:p w14:paraId="42F615C5" w14:textId="71570869" w:rsidR="004F0DBC" w:rsidRDefault="00255D48" w:rsidP="00255D48">
      <w:pPr>
        <w:pStyle w:val="3"/>
      </w:pPr>
      <w:bookmarkStart w:id="14" w:name="_Toc464578951"/>
      <w:bookmarkStart w:id="15" w:name="_Toc515313691"/>
      <w:r>
        <w:t>2.2.</w:t>
      </w:r>
      <w:r w:rsidR="004F0DBC">
        <w:t xml:space="preserve">2. </w:t>
      </w:r>
      <w:r w:rsidR="004F0DBC" w:rsidRPr="00E464FC">
        <w:t>Сведения о нормативн</w:t>
      </w:r>
      <w:r w:rsidR="0011490D">
        <w:t xml:space="preserve">ых </w:t>
      </w:r>
      <w:r w:rsidR="004F0DBC" w:rsidRPr="00E464FC">
        <w:t xml:space="preserve">правовых </w:t>
      </w:r>
      <w:r w:rsidR="0011490D">
        <w:t>актах</w:t>
      </w:r>
      <w:r w:rsidR="004F0DBC" w:rsidRPr="00E464FC">
        <w:t>, регулирующих вид профессионал</w:t>
      </w:r>
      <w:r w:rsidR="004F0DBC" w:rsidRPr="00E464FC">
        <w:t>ь</w:t>
      </w:r>
      <w:r w:rsidR="004F0DBC" w:rsidRPr="00E464FC">
        <w:t xml:space="preserve">ной деятельности, для которого разработан проект </w:t>
      </w:r>
      <w:r w:rsidR="004F0DBC">
        <w:t xml:space="preserve">актуализированного </w:t>
      </w:r>
      <w:r w:rsidR="004F0DBC" w:rsidRPr="00E464FC">
        <w:t>профессионального стандарта</w:t>
      </w:r>
      <w:bookmarkEnd w:id="14"/>
      <w:bookmarkEnd w:id="15"/>
    </w:p>
    <w:p w14:paraId="75ADFEFB" w14:textId="5B7CFA53" w:rsidR="00384992" w:rsidRDefault="00A81611" w:rsidP="00384992">
      <w:pPr>
        <w:pStyle w:val="a1"/>
      </w:pPr>
      <w:r>
        <w:t>Д</w:t>
      </w:r>
      <w:r w:rsidR="009F4DAF">
        <w:t>анн</w:t>
      </w:r>
      <w:r>
        <w:t>ый</w:t>
      </w:r>
      <w:r w:rsidR="009F4DAF">
        <w:t xml:space="preserve"> вид</w:t>
      </w:r>
      <w:r>
        <w:t xml:space="preserve"> профессиональной</w:t>
      </w:r>
      <w:r w:rsidR="009F4DAF">
        <w:t xml:space="preserve"> деятельности </w:t>
      </w:r>
      <w:r w:rsidR="00384992">
        <w:t>регулируется следующими федеральными и отраслевыми нормативн</w:t>
      </w:r>
      <w:r w:rsidR="00A36818">
        <w:t>ы</w:t>
      </w:r>
      <w:r w:rsidR="009F7DFD">
        <w:t xml:space="preserve">ми </w:t>
      </w:r>
      <w:r w:rsidR="00384992">
        <w:t>правовыми актами.</w:t>
      </w:r>
    </w:p>
    <w:p w14:paraId="2F1BC9E9" w14:textId="089D5B90" w:rsidR="00384992" w:rsidRDefault="00E20D06" w:rsidP="00D4275B">
      <w:pPr>
        <w:pStyle w:val="a1"/>
        <w:numPr>
          <w:ilvl w:val="0"/>
          <w:numId w:val="22"/>
        </w:numPr>
      </w:pPr>
      <w:r w:rsidRPr="00E20D06">
        <w:t xml:space="preserve">Трудовой кодекс Российской Федерации от 30.12.2001 </w:t>
      </w:r>
      <w:r>
        <w:t>№</w:t>
      </w:r>
      <w:r w:rsidRPr="00E20D06">
        <w:t xml:space="preserve"> 197-ФЗ (ред. от 05.02.2018)</w:t>
      </w:r>
      <w:r w:rsidR="00384992">
        <w:t>.</w:t>
      </w:r>
    </w:p>
    <w:p w14:paraId="3644CDF1" w14:textId="7450AC61" w:rsidR="00D4275B" w:rsidRPr="00D849E7" w:rsidRDefault="00813B78" w:rsidP="00813B78">
      <w:pPr>
        <w:pStyle w:val="a1"/>
        <w:ind w:firstLine="709"/>
      </w:pPr>
      <w:r>
        <w:t>2.</w:t>
      </w:r>
      <w:r w:rsidR="00D4275B">
        <w:t xml:space="preserve">  Приказ Минтруда России от 24.07.2013 N 328н (ред. от 15.11.2018) "Об утверждении Правил по охране труда при эксплуатации электроустановок" (Зарегистрировано в Минюсте Ро</w:t>
      </w:r>
      <w:r w:rsidR="00D4275B">
        <w:t>с</w:t>
      </w:r>
      <w:r w:rsidR="00D4275B">
        <w:t>сии 12.12.2013 N 30593)</w:t>
      </w:r>
      <w:r w:rsidRPr="00813B78">
        <w:t xml:space="preserve"> </w:t>
      </w:r>
      <w:r>
        <w:t xml:space="preserve">с изменениями, </w:t>
      </w:r>
      <w:proofErr w:type="spellStart"/>
      <w:r>
        <w:t>внесенными</w:t>
      </w:r>
      <w:proofErr w:type="spellEnd"/>
      <w:r>
        <w:t xml:space="preserve"> приказами Минтруда России от 19 февраля 2016 г. № 74н (зарегистрирован Минюстом России 13 апреля 2016 г., регистрационный № 41781) и от 15 ноября 2018 г. № 704н (зарегистрирован Минюстом России 11 января 2019 г., регистрацио</w:t>
      </w:r>
      <w:r>
        <w:t>н</w:t>
      </w:r>
      <w:r>
        <w:t>ный № 53323).</w:t>
      </w:r>
    </w:p>
    <w:p w14:paraId="7FD10572" w14:textId="0FA82387" w:rsidR="0016512D" w:rsidRPr="006E0547" w:rsidRDefault="00813B78" w:rsidP="0016512D">
      <w:pPr>
        <w:pStyle w:val="a1"/>
        <w:rPr>
          <w:rStyle w:val="af2"/>
          <w:color w:val="auto"/>
          <w:u w:val="none"/>
        </w:rPr>
      </w:pPr>
      <w:r w:rsidRPr="006E0547">
        <w:rPr>
          <w:rStyle w:val="af2"/>
          <w:color w:val="auto"/>
          <w:u w:val="none"/>
        </w:rPr>
        <w:t>3</w:t>
      </w:r>
      <w:r w:rsidR="0016512D" w:rsidRPr="006E0547">
        <w:rPr>
          <w:rStyle w:val="af2"/>
          <w:color w:val="auto"/>
          <w:u w:val="none"/>
        </w:rPr>
        <w:t>. Приказ Министерства Российской Федерации по делам гражданской обороны, чрезв</w:t>
      </w:r>
      <w:r w:rsidR="0016512D" w:rsidRPr="006E0547">
        <w:rPr>
          <w:rStyle w:val="af2"/>
          <w:color w:val="auto"/>
          <w:u w:val="none"/>
        </w:rPr>
        <w:t>ы</w:t>
      </w:r>
      <w:r w:rsidR="0016512D" w:rsidRPr="006E0547">
        <w:rPr>
          <w:rStyle w:val="af2"/>
          <w:color w:val="auto"/>
          <w:u w:val="none"/>
        </w:rPr>
        <w:t>чайным ситуациям и ликвидации последствий стихийных бедствий от 12 декабря 2007 г. № 645 «Об утверждении Норм пожарной безопасности «Обучение мерам пожарной безопасности рабо</w:t>
      </w:r>
      <w:r w:rsidR="0016512D" w:rsidRPr="006E0547">
        <w:rPr>
          <w:rStyle w:val="af2"/>
          <w:color w:val="auto"/>
          <w:u w:val="none"/>
        </w:rPr>
        <w:t>т</w:t>
      </w:r>
      <w:r w:rsidR="0016512D" w:rsidRPr="006E0547">
        <w:rPr>
          <w:rStyle w:val="af2"/>
          <w:color w:val="auto"/>
          <w:u w:val="none"/>
        </w:rPr>
        <w:t xml:space="preserve">ников организаций» (зарегистрирован Минюстом России 21 января 2008 г., регистрационный № 10938), с изменениями, </w:t>
      </w:r>
      <w:proofErr w:type="spellStart"/>
      <w:r w:rsidR="0016512D" w:rsidRPr="006E0547">
        <w:rPr>
          <w:rStyle w:val="af2"/>
          <w:color w:val="auto"/>
          <w:u w:val="none"/>
        </w:rPr>
        <w:t>внесенными</w:t>
      </w:r>
      <w:proofErr w:type="spellEnd"/>
      <w:r w:rsidR="0016512D" w:rsidRPr="006E0547">
        <w:rPr>
          <w:rStyle w:val="af2"/>
          <w:color w:val="auto"/>
          <w:u w:val="none"/>
        </w:rPr>
        <w:t xml:space="preserve"> приказами Министерства Российской Федерации по делам гражданской обороны, чрезвычайным ситуациям и ликвидации последствий стихийных бедствий от 27 января 2009 г. № 35 (зарегистрирован Минюстом России 25 февраля 2009 г., регистрацио</w:t>
      </w:r>
      <w:r w:rsidR="0016512D" w:rsidRPr="006E0547">
        <w:rPr>
          <w:rStyle w:val="af2"/>
          <w:color w:val="auto"/>
          <w:u w:val="none"/>
        </w:rPr>
        <w:t>н</w:t>
      </w:r>
      <w:r w:rsidR="0016512D" w:rsidRPr="006E0547">
        <w:rPr>
          <w:rStyle w:val="af2"/>
          <w:color w:val="auto"/>
          <w:u w:val="none"/>
        </w:rPr>
        <w:t>ный № 13429) и от 22 июня 2010 г. № 289 (зарегистрирован Минюстом России 16 июля 2010 г., регистрационный № 17880).</w:t>
      </w:r>
    </w:p>
    <w:p w14:paraId="10CAE904" w14:textId="6442A59B" w:rsidR="0016512D" w:rsidRPr="006E0547" w:rsidRDefault="00813B78" w:rsidP="0016512D">
      <w:pPr>
        <w:pStyle w:val="a1"/>
        <w:rPr>
          <w:rStyle w:val="af2"/>
          <w:color w:val="auto"/>
          <w:u w:val="none"/>
        </w:rPr>
      </w:pPr>
      <w:r w:rsidRPr="006E0547">
        <w:rPr>
          <w:rStyle w:val="af2"/>
          <w:color w:val="auto"/>
          <w:u w:val="none"/>
        </w:rPr>
        <w:t>4</w:t>
      </w:r>
      <w:r w:rsidR="0016512D" w:rsidRPr="006E0547">
        <w:rPr>
          <w:rStyle w:val="af2"/>
          <w:color w:val="auto"/>
          <w:u w:val="none"/>
        </w:rPr>
        <w:t xml:space="preserve">. Приказ </w:t>
      </w:r>
      <w:proofErr w:type="spellStart"/>
      <w:r w:rsidR="0016512D" w:rsidRPr="006E0547">
        <w:rPr>
          <w:rStyle w:val="af2"/>
          <w:color w:val="auto"/>
          <w:u w:val="none"/>
        </w:rPr>
        <w:t>Минздравсоцразвития</w:t>
      </w:r>
      <w:proofErr w:type="spellEnd"/>
      <w:r w:rsidR="0016512D" w:rsidRPr="006E0547">
        <w:rPr>
          <w:rStyle w:val="af2"/>
          <w:color w:val="auto"/>
          <w:u w:val="none"/>
        </w:rPr>
        <w:t xml:space="preserve"> России от 12 апреля 2011 г. № 302н «Об утверждении п</w:t>
      </w:r>
      <w:r w:rsidR="0016512D" w:rsidRPr="006E0547">
        <w:rPr>
          <w:rStyle w:val="af2"/>
          <w:color w:val="auto"/>
          <w:u w:val="none"/>
        </w:rPr>
        <w:t>е</w:t>
      </w:r>
      <w:r w:rsidR="0016512D" w:rsidRPr="006E0547">
        <w:rPr>
          <w:rStyle w:val="af2"/>
          <w:color w:val="auto"/>
          <w:u w:val="none"/>
        </w:rPr>
        <w:t>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</w:t>
      </w:r>
      <w:r w:rsidR="0016512D" w:rsidRPr="006E0547">
        <w:rPr>
          <w:rStyle w:val="af2"/>
          <w:color w:val="auto"/>
          <w:u w:val="none"/>
        </w:rPr>
        <w:t>а</w:t>
      </w:r>
      <w:r w:rsidR="0016512D" w:rsidRPr="006E0547">
        <w:rPr>
          <w:rStyle w:val="af2"/>
          <w:color w:val="auto"/>
          <w:u w:val="none"/>
        </w:rPr>
        <w:t>ния), и Порядка проведения обязательных предварительных и периодических медицинских осмо</w:t>
      </w:r>
      <w:r w:rsidR="0016512D" w:rsidRPr="006E0547">
        <w:rPr>
          <w:rStyle w:val="af2"/>
          <w:color w:val="auto"/>
          <w:u w:val="none"/>
        </w:rPr>
        <w:t>т</w:t>
      </w:r>
      <w:r w:rsidR="0016512D" w:rsidRPr="006E0547">
        <w:rPr>
          <w:rStyle w:val="af2"/>
          <w:color w:val="auto"/>
          <w:u w:val="none"/>
        </w:rPr>
        <w:t xml:space="preserve">ров (обследований) работников, занятых на </w:t>
      </w:r>
      <w:proofErr w:type="spellStart"/>
      <w:r w:rsidR="0016512D" w:rsidRPr="006E0547">
        <w:rPr>
          <w:rStyle w:val="af2"/>
          <w:color w:val="auto"/>
          <w:u w:val="none"/>
        </w:rPr>
        <w:t>тяжелых</w:t>
      </w:r>
      <w:proofErr w:type="spellEnd"/>
      <w:r w:rsidR="0016512D" w:rsidRPr="006E0547">
        <w:rPr>
          <w:rStyle w:val="af2"/>
          <w:color w:val="auto"/>
          <w:u w:val="none"/>
        </w:rPr>
        <w:t xml:space="preserve"> работах и на работах с вредными и (или) опасными условиями труда» (зарегистрирован Минюстом России 21 октября 2011 г., регистрац</w:t>
      </w:r>
      <w:r w:rsidR="0016512D" w:rsidRPr="006E0547">
        <w:rPr>
          <w:rStyle w:val="af2"/>
          <w:color w:val="auto"/>
          <w:u w:val="none"/>
        </w:rPr>
        <w:t>и</w:t>
      </w:r>
      <w:r w:rsidR="0016512D" w:rsidRPr="006E0547">
        <w:rPr>
          <w:rStyle w:val="af2"/>
          <w:color w:val="auto"/>
          <w:u w:val="none"/>
        </w:rPr>
        <w:t xml:space="preserve">онный № 22111), с изменениями, </w:t>
      </w:r>
      <w:proofErr w:type="spellStart"/>
      <w:r w:rsidR="0016512D" w:rsidRPr="006E0547">
        <w:rPr>
          <w:rStyle w:val="af2"/>
          <w:color w:val="auto"/>
          <w:u w:val="none"/>
        </w:rPr>
        <w:t>внесенными</w:t>
      </w:r>
      <w:proofErr w:type="spellEnd"/>
      <w:r w:rsidR="0016512D" w:rsidRPr="006E0547">
        <w:rPr>
          <w:rStyle w:val="af2"/>
          <w:color w:val="auto"/>
          <w:u w:val="none"/>
        </w:rPr>
        <w:t xml:space="preserve"> приказами Минздрава России от 15 мая 2013 г. № 296н (зарегистрирован Минюстом России 3 июля 2013 г., регистрационный № 28970) и от 5 д</w:t>
      </w:r>
      <w:r w:rsidR="0016512D" w:rsidRPr="006E0547">
        <w:rPr>
          <w:rStyle w:val="af2"/>
          <w:color w:val="auto"/>
          <w:u w:val="none"/>
        </w:rPr>
        <w:t>е</w:t>
      </w:r>
      <w:r w:rsidR="0016512D" w:rsidRPr="006E0547">
        <w:rPr>
          <w:rStyle w:val="af2"/>
          <w:color w:val="auto"/>
          <w:u w:val="none"/>
        </w:rPr>
        <w:t>кабря 2014 г. № 801н (зарегистрирован Минюстом России 3 февраля 2015 г., регистрационный № 35848).</w:t>
      </w:r>
    </w:p>
    <w:p w14:paraId="535A0902" w14:textId="41F84417" w:rsidR="0016512D" w:rsidRPr="006E0547" w:rsidRDefault="00813B78" w:rsidP="0016512D">
      <w:pPr>
        <w:pStyle w:val="a1"/>
        <w:rPr>
          <w:rStyle w:val="af2"/>
          <w:color w:val="auto"/>
          <w:u w:val="none"/>
        </w:rPr>
      </w:pPr>
      <w:r w:rsidRPr="006E0547">
        <w:rPr>
          <w:rStyle w:val="af2"/>
          <w:color w:val="auto"/>
          <w:u w:val="none"/>
        </w:rPr>
        <w:t>5</w:t>
      </w:r>
      <w:r w:rsidR="0016512D" w:rsidRPr="006E0547">
        <w:rPr>
          <w:rStyle w:val="af2"/>
          <w:color w:val="auto"/>
          <w:u w:val="none"/>
        </w:rPr>
        <w:t>. Постановление Минтруда России, Минобразования России от 13 января 2003 г. № 1/29 «Об утверждении Порядка обучения по охране труда и проверки знаний требований охраны труда работников организаций» (зарегистрировано Минюстом России 12 февраля 2003 г., регистрацио</w:t>
      </w:r>
      <w:r w:rsidR="0016512D" w:rsidRPr="006E0547">
        <w:rPr>
          <w:rStyle w:val="af2"/>
          <w:color w:val="auto"/>
          <w:u w:val="none"/>
        </w:rPr>
        <w:t>н</w:t>
      </w:r>
      <w:r w:rsidR="0016512D" w:rsidRPr="006E0547">
        <w:rPr>
          <w:rStyle w:val="af2"/>
          <w:color w:val="auto"/>
          <w:u w:val="none"/>
        </w:rPr>
        <w:t xml:space="preserve">ный № 4209) с изменениями, </w:t>
      </w:r>
      <w:proofErr w:type="spellStart"/>
      <w:r w:rsidR="0016512D" w:rsidRPr="006E0547">
        <w:rPr>
          <w:rStyle w:val="af2"/>
          <w:color w:val="auto"/>
          <w:u w:val="none"/>
        </w:rPr>
        <w:t>внесенными</w:t>
      </w:r>
      <w:proofErr w:type="spellEnd"/>
      <w:r w:rsidR="0016512D" w:rsidRPr="006E0547">
        <w:rPr>
          <w:rStyle w:val="af2"/>
          <w:color w:val="auto"/>
          <w:u w:val="none"/>
        </w:rPr>
        <w:t xml:space="preserve"> приказом Минтруда России, </w:t>
      </w:r>
      <w:proofErr w:type="spellStart"/>
      <w:r w:rsidR="0016512D" w:rsidRPr="006E0547">
        <w:rPr>
          <w:rStyle w:val="af2"/>
          <w:color w:val="auto"/>
          <w:u w:val="none"/>
        </w:rPr>
        <w:t>Минобрнауки</w:t>
      </w:r>
      <w:proofErr w:type="spellEnd"/>
      <w:r w:rsidR="0016512D" w:rsidRPr="006E0547">
        <w:rPr>
          <w:rStyle w:val="af2"/>
          <w:color w:val="auto"/>
          <w:u w:val="none"/>
        </w:rPr>
        <w:t xml:space="preserve"> России от 30 ноября 2016 г. № 697н/1490 (зарегистрирован Минюстом России 16 декабря 2016 г., регистрац</w:t>
      </w:r>
      <w:r w:rsidR="0016512D" w:rsidRPr="006E0547">
        <w:rPr>
          <w:rStyle w:val="af2"/>
          <w:color w:val="auto"/>
          <w:u w:val="none"/>
        </w:rPr>
        <w:t>и</w:t>
      </w:r>
      <w:r w:rsidR="0016512D" w:rsidRPr="006E0547">
        <w:rPr>
          <w:rStyle w:val="af2"/>
          <w:color w:val="auto"/>
          <w:u w:val="none"/>
        </w:rPr>
        <w:t>онный № 44767).</w:t>
      </w:r>
    </w:p>
    <w:p w14:paraId="41DA9D9A" w14:textId="77777777" w:rsidR="00296B9F" w:rsidRPr="00D849E7" w:rsidRDefault="00296B9F" w:rsidP="00296B9F">
      <w:pPr>
        <w:pStyle w:val="a1"/>
      </w:pPr>
      <w:r w:rsidRPr="006E0547">
        <w:rPr>
          <w:rStyle w:val="af2"/>
          <w:color w:val="auto"/>
          <w:u w:val="none"/>
        </w:rPr>
        <w:t>6.</w:t>
      </w:r>
      <w:r w:rsidRPr="00296B9F">
        <w:rPr>
          <w:rStyle w:val="af2"/>
          <w:u w:val="none"/>
        </w:rPr>
        <w:t xml:space="preserve"> </w:t>
      </w:r>
      <w:r w:rsidRPr="00B1273E">
        <w:rPr>
          <w:rFonts w:eastAsia="Calibri"/>
        </w:rPr>
        <w:t>Закон Российской Федерации от 21 июля 1993 г. № 5485-1 «О государственной тайне» (</w:t>
      </w:r>
      <w:r w:rsidRPr="00B1273E">
        <w:t xml:space="preserve">Российская газета, 1993, 21 сентября; </w:t>
      </w:r>
      <w:r w:rsidRPr="00B1273E">
        <w:rPr>
          <w:rFonts w:eastAsia="Calibri"/>
        </w:rPr>
        <w:t xml:space="preserve">Собрание законодательства Российской Федерации, </w:t>
      </w:r>
      <w:r w:rsidRPr="00B1273E">
        <w:t>2018, № 31, ст. 4845</w:t>
      </w:r>
      <w:r w:rsidRPr="00B1273E">
        <w:rPr>
          <w:rFonts w:eastAsia="Calibri"/>
        </w:rPr>
        <w:t>).</w:t>
      </w:r>
    </w:p>
    <w:p w14:paraId="75277859" w14:textId="0F3365F2" w:rsidR="00447681" w:rsidRPr="00296B9F" w:rsidRDefault="00447681" w:rsidP="00296B9F">
      <w:pPr>
        <w:pStyle w:val="a1"/>
        <w:ind w:firstLine="709"/>
        <w:rPr>
          <w:rStyle w:val="af2"/>
          <w:u w:val="none"/>
        </w:rPr>
      </w:pPr>
    </w:p>
    <w:p w14:paraId="2AC95F64" w14:textId="0A5D4910" w:rsidR="00B15745" w:rsidRPr="00B15745" w:rsidRDefault="00B15745" w:rsidP="00B15745">
      <w:pPr>
        <w:ind w:firstLine="708"/>
        <w:jc w:val="both"/>
      </w:pPr>
      <w:r>
        <w:t xml:space="preserve">7. </w:t>
      </w:r>
      <w:r w:rsidRPr="00B15745">
        <w:t xml:space="preserve">Приказ </w:t>
      </w:r>
      <w:proofErr w:type="spellStart"/>
      <w:r w:rsidRPr="00B15745">
        <w:t>Минздравсоцразвития</w:t>
      </w:r>
      <w:proofErr w:type="spellEnd"/>
      <w:r w:rsidRPr="00B15745">
        <w:t xml:space="preserve"> России от 12 апреля 2011 г. № 302н «Об утверждении п</w:t>
      </w:r>
      <w:r w:rsidRPr="00B15745">
        <w:t>е</w:t>
      </w:r>
      <w:r w:rsidRPr="00B15745">
        <w:t>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</w:t>
      </w:r>
      <w:r w:rsidRPr="00B15745">
        <w:t>а</w:t>
      </w:r>
      <w:r w:rsidRPr="00B15745">
        <w:t>ния), и Порядка проведения обязательных предварительных и периодических медицинских осмо</w:t>
      </w:r>
      <w:r w:rsidRPr="00B15745">
        <w:t>т</w:t>
      </w:r>
      <w:r w:rsidRPr="00B15745">
        <w:t xml:space="preserve">ров (обследований) работников, занятых на </w:t>
      </w:r>
      <w:proofErr w:type="spellStart"/>
      <w:r w:rsidRPr="00B15745">
        <w:t>тяжелых</w:t>
      </w:r>
      <w:proofErr w:type="spellEnd"/>
      <w:r w:rsidRPr="00B15745">
        <w:t xml:space="preserve"> работах и на работах с вредными и (или) опасными условиями труда» (зарегистрирован Минюстом России 21 октября 2011 г., регистрац</w:t>
      </w:r>
      <w:r w:rsidRPr="00B15745">
        <w:t>и</w:t>
      </w:r>
      <w:r w:rsidRPr="00B15745">
        <w:t xml:space="preserve">онный № 22111), с изменениями, </w:t>
      </w:r>
      <w:proofErr w:type="spellStart"/>
      <w:r w:rsidRPr="00B15745">
        <w:t>внесенными</w:t>
      </w:r>
      <w:proofErr w:type="spellEnd"/>
      <w:r w:rsidRPr="00B15745">
        <w:t xml:space="preserve"> приказами Минздрава России от 15 мая 2013 г. № 296н (зарегистрирован Минюстом России 3 июля 2013 г., регистрационный № 28970) и от 5 д</w:t>
      </w:r>
      <w:r w:rsidRPr="00B15745">
        <w:t>е</w:t>
      </w:r>
      <w:r w:rsidRPr="00B15745">
        <w:t>кабря 2014 г. № 801н (зарегистрирован Минюстом России 3 февраля 2015 г., регистрационный № 35848), приказом Минтруда России, Минздрава России от 6 февраля 2018 г. № 62н/49н (зарег</w:t>
      </w:r>
      <w:r w:rsidRPr="00B15745">
        <w:t>и</w:t>
      </w:r>
      <w:r w:rsidRPr="00B15745">
        <w:t>стрирован Минюстом России 2 марта 2018 г., регистрационный № 50237), приказом Минздрава России от 13 декабря 2019 г. № 1032н  (зарегистрирован Минюстом России 24 декабря 2019 г., р</w:t>
      </w:r>
      <w:r w:rsidRPr="00B15745">
        <w:t>е</w:t>
      </w:r>
      <w:r w:rsidRPr="00B15745">
        <w:t xml:space="preserve">гистрационный № 56976), приказом Минтруда России, Минздрава России от 3 апреля 2020 г. № 187н/268н (зарегистрирован Минюстом России 12 мая 2020 г., регистрационный № 58320), </w:t>
      </w:r>
      <w:r w:rsidRPr="00B15745">
        <w:rPr>
          <w:color w:val="000000" w:themeColor="text1"/>
        </w:rPr>
        <w:t>прик</w:t>
      </w:r>
      <w:r w:rsidRPr="00B15745">
        <w:rPr>
          <w:color w:val="000000" w:themeColor="text1"/>
        </w:rPr>
        <w:t>а</w:t>
      </w:r>
      <w:r w:rsidRPr="00B15745">
        <w:rPr>
          <w:color w:val="000000" w:themeColor="text1"/>
        </w:rPr>
        <w:t>зом Минздрава России от 18 мая 2020 г. № 455н (зарегистрирован Минюстом России 22 мая 2020 г., регистрационный № 58430)</w:t>
      </w:r>
      <w:r w:rsidRPr="00B15745">
        <w:t>.</w:t>
      </w:r>
    </w:p>
    <w:p w14:paraId="044426D7" w14:textId="5B52F70C" w:rsidR="00DA05B0" w:rsidRDefault="00DA05B0" w:rsidP="00DA05B0">
      <w:pPr>
        <w:pStyle w:val="a1"/>
      </w:pPr>
    </w:p>
    <w:p w14:paraId="4592BB4E" w14:textId="77777777" w:rsidR="004F0DBC" w:rsidRPr="00174084" w:rsidRDefault="00255D48" w:rsidP="00255D48">
      <w:pPr>
        <w:pStyle w:val="3"/>
      </w:pPr>
      <w:bookmarkStart w:id="16" w:name="_Toc464578952"/>
      <w:bookmarkStart w:id="17" w:name="_Toc515313692"/>
      <w:r>
        <w:t>2.2.</w:t>
      </w:r>
      <w:r w:rsidR="004F0DBC">
        <w:t xml:space="preserve">3. </w:t>
      </w:r>
      <w:r w:rsidR="004F0DBC" w:rsidRPr="00174084">
        <w:t xml:space="preserve">Требования к экспертам, </w:t>
      </w:r>
      <w:proofErr w:type="spellStart"/>
      <w:r w:rsidR="004F0DBC" w:rsidRPr="00174084">
        <w:t>привлеченным</w:t>
      </w:r>
      <w:proofErr w:type="spellEnd"/>
      <w:r w:rsidR="004F0DBC" w:rsidRPr="00174084">
        <w:t xml:space="preserve"> к </w:t>
      </w:r>
      <w:r w:rsidR="004F0DBC">
        <w:t>актуализации</w:t>
      </w:r>
      <w:r w:rsidR="004F0DBC" w:rsidRPr="00174084">
        <w:t xml:space="preserve"> профессионального стандарта</w:t>
      </w:r>
      <w:bookmarkEnd w:id="16"/>
      <w:bookmarkEnd w:id="17"/>
    </w:p>
    <w:p w14:paraId="292877D4" w14:textId="35BD0E99" w:rsidR="00174084" w:rsidRDefault="004F0DBC" w:rsidP="00174084">
      <w:pPr>
        <w:pStyle w:val="a1"/>
      </w:pPr>
      <w:commentRangeStart w:id="18"/>
      <w:r w:rsidRPr="005D464B">
        <w:rPr>
          <w:highlight w:val="yellow"/>
        </w:rPr>
        <w:t>В целях актуализации профессионального стандарта была сформирована рабочая группа экспертов, в состав которой были включены специалисты в области разработки профессионал</w:t>
      </w:r>
      <w:r w:rsidRPr="005D464B">
        <w:rPr>
          <w:highlight w:val="yellow"/>
        </w:rPr>
        <w:t>ь</w:t>
      </w:r>
      <w:r w:rsidRPr="005D464B">
        <w:rPr>
          <w:highlight w:val="yellow"/>
        </w:rPr>
        <w:t xml:space="preserve">ных стандартов, специалисты в области </w:t>
      </w:r>
      <w:r w:rsidR="005942EA">
        <w:t>обеспечения</w:t>
      </w:r>
      <w:r w:rsidR="005942EA" w:rsidRPr="00DE7909">
        <w:t xml:space="preserve"> населения качественной питьевой водой и устойчивого водоснабжения хозяйственных и производственных нужд</w:t>
      </w:r>
      <w:r w:rsidRPr="005D464B">
        <w:rPr>
          <w:highlight w:val="yellow"/>
        </w:rPr>
        <w:t>, специалисты в области управления, обучения и развития персонала</w:t>
      </w:r>
      <w:r w:rsidR="005D464B" w:rsidRPr="005D464B">
        <w:rPr>
          <w:highlight w:val="yellow"/>
        </w:rPr>
        <w:t xml:space="preserve"> </w:t>
      </w:r>
      <w:r w:rsidR="00174084" w:rsidRPr="005D464B">
        <w:rPr>
          <w:highlight w:val="yellow"/>
        </w:rPr>
        <w:t>другие специалисты.</w:t>
      </w:r>
      <w:commentRangeEnd w:id="18"/>
      <w:r w:rsidR="005D464B" w:rsidRPr="005D464B">
        <w:rPr>
          <w:rStyle w:val="af7"/>
          <w:highlight w:val="yellow"/>
        </w:rPr>
        <w:commentReference w:id="18"/>
      </w:r>
    </w:p>
    <w:p w14:paraId="1089C75A" w14:textId="77777777" w:rsidR="00E40328" w:rsidRDefault="00E40328" w:rsidP="00E40328">
      <w:pPr>
        <w:pStyle w:val="a1"/>
      </w:pPr>
      <w:r>
        <w:t>Эксперты в рабочую группу выбирались</w:t>
      </w:r>
      <w:r w:rsidR="00674F2B">
        <w:t xml:space="preserve"> исходя из следующих требований:</w:t>
      </w:r>
    </w:p>
    <w:p w14:paraId="10B1782D" w14:textId="77777777" w:rsidR="00E40328" w:rsidRPr="00665B0A" w:rsidRDefault="00674F2B" w:rsidP="00CF15EE">
      <w:pPr>
        <w:pStyle w:val="a"/>
        <w:rPr>
          <w:highlight w:val="yellow"/>
        </w:rPr>
      </w:pPr>
      <w:r>
        <w:t>т</w:t>
      </w:r>
      <w:r w:rsidR="00E40328" w:rsidRPr="00E40328">
        <w:t>ребования к представителю профессионально</w:t>
      </w:r>
      <w:r w:rsidR="00E40328">
        <w:t>го сообщества</w:t>
      </w:r>
      <w:r>
        <w:t xml:space="preserve"> –</w:t>
      </w:r>
      <w:r w:rsidR="00E40328" w:rsidRPr="00E40328">
        <w:t xml:space="preserve"> высшее образование, стаж работы в </w:t>
      </w:r>
      <w:r>
        <w:t>профессиональной области</w:t>
      </w:r>
      <w:r w:rsidR="00E40328" w:rsidRPr="00E40328">
        <w:t xml:space="preserve"> </w:t>
      </w:r>
      <w:r w:rsidR="00E40328" w:rsidRPr="00665B0A">
        <w:rPr>
          <w:highlight w:val="yellow"/>
        </w:rPr>
        <w:t>не менее 10 лет</w:t>
      </w:r>
      <w:r w:rsidRPr="00665B0A">
        <w:rPr>
          <w:highlight w:val="yellow"/>
        </w:rPr>
        <w:t>;</w:t>
      </w:r>
    </w:p>
    <w:p w14:paraId="035C1DD5" w14:textId="77777777" w:rsidR="00E40328" w:rsidRPr="00665B0A" w:rsidRDefault="00674F2B" w:rsidP="00CF15EE">
      <w:pPr>
        <w:pStyle w:val="a"/>
        <w:rPr>
          <w:highlight w:val="yellow"/>
        </w:rPr>
      </w:pPr>
      <w:r>
        <w:t>т</w:t>
      </w:r>
      <w:r w:rsidR="00E40328" w:rsidRPr="00E40328">
        <w:t xml:space="preserve">ребования к представителю образовательного </w:t>
      </w:r>
      <w:r>
        <w:t>сообщества –</w:t>
      </w:r>
      <w:r w:rsidR="00E40328" w:rsidRPr="00E40328">
        <w:t xml:space="preserve"> </w:t>
      </w:r>
      <w:r w:rsidRPr="00E40328">
        <w:t xml:space="preserve">высшее </w:t>
      </w:r>
      <w:r w:rsidR="00E40328" w:rsidRPr="00E40328">
        <w:t xml:space="preserve">образование, стаж педагогической деятельности по профильным </w:t>
      </w:r>
      <w:r w:rsidR="00E40328" w:rsidRPr="00665B0A">
        <w:rPr>
          <w:highlight w:val="yellow"/>
        </w:rPr>
        <w:t xml:space="preserve">дисциплинам не менее </w:t>
      </w:r>
      <w:r w:rsidRPr="00665B0A">
        <w:rPr>
          <w:highlight w:val="yellow"/>
        </w:rPr>
        <w:t>10</w:t>
      </w:r>
      <w:r w:rsidR="00E40328" w:rsidRPr="00665B0A">
        <w:rPr>
          <w:highlight w:val="yellow"/>
        </w:rPr>
        <w:t xml:space="preserve"> лет,</w:t>
      </w:r>
      <w:r w:rsidR="00E40328" w:rsidRPr="00E40328">
        <w:t xml:space="preserve"> стаж работы </w:t>
      </w:r>
      <w:r w:rsidRPr="00E40328">
        <w:t xml:space="preserve">в </w:t>
      </w:r>
      <w:r>
        <w:t>профессиональной области</w:t>
      </w:r>
      <w:r w:rsidRPr="00E40328">
        <w:t xml:space="preserve"> </w:t>
      </w:r>
      <w:r w:rsidRPr="00665B0A">
        <w:rPr>
          <w:highlight w:val="yellow"/>
        </w:rPr>
        <w:t xml:space="preserve">не менее </w:t>
      </w:r>
      <w:r w:rsidR="00E40328" w:rsidRPr="00665B0A">
        <w:rPr>
          <w:highlight w:val="yellow"/>
        </w:rPr>
        <w:t>5 лет</w:t>
      </w:r>
      <w:r w:rsidRPr="00665B0A">
        <w:rPr>
          <w:highlight w:val="yellow"/>
        </w:rPr>
        <w:t>.</w:t>
      </w:r>
    </w:p>
    <w:p w14:paraId="7FF132CA" w14:textId="77777777" w:rsidR="00A467D4" w:rsidRPr="003A1387" w:rsidRDefault="00A467D4" w:rsidP="00A467D4">
      <w:pPr>
        <w:pStyle w:val="a1"/>
      </w:pPr>
      <w:r>
        <w:t>Все эксперты рабочей группы должны</w:t>
      </w:r>
      <w:r w:rsidRPr="003A1387">
        <w:t xml:space="preserve"> знать:</w:t>
      </w:r>
    </w:p>
    <w:p w14:paraId="63367B59" w14:textId="77777777" w:rsidR="002F05B6" w:rsidRDefault="002F05B6" w:rsidP="00CF15EE">
      <w:pPr>
        <w:pStyle w:val="a"/>
      </w:pPr>
      <w:r>
        <w:t>Трудовой кодекс РФ в части, регламентирующей трудовые отношения в области о</w:t>
      </w:r>
      <w:r>
        <w:t>б</w:t>
      </w:r>
      <w:r>
        <w:t>разования, разработку и применение профессиональных стандартов и иных квал</w:t>
      </w:r>
      <w:r>
        <w:t>и</w:t>
      </w:r>
      <w:r>
        <w:t>фикационных характеристик;</w:t>
      </w:r>
    </w:p>
    <w:p w14:paraId="3C26EADC" w14:textId="77777777" w:rsidR="00A467D4" w:rsidRDefault="008E3D4C" w:rsidP="00CF15EE">
      <w:pPr>
        <w:pStyle w:val="a"/>
      </w:pPr>
      <w:r w:rsidRPr="003A1387">
        <w:t xml:space="preserve">методические </w:t>
      </w:r>
      <w:r w:rsidR="00A467D4" w:rsidRPr="003A1387">
        <w:t xml:space="preserve">рекомендации по разработке профессионального стандарта, </w:t>
      </w:r>
      <w:proofErr w:type="spellStart"/>
      <w:r w:rsidR="00A467D4" w:rsidRPr="003A1387">
        <w:t>утве</w:t>
      </w:r>
      <w:r w:rsidR="00A467D4" w:rsidRPr="003A1387">
        <w:t>р</w:t>
      </w:r>
      <w:r w:rsidR="00A467D4" w:rsidRPr="003A1387">
        <w:t>жденные</w:t>
      </w:r>
      <w:proofErr w:type="spellEnd"/>
      <w:r w:rsidR="00A467D4" w:rsidRPr="003A1387">
        <w:t xml:space="preserve"> приказом Министерства труда и социальной защиты Российской Федер</w:t>
      </w:r>
      <w:r w:rsidR="00A467D4" w:rsidRPr="003A1387">
        <w:t>а</w:t>
      </w:r>
      <w:r w:rsidR="00A467D4" w:rsidRPr="003A1387">
        <w:t>ции от 29.04.2013 г. N 170н</w:t>
      </w:r>
      <w:r w:rsidR="00A467D4">
        <w:t>, а также другие но</w:t>
      </w:r>
      <w:r w:rsidR="00A467D4" w:rsidRPr="00A467D4">
        <w:t>рмативные</w:t>
      </w:r>
      <w:r w:rsidR="00A467D4">
        <w:t>,</w:t>
      </w:r>
      <w:r w:rsidR="00A467D4" w:rsidRPr="00A467D4">
        <w:t xml:space="preserve"> п</w:t>
      </w:r>
      <w:r w:rsidR="002F05B6">
        <w:t>равовые и иные акты и документы, регулирующие процесс</w:t>
      </w:r>
      <w:r w:rsidR="00A467D4" w:rsidRPr="00A467D4">
        <w:t xml:space="preserve"> разработки и утверждения профессиональных стандартов, включая законы, подзаконные акты, локальные нормативные акты</w:t>
      </w:r>
      <w:r w:rsidR="00A467D4">
        <w:t>;</w:t>
      </w:r>
    </w:p>
    <w:p w14:paraId="3C0CD87B" w14:textId="77777777" w:rsidR="00A467D4" w:rsidRPr="003A1387" w:rsidRDefault="008E3D4C" w:rsidP="00CF15EE">
      <w:pPr>
        <w:pStyle w:val="a"/>
      </w:pPr>
      <w:r w:rsidRPr="003A1387">
        <w:t xml:space="preserve">уровни </w:t>
      </w:r>
      <w:r w:rsidR="00A467D4" w:rsidRPr="003A1387">
        <w:t xml:space="preserve">квалификации в целях разработки проектов профессиональных стандартов, </w:t>
      </w:r>
      <w:proofErr w:type="spellStart"/>
      <w:r w:rsidR="00A467D4" w:rsidRPr="003A1387">
        <w:t>утвержденные</w:t>
      </w:r>
      <w:proofErr w:type="spellEnd"/>
      <w:r w:rsidR="00A467D4" w:rsidRPr="003A1387">
        <w:t xml:space="preserve"> приказом Министерства труда и социальной защиты Российской Ф</w:t>
      </w:r>
      <w:r w:rsidR="00A467D4" w:rsidRPr="003A1387">
        <w:t>е</w:t>
      </w:r>
      <w:r w:rsidR="00A467D4" w:rsidRPr="003A1387">
        <w:t>дерации от 12.04.2013 N 148н;</w:t>
      </w:r>
    </w:p>
    <w:p w14:paraId="53D9C95D" w14:textId="77777777" w:rsidR="008E3D4C" w:rsidRPr="00A467D4" w:rsidRDefault="008E3D4C" w:rsidP="00CF15EE">
      <w:pPr>
        <w:pStyle w:val="a"/>
      </w:pPr>
      <w:r>
        <w:t>с</w:t>
      </w:r>
      <w:r w:rsidRPr="00A467D4">
        <w:t>одержание и структур</w:t>
      </w:r>
      <w:r>
        <w:t>у</w:t>
      </w:r>
      <w:r w:rsidRPr="00A467D4">
        <w:t xml:space="preserve"> профессиональной деятельности в рамках предметной о</w:t>
      </w:r>
      <w:r w:rsidRPr="00A467D4">
        <w:t>б</w:t>
      </w:r>
      <w:r w:rsidRPr="00A467D4">
        <w:t xml:space="preserve">ласти профессионального стандарта, трудовые функции и действия, выполняемые </w:t>
      </w:r>
      <w:r>
        <w:t>работниками</w:t>
      </w:r>
      <w:r w:rsidRPr="00A467D4">
        <w:t xml:space="preserve">, профессиональные знания и умения, которыми должны </w:t>
      </w:r>
      <w:r>
        <w:t xml:space="preserve">они </w:t>
      </w:r>
      <w:r w:rsidRPr="00A467D4">
        <w:t>обладать;</w:t>
      </w:r>
    </w:p>
    <w:p w14:paraId="650ED717" w14:textId="77777777" w:rsidR="008E3D4C" w:rsidRPr="00A467D4" w:rsidRDefault="008E3D4C" w:rsidP="00CF15EE">
      <w:pPr>
        <w:pStyle w:val="a"/>
      </w:pPr>
      <w:r>
        <w:t>з</w:t>
      </w:r>
      <w:r w:rsidRPr="00A467D4">
        <w:t>арубежн</w:t>
      </w:r>
      <w:r>
        <w:t>ую и отечественную практику</w:t>
      </w:r>
      <w:r w:rsidRPr="00A467D4">
        <w:t xml:space="preserve"> разработки профессиональных стандартов и иных инструментов определения квалификационных требований;</w:t>
      </w:r>
    </w:p>
    <w:p w14:paraId="055E7330" w14:textId="77777777" w:rsidR="00A467D4" w:rsidRPr="00A467D4" w:rsidRDefault="008E3D4C" w:rsidP="00CF15EE">
      <w:pPr>
        <w:pStyle w:val="a"/>
      </w:pPr>
      <w:r>
        <w:t>м</w:t>
      </w:r>
      <w:r w:rsidRPr="00A467D4">
        <w:t xml:space="preserve">етоды эффективной командной работы, </w:t>
      </w:r>
      <w:proofErr w:type="spellStart"/>
      <w:r w:rsidRPr="00A467D4">
        <w:t>приемы</w:t>
      </w:r>
      <w:proofErr w:type="spellEnd"/>
      <w:r w:rsidRPr="00A467D4">
        <w:t xml:space="preserve"> эффективных коммуникаций.</w:t>
      </w:r>
    </w:p>
    <w:p w14:paraId="1375A626" w14:textId="77777777" w:rsidR="008E3D4C" w:rsidRDefault="008E3D4C" w:rsidP="008E3D4C">
      <w:pPr>
        <w:pStyle w:val="a1"/>
      </w:pPr>
      <w:r>
        <w:t>Все эксперты рабочей группы должны</w:t>
      </w:r>
      <w:r w:rsidRPr="003A1387">
        <w:t xml:space="preserve"> </w:t>
      </w:r>
      <w:r>
        <w:t>уметь</w:t>
      </w:r>
      <w:r w:rsidRPr="003A1387">
        <w:t>:</w:t>
      </w:r>
    </w:p>
    <w:p w14:paraId="2373ABA4" w14:textId="77777777" w:rsidR="008E3D4C" w:rsidRPr="008E3D4C" w:rsidRDefault="008E3D4C" w:rsidP="00CF15EE">
      <w:pPr>
        <w:pStyle w:val="a"/>
      </w:pPr>
      <w:r>
        <w:t xml:space="preserve">собирать, агрегировать и </w:t>
      </w:r>
      <w:r w:rsidRPr="008E3D4C">
        <w:t>декомпози</w:t>
      </w:r>
      <w:r>
        <w:t>ровать исходные сведения</w:t>
      </w:r>
      <w:r w:rsidRPr="008E3D4C">
        <w:t>;</w:t>
      </w:r>
    </w:p>
    <w:p w14:paraId="278C7005" w14:textId="77777777" w:rsidR="008E3D4C" w:rsidRPr="008E3D4C" w:rsidRDefault="008E3D4C" w:rsidP="00CF15EE">
      <w:pPr>
        <w:pStyle w:val="a"/>
      </w:pPr>
      <w:r>
        <w:t>а</w:t>
      </w:r>
      <w:r w:rsidRPr="008E3D4C">
        <w:t>нализ</w:t>
      </w:r>
      <w:r>
        <w:t>ировать информацию</w:t>
      </w:r>
      <w:r w:rsidRPr="008E3D4C">
        <w:t>, включая функциональный анализ сферы професси</w:t>
      </w:r>
      <w:r w:rsidRPr="008E3D4C">
        <w:t>о</w:t>
      </w:r>
      <w:r w:rsidRPr="008E3D4C">
        <w:t>нальной деятельности;</w:t>
      </w:r>
    </w:p>
    <w:p w14:paraId="51B2478F" w14:textId="77777777" w:rsidR="008E3D4C" w:rsidRPr="008E3D4C" w:rsidRDefault="008E3D4C" w:rsidP="00CF15EE">
      <w:pPr>
        <w:pStyle w:val="a"/>
      </w:pPr>
      <w:r>
        <w:t>формулировать дефиниции</w:t>
      </w:r>
      <w:r w:rsidRPr="008E3D4C">
        <w:t>, классификаци</w:t>
      </w:r>
      <w:r>
        <w:t>и и атрибуты</w:t>
      </w:r>
      <w:r w:rsidRPr="008E3D4C">
        <w:t xml:space="preserve"> </w:t>
      </w:r>
      <w:r>
        <w:t xml:space="preserve">в целях </w:t>
      </w:r>
      <w:r w:rsidRPr="008E3D4C">
        <w:t>разработки профе</w:t>
      </w:r>
      <w:r w:rsidRPr="008E3D4C">
        <w:t>с</w:t>
      </w:r>
      <w:r w:rsidRPr="008E3D4C">
        <w:t>сионального стандарта</w:t>
      </w:r>
      <w:r>
        <w:t>;</w:t>
      </w:r>
    </w:p>
    <w:p w14:paraId="3F700753" w14:textId="77777777" w:rsidR="008E3D4C" w:rsidRPr="008E3D4C" w:rsidRDefault="008E3D4C" w:rsidP="00CF15EE">
      <w:pPr>
        <w:pStyle w:val="a"/>
      </w:pPr>
      <w:r>
        <w:t xml:space="preserve">взаимодействовать </w:t>
      </w:r>
      <w:r w:rsidRPr="008E3D4C">
        <w:t>с другими экспертами, работать в команде.</w:t>
      </w:r>
    </w:p>
    <w:p w14:paraId="47D5D4D7" w14:textId="77777777" w:rsidR="00CF15EE" w:rsidRPr="00CF15EE" w:rsidRDefault="00CF15EE" w:rsidP="00CF15EE">
      <w:pPr>
        <w:pStyle w:val="a1"/>
      </w:pPr>
      <w:r w:rsidRPr="00CF15EE">
        <w:t>Все эксперты рабочей группы должны обладать навыками:</w:t>
      </w:r>
    </w:p>
    <w:p w14:paraId="71532634" w14:textId="77777777" w:rsidR="00CF15EE" w:rsidRDefault="00CF15EE" w:rsidP="00CF15EE">
      <w:pPr>
        <w:pStyle w:val="a"/>
      </w:pPr>
      <w:r w:rsidRPr="0078775D">
        <w:t>оформление документации в соответствии с принятыми (установленными) нормами и правилами;</w:t>
      </w:r>
    </w:p>
    <w:p w14:paraId="1DED7A86" w14:textId="77777777" w:rsidR="00CF15EE" w:rsidRDefault="00CF15EE" w:rsidP="00CF15EE">
      <w:pPr>
        <w:pStyle w:val="a"/>
      </w:pPr>
      <w:r w:rsidRPr="0078775D">
        <w:t>эффективная коммуникация с использованием современных средств связи/ИКТ;</w:t>
      </w:r>
    </w:p>
    <w:p w14:paraId="3A82343B" w14:textId="77777777" w:rsidR="00CF15EE" w:rsidRPr="0078775D" w:rsidRDefault="00CF15EE" w:rsidP="00CF15EE">
      <w:pPr>
        <w:pStyle w:val="a"/>
      </w:pPr>
      <w:r w:rsidRPr="0078775D">
        <w:t>под</w:t>
      </w:r>
      <w:r>
        <w:t>готовка и представление</w:t>
      </w:r>
      <w:r w:rsidRPr="0078775D">
        <w:t xml:space="preserve"> презентационных материалов.</w:t>
      </w:r>
    </w:p>
    <w:p w14:paraId="5EC54BE7" w14:textId="77777777" w:rsidR="004F0DBC" w:rsidRDefault="00255D48" w:rsidP="00255D48">
      <w:pPr>
        <w:pStyle w:val="3"/>
      </w:pPr>
      <w:bookmarkStart w:id="19" w:name="_Toc464578953"/>
      <w:bookmarkStart w:id="20" w:name="_Toc515313693"/>
      <w:r>
        <w:t>2.2.</w:t>
      </w:r>
      <w:r w:rsidR="004F0DBC">
        <w:t>4. Этапы актуализации</w:t>
      </w:r>
      <w:r w:rsidR="004F0DBC" w:rsidRPr="00174084">
        <w:t xml:space="preserve"> </w:t>
      </w:r>
      <w:r w:rsidR="004F0DBC">
        <w:t>профессионального стандарта</w:t>
      </w:r>
      <w:bookmarkEnd w:id="19"/>
      <w:bookmarkEnd w:id="20"/>
    </w:p>
    <w:p w14:paraId="51FDBC00" w14:textId="26A6F880" w:rsidR="004F0DBC" w:rsidRDefault="004F0DBC" w:rsidP="004F0DBC">
      <w:pPr>
        <w:pStyle w:val="a1"/>
      </w:pPr>
      <w:r w:rsidRPr="00174084">
        <w:t xml:space="preserve">1 этап: анализ квалификационных требований и разработка концепции профессиональных стандартов в области </w:t>
      </w:r>
      <w:r w:rsidR="005942EA">
        <w:t>обеспечения</w:t>
      </w:r>
      <w:r w:rsidR="005942EA" w:rsidRPr="00DE7909">
        <w:t xml:space="preserve"> населения качественной питьевой водой и устойчивого вод</w:t>
      </w:r>
      <w:r w:rsidR="005942EA" w:rsidRPr="00DE7909">
        <w:t>о</w:t>
      </w:r>
      <w:r w:rsidR="005942EA" w:rsidRPr="00DE7909">
        <w:t>снабжения хозяйственных и производственных нужд</w:t>
      </w:r>
      <w:r w:rsidRPr="00174084">
        <w:t>.</w:t>
      </w:r>
    </w:p>
    <w:p w14:paraId="0E223919" w14:textId="67EB3946" w:rsidR="004F0DBC" w:rsidRPr="00174084" w:rsidRDefault="004F0DBC" w:rsidP="004F0DBC">
      <w:pPr>
        <w:pStyle w:val="a1"/>
      </w:pPr>
      <w:r>
        <w:t xml:space="preserve">2 этап: анализ действующего профессионального стандарта </w:t>
      </w:r>
      <w:r w:rsidRPr="00C52C7E">
        <w:rPr>
          <w:rStyle w:val="af2"/>
        </w:rPr>
        <w:t>«</w:t>
      </w:r>
      <w:r w:rsidR="0097581A" w:rsidRPr="00136391">
        <w:rPr>
          <w:bCs w:val="0"/>
          <w:color w:val="000000"/>
        </w:rPr>
        <w:t>Специалист по эксплуатации насосных станций водопров</w:t>
      </w:r>
      <w:r w:rsidR="0097581A">
        <w:rPr>
          <w:bCs w:val="0"/>
          <w:color w:val="000000"/>
        </w:rPr>
        <w:t>о</w:t>
      </w:r>
      <w:r w:rsidR="0097581A" w:rsidRPr="00136391">
        <w:rPr>
          <w:bCs w:val="0"/>
          <w:color w:val="000000"/>
        </w:rPr>
        <w:t>да</w:t>
      </w:r>
      <w:r w:rsidRPr="00C52C7E">
        <w:rPr>
          <w:rStyle w:val="af2"/>
        </w:rPr>
        <w:t>»</w:t>
      </w:r>
      <w:r>
        <w:t>.</w:t>
      </w:r>
    </w:p>
    <w:p w14:paraId="51F5398A" w14:textId="77777777" w:rsidR="004F0DBC" w:rsidRPr="00174084" w:rsidRDefault="004F0DBC" w:rsidP="004F0DBC">
      <w:pPr>
        <w:pStyle w:val="a1"/>
      </w:pPr>
      <w:r>
        <w:t>3</w:t>
      </w:r>
      <w:r w:rsidRPr="00174084">
        <w:t xml:space="preserve"> этап: разработка проекта </w:t>
      </w:r>
      <w:r>
        <w:t xml:space="preserve">актуализированного </w:t>
      </w:r>
      <w:r w:rsidRPr="00174084">
        <w:t>профессионального стандарта.</w:t>
      </w:r>
    </w:p>
    <w:p w14:paraId="47AD4B95" w14:textId="77777777" w:rsidR="004F0DBC" w:rsidRPr="00174084" w:rsidRDefault="004F0DBC" w:rsidP="004F0DBC">
      <w:pPr>
        <w:pStyle w:val="a1"/>
      </w:pPr>
      <w:r>
        <w:t>4</w:t>
      </w:r>
      <w:r w:rsidRPr="00174084">
        <w:t xml:space="preserve"> этап: обсуждение проекта </w:t>
      </w:r>
      <w:r>
        <w:t xml:space="preserve">актуализированного </w:t>
      </w:r>
      <w:r w:rsidRPr="00174084">
        <w:t>профессионального стандарта, сбор отз</w:t>
      </w:r>
      <w:r w:rsidRPr="00174084">
        <w:t>ы</w:t>
      </w:r>
      <w:r w:rsidRPr="00174084">
        <w:t xml:space="preserve">вов, доработка проекта с </w:t>
      </w:r>
      <w:proofErr w:type="spellStart"/>
      <w:r w:rsidRPr="00174084">
        <w:t>учетом</w:t>
      </w:r>
      <w:proofErr w:type="spellEnd"/>
      <w:r w:rsidRPr="00174084">
        <w:t xml:space="preserve"> поступивших замечаний.</w:t>
      </w:r>
    </w:p>
    <w:p w14:paraId="5E3974E9" w14:textId="77777777" w:rsidR="00BD0791" w:rsidRDefault="00174084" w:rsidP="004F0DBC">
      <w:pPr>
        <w:pStyle w:val="1"/>
      </w:pPr>
      <w:bookmarkStart w:id="21" w:name="_Toc515313694"/>
      <w:r>
        <w:t xml:space="preserve">Раздел </w:t>
      </w:r>
      <w:r w:rsidR="004C7DC4">
        <w:t>3</w:t>
      </w:r>
      <w:r w:rsidR="00255D48">
        <w:t>.</w:t>
      </w:r>
      <w:r w:rsidR="004C7DC4">
        <w:t xml:space="preserve"> </w:t>
      </w:r>
      <w:r w:rsidR="00B722D3">
        <w:t>Профессионально-общественное обсуждение профессионального стандарта</w:t>
      </w:r>
      <w:bookmarkEnd w:id="21"/>
      <w:r w:rsidR="00B722D3">
        <w:t xml:space="preserve"> </w:t>
      </w:r>
    </w:p>
    <w:p w14:paraId="5D46EA0E" w14:textId="77777777" w:rsidR="00215498" w:rsidRDefault="00255D48" w:rsidP="00301C6F">
      <w:pPr>
        <w:pStyle w:val="2"/>
      </w:pPr>
      <w:bookmarkStart w:id="22" w:name="_Toc515313695"/>
      <w:r>
        <w:t>3</w:t>
      </w:r>
      <w:r w:rsidR="00215498">
        <w:t>.1. Порядок обсуждения</w:t>
      </w:r>
      <w:bookmarkEnd w:id="22"/>
    </w:p>
    <w:p w14:paraId="048E0C02" w14:textId="339669D7" w:rsidR="004F0DBC" w:rsidRDefault="004F0DBC" w:rsidP="004F0DBC">
      <w:pPr>
        <w:pStyle w:val="a1"/>
      </w:pPr>
      <w:r>
        <w:t>Обсуждение проекта актуализированного профессионального стандарта «</w:t>
      </w:r>
      <w:r w:rsidR="0097581A" w:rsidRPr="00136391">
        <w:rPr>
          <w:bCs w:val="0"/>
          <w:color w:val="000000"/>
        </w:rPr>
        <w:t>Специалист по эксплуатации насосных станций водопров</w:t>
      </w:r>
      <w:r w:rsidR="0097581A">
        <w:rPr>
          <w:bCs w:val="0"/>
          <w:color w:val="000000"/>
        </w:rPr>
        <w:t>о</w:t>
      </w:r>
      <w:r w:rsidR="0097581A" w:rsidRPr="00136391">
        <w:rPr>
          <w:bCs w:val="0"/>
          <w:color w:val="000000"/>
        </w:rPr>
        <w:t>да</w:t>
      </w:r>
      <w:r>
        <w:t xml:space="preserve">» с заинтересованными организациями проводилось следующим </w:t>
      </w:r>
      <w:proofErr w:type="spellStart"/>
      <w:r>
        <w:t>путем</w:t>
      </w:r>
      <w:proofErr w:type="spellEnd"/>
      <w:r>
        <w:t>:</w:t>
      </w:r>
    </w:p>
    <w:p w14:paraId="1D0E5005" w14:textId="77777777" w:rsidR="006602EE" w:rsidRPr="009E4282" w:rsidRDefault="00215498" w:rsidP="00136391">
      <w:pPr>
        <w:pStyle w:val="a"/>
        <w:numPr>
          <w:ilvl w:val="1"/>
          <w:numId w:val="2"/>
        </w:numPr>
        <w:ind w:left="1418"/>
        <w:rPr>
          <w:i/>
          <w:iCs/>
          <w:color w:val="FF0000"/>
          <w:u w:val="single"/>
        </w:rPr>
      </w:pPr>
      <w:r w:rsidRPr="009E4282">
        <w:t>размещение проекта профессионального стандарта на сайте</w:t>
      </w:r>
      <w:r w:rsidR="00EC3E39" w:rsidRPr="009E4282">
        <w:t xml:space="preserve"> СП</w:t>
      </w:r>
      <w:r w:rsidR="00F830D9" w:rsidRPr="009E4282">
        <w:t>К в области……</w:t>
      </w:r>
      <w:r w:rsidR="00760F84" w:rsidRPr="009E4282">
        <w:t xml:space="preserve">, ВНИИ труда </w:t>
      </w:r>
      <w:r w:rsidR="009300D1" w:rsidRPr="009E4282">
        <w:t xml:space="preserve">и других </w:t>
      </w:r>
      <w:r w:rsidR="00760F84" w:rsidRPr="009E4282">
        <w:t>Интернет-ресурсов</w:t>
      </w:r>
      <w:r w:rsidR="009300D1" w:rsidRPr="009E4282">
        <w:t>:</w:t>
      </w:r>
      <w:r w:rsidR="00F830D9" w:rsidRPr="009E4282">
        <w:t xml:space="preserve"> (</w:t>
      </w:r>
      <w:r w:rsidR="00F830D9" w:rsidRPr="009E4282">
        <w:rPr>
          <w:i/>
          <w:iCs/>
        </w:rPr>
        <w:t xml:space="preserve">выделенное </w:t>
      </w:r>
      <w:proofErr w:type="spellStart"/>
      <w:r w:rsidR="00F830D9" w:rsidRPr="009E4282">
        <w:rPr>
          <w:i/>
          <w:iCs/>
        </w:rPr>
        <w:t>желтым</w:t>
      </w:r>
      <w:proofErr w:type="spellEnd"/>
      <w:r w:rsidR="006602EE" w:rsidRPr="009E4282">
        <w:rPr>
          <w:i/>
          <w:iCs/>
        </w:rPr>
        <w:t xml:space="preserve"> -</w:t>
      </w:r>
      <w:r w:rsidR="00F830D9" w:rsidRPr="009E4282">
        <w:rPr>
          <w:i/>
          <w:iCs/>
        </w:rPr>
        <w:t xml:space="preserve"> примеры , указ</w:t>
      </w:r>
      <w:r w:rsidR="00F830D9" w:rsidRPr="009E4282">
        <w:rPr>
          <w:i/>
          <w:iCs/>
        </w:rPr>
        <w:t>ы</w:t>
      </w:r>
      <w:r w:rsidR="00F830D9" w:rsidRPr="009E4282">
        <w:rPr>
          <w:i/>
          <w:iCs/>
        </w:rPr>
        <w:t>вать реальные сайты,</w:t>
      </w:r>
      <w:r w:rsidR="006602EE" w:rsidRPr="009E4282">
        <w:rPr>
          <w:i/>
          <w:iCs/>
        </w:rPr>
        <w:t>)</w:t>
      </w:r>
    </w:p>
    <w:p w14:paraId="418569C4" w14:textId="77777777" w:rsidR="00660CA8" w:rsidRDefault="00660CA8" w:rsidP="00660CA8">
      <w:pPr>
        <w:pStyle w:val="a"/>
        <w:numPr>
          <w:ilvl w:val="1"/>
          <w:numId w:val="2"/>
        </w:numPr>
        <w:rPr>
          <w:rStyle w:val="a5"/>
        </w:rPr>
      </w:pPr>
      <w:r w:rsidRPr="003B5C53">
        <w:rPr>
          <w:rStyle w:val="a5"/>
        </w:rPr>
        <w:t>http://xn----ltbkcvl7a.xn--p1ai/</w:t>
      </w:r>
    </w:p>
    <w:p w14:paraId="36376D41" w14:textId="77777777" w:rsidR="00660CA8" w:rsidRPr="00760F84" w:rsidRDefault="00D17810" w:rsidP="00660CA8">
      <w:pPr>
        <w:pStyle w:val="a"/>
        <w:numPr>
          <w:ilvl w:val="1"/>
          <w:numId w:val="2"/>
        </w:numPr>
        <w:rPr>
          <w:rStyle w:val="a5"/>
        </w:rPr>
      </w:pPr>
      <w:hyperlink r:id="rId13" w:history="1">
        <w:r w:rsidR="00660CA8" w:rsidRPr="00760F84">
          <w:rPr>
            <w:rStyle w:val="a5"/>
          </w:rPr>
          <w:t>http://profstandart.rosmintrud.ru/</w:t>
        </w:r>
      </w:hyperlink>
      <w:r w:rsidR="00660CA8" w:rsidRPr="00760F84">
        <w:rPr>
          <w:rStyle w:val="a5"/>
        </w:rPr>
        <w:t>;</w:t>
      </w:r>
    </w:p>
    <w:p w14:paraId="0767236B" w14:textId="77777777" w:rsidR="00660CA8" w:rsidRPr="00760F84" w:rsidRDefault="00660CA8" w:rsidP="00660CA8">
      <w:pPr>
        <w:pStyle w:val="a"/>
        <w:numPr>
          <w:ilvl w:val="1"/>
          <w:numId w:val="2"/>
        </w:numPr>
        <w:rPr>
          <w:rStyle w:val="a5"/>
        </w:rPr>
      </w:pPr>
      <w:r w:rsidRPr="00760F84">
        <w:rPr>
          <w:rStyle w:val="a5"/>
        </w:rPr>
        <w:t>http://www.vcot.info/</w:t>
      </w:r>
      <w:r>
        <w:rPr>
          <w:rStyle w:val="a5"/>
        </w:rPr>
        <w:t>;</w:t>
      </w:r>
    </w:p>
    <w:p w14:paraId="1191CB14" w14:textId="2B24E2BA" w:rsidR="00DB07D4" w:rsidRPr="005F3401" w:rsidRDefault="00D17810" w:rsidP="00DB07D4">
      <w:pPr>
        <w:pStyle w:val="a"/>
        <w:numPr>
          <w:ilvl w:val="0"/>
          <w:numId w:val="1"/>
        </w:numPr>
        <w:rPr>
          <w:color w:val="0000FF"/>
          <w:u w:val="single"/>
        </w:rPr>
      </w:pPr>
      <w:hyperlink w:history="1">
        <w:r w:rsidR="009300D1" w:rsidRPr="00F830D9">
          <w:rPr>
            <w:rStyle w:val="a5"/>
            <w:highlight w:val="yellow"/>
          </w:rPr>
          <w:t>http://</w:t>
        </w:r>
      </w:hyperlink>
      <w:r w:rsidR="009300D1" w:rsidRPr="00F830D9">
        <w:rPr>
          <w:rStyle w:val="a5"/>
          <w:highlight w:val="yellow"/>
        </w:rPr>
        <w:t>.</w:t>
      </w:r>
      <w:r w:rsidR="00DB07D4" w:rsidRPr="00DB07D4">
        <w:t xml:space="preserve"> </w:t>
      </w:r>
      <w:r w:rsidR="00DB07D4">
        <w:fldChar w:fldCharType="begin"/>
      </w:r>
      <w:r w:rsidR="00DB07D4">
        <w:instrText xml:space="preserve"> HYPERLINK "https://profstandart.rosmintrud.ru/expert-opinion.php?PAGEN_4=5" \t "_blank" </w:instrText>
      </w:r>
      <w:r w:rsidR="00DB07D4">
        <w:fldChar w:fldCharType="separate"/>
      </w:r>
      <w:r w:rsidR="00DB07D4">
        <w:rPr>
          <w:rStyle w:val="a5"/>
          <w:rFonts w:ascii="Arial" w:hAnsi="Arial" w:cs="Arial"/>
          <w:color w:val="005BD1"/>
          <w:sz w:val="23"/>
          <w:szCs w:val="23"/>
          <w:shd w:val="clear" w:color="auto" w:fill="FFFFFF"/>
        </w:rPr>
        <w:t>https://profstandart.rosmintrud.ru/expert-opinion.php?PAGEN_4=5</w:t>
      </w:r>
      <w:r w:rsidR="00DB07D4">
        <w:rPr>
          <w:rStyle w:val="a5"/>
          <w:rFonts w:ascii="Arial" w:hAnsi="Arial" w:cs="Arial"/>
          <w:color w:val="005BD1"/>
          <w:sz w:val="23"/>
          <w:szCs w:val="23"/>
          <w:shd w:val="clear" w:color="auto" w:fill="FFFFFF"/>
        </w:rPr>
        <w:fldChar w:fldCharType="end"/>
      </w:r>
      <w:r w:rsidR="00DB07D4"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</w:p>
    <w:p w14:paraId="21287CFC" w14:textId="77777777" w:rsidR="00DB07D4" w:rsidRPr="005F3401" w:rsidRDefault="00DB07D4" w:rsidP="00DB07D4">
      <w:pPr>
        <w:pStyle w:val="a"/>
        <w:numPr>
          <w:ilvl w:val="0"/>
          <w:numId w:val="1"/>
        </w:numPr>
        <w:rPr>
          <w:color w:val="0000FF"/>
          <w:u w:val="single"/>
        </w:rPr>
      </w:pPr>
      <w:r>
        <w:fldChar w:fldCharType="begin"/>
      </w:r>
      <w:r>
        <w:instrText xml:space="preserve"> HYPERLINK "https://www.vcot.info/standards/developer-digital" \t "_blank" </w:instrText>
      </w:r>
      <w:r>
        <w:fldChar w:fldCharType="separate"/>
      </w:r>
      <w:r>
        <w:rPr>
          <w:rStyle w:val="a5"/>
          <w:rFonts w:ascii="Arial" w:hAnsi="Arial" w:cs="Arial"/>
          <w:color w:val="005BD1"/>
          <w:sz w:val="23"/>
          <w:szCs w:val="23"/>
          <w:shd w:val="clear" w:color="auto" w:fill="FFFFFF"/>
        </w:rPr>
        <w:t>https://www.vcot.info/standards/developer-digital</w:t>
      </w:r>
      <w:r>
        <w:rPr>
          <w:rStyle w:val="a5"/>
          <w:rFonts w:ascii="Arial" w:hAnsi="Arial" w:cs="Arial"/>
          <w:color w:val="005BD1"/>
          <w:sz w:val="23"/>
          <w:szCs w:val="23"/>
          <w:shd w:val="clear" w:color="auto" w:fill="FFFFFF"/>
        </w:rPr>
        <w:fldChar w:fldCharType="end"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</w:p>
    <w:p w14:paraId="294F844C" w14:textId="77777777" w:rsidR="00DB07D4" w:rsidRDefault="00D17810" w:rsidP="00DB07D4">
      <w:pPr>
        <w:pStyle w:val="a"/>
        <w:numPr>
          <w:ilvl w:val="0"/>
          <w:numId w:val="1"/>
        </w:numPr>
      </w:pPr>
      <w:hyperlink r:id="rId14" w:history="1">
        <w:r w:rsidR="00DB07D4" w:rsidRPr="008F7295">
          <w:rPr>
            <w:rStyle w:val="a5"/>
          </w:rPr>
          <w:t>https://raww.ru/deyatelnost/oczenka-kvalifikaczij-i-profstandartyi/komissiya-spk-zhkx.html</w:t>
        </w:r>
      </w:hyperlink>
    </w:p>
    <w:p w14:paraId="3EA66C34" w14:textId="64A13557" w:rsidR="00DB07D4" w:rsidRPr="00DB07D4" w:rsidRDefault="00D17810" w:rsidP="00DB07D4">
      <w:pPr>
        <w:pStyle w:val="a"/>
        <w:numPr>
          <w:ilvl w:val="0"/>
          <w:numId w:val="1"/>
        </w:numPr>
        <w:rPr>
          <w:rStyle w:val="a5"/>
          <w:color w:val="auto"/>
          <w:u w:val="none"/>
        </w:rPr>
      </w:pPr>
      <w:hyperlink r:id="rId15" w:history="1">
        <w:r w:rsidR="00DB07D4" w:rsidRPr="008F7295">
          <w:rPr>
            <w:rStyle w:val="a5"/>
          </w:rPr>
          <w:t>https://xn----ltbkcvl7a.xn--p1ai/professionalnye-standarty/professionalnoe-obschestvennoe-obsuzhdenie-profstandartov/professionalno-obschestvennoe-obsuzhdenie-otkryto/ps-specialist-po-vodnym-tehnologiyam-vodosnabzheniya-i-vodootvedeniya-(akvatronika).</w:t>
        </w:r>
        <w:proofErr w:type="spellStart"/>
        <w:r w:rsidR="00DB07D4" w:rsidRPr="008F7295">
          <w:rPr>
            <w:rStyle w:val="a5"/>
          </w:rPr>
          <w:t>html</w:t>
        </w:r>
        <w:proofErr w:type="spellEnd"/>
      </w:hyperlink>
    </w:p>
    <w:p w14:paraId="24C8B2F7" w14:textId="3634ABC3" w:rsidR="00215498" w:rsidRDefault="00215498" w:rsidP="00CF15EE">
      <w:pPr>
        <w:pStyle w:val="a"/>
      </w:pPr>
      <w:commentRangeStart w:id="23"/>
      <w:r>
        <w:t xml:space="preserve">проведение </w:t>
      </w:r>
      <w:proofErr w:type="spellStart"/>
      <w:r w:rsidR="00E714A5">
        <w:t>вебинаров</w:t>
      </w:r>
      <w:proofErr w:type="spellEnd"/>
      <w:r w:rsidR="00E714A5">
        <w:t xml:space="preserve"> и </w:t>
      </w:r>
      <w:r>
        <w:t xml:space="preserve">круглых столов; </w:t>
      </w:r>
    </w:p>
    <w:p w14:paraId="4286742A" w14:textId="77777777" w:rsidR="00215498" w:rsidRDefault="00215498" w:rsidP="00CF15EE">
      <w:pPr>
        <w:pStyle w:val="a"/>
      </w:pPr>
      <w:r>
        <w:t>размещение информации о разработанном проекте стандарта и его публичном о</w:t>
      </w:r>
      <w:r>
        <w:t>б</w:t>
      </w:r>
      <w:r>
        <w:t xml:space="preserve">суждении на сайтах Минтруда РФ; </w:t>
      </w:r>
    </w:p>
    <w:p w14:paraId="3B233F35" w14:textId="64EDC758" w:rsidR="00215498" w:rsidRDefault="00215498" w:rsidP="00CF15EE">
      <w:pPr>
        <w:pStyle w:val="a"/>
      </w:pPr>
      <w:r>
        <w:t>направление информации о разработанном проекте стандарта и его публичном о</w:t>
      </w:r>
      <w:r>
        <w:t>б</w:t>
      </w:r>
      <w:r>
        <w:t xml:space="preserve">суждении в более чем 800 предприятий и организаций (статистика посещаемости сайта показала, что проект стандарта был просмотрен более чем </w:t>
      </w:r>
      <w:r w:rsidR="00B37C00">
        <w:rPr>
          <w:rStyle w:val="af4"/>
        </w:rPr>
        <w:t>150</w:t>
      </w:r>
      <w:r>
        <w:t xml:space="preserve"> пользовател</w:t>
      </w:r>
      <w:r>
        <w:t>я</w:t>
      </w:r>
      <w:r>
        <w:t>ми);</w:t>
      </w:r>
    </w:p>
    <w:p w14:paraId="523CA6D3" w14:textId="11056AFD" w:rsidR="008E4CD9" w:rsidRDefault="00215498" w:rsidP="00CF15EE">
      <w:pPr>
        <w:pStyle w:val="a"/>
      </w:pPr>
      <w:r>
        <w:t>организация сбора отзывов и предложений на сайте разработчика</w:t>
      </w:r>
      <w:commentRangeEnd w:id="23"/>
      <w:r w:rsidR="00A176D4">
        <w:rPr>
          <w:rStyle w:val="af7"/>
        </w:rPr>
        <w:commentReference w:id="23"/>
      </w:r>
      <w:r w:rsidR="00B37C00">
        <w:t xml:space="preserve"> Российской асс</w:t>
      </w:r>
      <w:r w:rsidR="00B37C00">
        <w:t>о</w:t>
      </w:r>
      <w:r w:rsidR="00B37C00">
        <w:t>циации водоснабжения и водоотведения</w:t>
      </w:r>
      <w:r w:rsidR="008E4CD9">
        <w:t>.</w:t>
      </w:r>
    </w:p>
    <w:p w14:paraId="7BD8CCEF" w14:textId="416E5AF4" w:rsidR="00215498" w:rsidRPr="00D210E6" w:rsidRDefault="00215498" w:rsidP="00215498">
      <w:pPr>
        <w:pStyle w:val="a1"/>
      </w:pPr>
      <w:r>
        <w:t xml:space="preserve">Профессиональный стандарт согласован с </w:t>
      </w:r>
      <w:r w:rsidRPr="00D210E6">
        <w:t xml:space="preserve">Советом по профессиональным квалификациям в, Профессиональным союзом </w:t>
      </w:r>
      <w:r w:rsidR="00B37C00" w:rsidRPr="00D210E6">
        <w:t>работников Жилищно-коммунального хозяйства</w:t>
      </w:r>
      <w:r w:rsidR="006602EE" w:rsidRPr="00D210E6">
        <w:t xml:space="preserve"> </w:t>
      </w:r>
      <w:r w:rsidRPr="00D210E6">
        <w:t>Российской Фед</w:t>
      </w:r>
      <w:r w:rsidRPr="00D210E6">
        <w:t>е</w:t>
      </w:r>
      <w:r w:rsidRPr="00D210E6">
        <w:t>рации</w:t>
      </w:r>
      <w:r w:rsidR="00D210E6" w:rsidRPr="00D210E6">
        <w:rPr>
          <w:rStyle w:val="WS"/>
          <w:color w:val="auto"/>
          <w:u w:val="none"/>
        </w:rPr>
        <w:t>.</w:t>
      </w:r>
    </w:p>
    <w:p w14:paraId="70CEB99B" w14:textId="77777777" w:rsidR="00BD0791" w:rsidRPr="003A7EC5" w:rsidRDefault="00B722D3" w:rsidP="008E04A4">
      <w:pPr>
        <w:pStyle w:val="a1"/>
        <w:rPr>
          <w:b/>
          <w:bCs w:val="0"/>
        </w:rPr>
      </w:pPr>
      <w:r>
        <w:t xml:space="preserve">Данные об организациях и экспертах, </w:t>
      </w:r>
      <w:proofErr w:type="spellStart"/>
      <w:r w:rsidR="00DF4866">
        <w:t>привлеченных</w:t>
      </w:r>
      <w:proofErr w:type="spellEnd"/>
      <w:r w:rsidR="00DF4866">
        <w:t xml:space="preserve"> к</w:t>
      </w:r>
      <w:r>
        <w:t xml:space="preserve"> обсуждению проекта професси</w:t>
      </w:r>
      <w:r>
        <w:t>о</w:t>
      </w:r>
      <w:r>
        <w:t xml:space="preserve">нального стандарта, приведены в </w:t>
      </w:r>
      <w:r w:rsidR="00AB21E9" w:rsidRPr="003A7EC5">
        <w:rPr>
          <w:b/>
          <w:bCs w:val="0"/>
        </w:rPr>
        <w:t>П</w:t>
      </w:r>
      <w:r w:rsidRPr="003A7EC5">
        <w:rPr>
          <w:b/>
          <w:bCs w:val="0"/>
        </w:rPr>
        <w:t>риложении 2.</w:t>
      </w:r>
    </w:p>
    <w:p w14:paraId="45B357D5" w14:textId="5521B852" w:rsidR="00215498" w:rsidRDefault="00255D48" w:rsidP="00301C6F">
      <w:pPr>
        <w:pStyle w:val="2"/>
      </w:pPr>
      <w:bookmarkStart w:id="24" w:name="_Toc515313697"/>
      <w:r>
        <w:t>3</w:t>
      </w:r>
      <w:r w:rsidR="008E4CD9">
        <w:t>.</w:t>
      </w:r>
      <w:r w:rsidR="003A7EC5">
        <w:t>2</w:t>
      </w:r>
      <w:r w:rsidR="008E4CD9">
        <w:t xml:space="preserve">. </w:t>
      </w:r>
      <w:r w:rsidR="00FA65B2">
        <w:t>Д</w:t>
      </w:r>
      <w:r w:rsidR="00FA65B2" w:rsidRPr="00E464FC">
        <w:t xml:space="preserve">анные о поступивших замечаниях и предложениях к проекту </w:t>
      </w:r>
      <w:r w:rsidR="00FA65B2">
        <w:t>актуализированн</w:t>
      </w:r>
      <w:r w:rsidR="00FA65B2">
        <w:t>о</w:t>
      </w:r>
      <w:r w:rsidR="00FA65B2">
        <w:t xml:space="preserve">го </w:t>
      </w:r>
      <w:r w:rsidR="00FA65B2" w:rsidRPr="00E464FC">
        <w:t>профессионального стандарта</w:t>
      </w:r>
      <w:bookmarkEnd w:id="24"/>
    </w:p>
    <w:p w14:paraId="0C3D6F35" w14:textId="382774D4" w:rsidR="0025410D" w:rsidRDefault="008E4CD9" w:rsidP="008E4CD9">
      <w:pPr>
        <w:pStyle w:val="a1"/>
      </w:pPr>
      <w:r>
        <w:t xml:space="preserve">Поступило более </w:t>
      </w:r>
      <w:r w:rsidR="00241530" w:rsidRPr="00241530">
        <w:rPr>
          <w:rStyle w:val="af4"/>
          <w:color w:val="auto"/>
          <w:u w:val="none"/>
        </w:rPr>
        <w:t xml:space="preserve">24 </w:t>
      </w:r>
      <w:r>
        <w:t xml:space="preserve">отзывов от </w:t>
      </w:r>
      <w:r w:rsidR="00886292" w:rsidRPr="00241530">
        <w:rPr>
          <w:rStyle w:val="af4"/>
          <w:color w:val="auto"/>
          <w:u w:val="none"/>
        </w:rPr>
        <w:t>18</w:t>
      </w:r>
      <w:r w:rsidRPr="00241530">
        <w:t xml:space="preserve"> </w:t>
      </w:r>
      <w:r>
        <w:t>организаций</w:t>
      </w:r>
      <w:r w:rsidR="0025410D">
        <w:t xml:space="preserve"> из </w:t>
      </w:r>
      <w:r w:rsidR="00886292" w:rsidRPr="00241530">
        <w:rPr>
          <w:rStyle w:val="af4"/>
          <w:color w:val="auto"/>
          <w:u w:val="none"/>
        </w:rPr>
        <w:t>8</w:t>
      </w:r>
      <w:r w:rsidR="0025410D">
        <w:t xml:space="preserve"> регионов Российской Федерации</w:t>
      </w:r>
      <w:r>
        <w:t xml:space="preserve"> </w:t>
      </w:r>
      <w:r w:rsidR="0025410D">
        <w:t>В том числе:</w:t>
      </w:r>
    </w:p>
    <w:p w14:paraId="2BDFFC27" w14:textId="7688F7B3" w:rsidR="0025410D" w:rsidRPr="0025410D" w:rsidRDefault="0025410D" w:rsidP="0025410D">
      <w:pPr>
        <w:pStyle w:val="a"/>
      </w:pPr>
      <w:r>
        <w:t xml:space="preserve">очные мероприятия – </w:t>
      </w:r>
      <w:r w:rsidR="00241530">
        <w:rPr>
          <w:rStyle w:val="af4"/>
          <w:color w:val="auto"/>
          <w:u w:val="none"/>
        </w:rPr>
        <w:t>9</w:t>
      </w:r>
      <w:r w:rsidR="00886292" w:rsidRPr="00241530">
        <w:rPr>
          <w:rStyle w:val="af4"/>
          <w:color w:val="auto"/>
          <w:u w:val="none"/>
        </w:rPr>
        <w:t xml:space="preserve">00 </w:t>
      </w:r>
      <w:r>
        <w:t xml:space="preserve">участников, </w:t>
      </w:r>
      <w:r w:rsidR="00241530">
        <w:rPr>
          <w:rStyle w:val="af4"/>
          <w:color w:val="auto"/>
          <w:u w:val="none"/>
        </w:rPr>
        <w:t>10</w:t>
      </w:r>
      <w:r>
        <w:t> – предложений и замечаний;</w:t>
      </w:r>
    </w:p>
    <w:p w14:paraId="4AD92AFA" w14:textId="3A5B8821" w:rsidR="0025410D" w:rsidRDefault="0025410D" w:rsidP="0025410D">
      <w:pPr>
        <w:pStyle w:val="a"/>
      </w:pPr>
      <w:r>
        <w:t xml:space="preserve">обсуждение на Интернет-площадках: </w:t>
      </w:r>
      <w:r w:rsidR="00241530" w:rsidRPr="00241530">
        <w:rPr>
          <w:rStyle w:val="af4"/>
          <w:color w:val="auto"/>
          <w:u w:val="none"/>
        </w:rPr>
        <w:t xml:space="preserve">300 </w:t>
      </w:r>
      <w:r>
        <w:t xml:space="preserve">посещений/просмотров, </w:t>
      </w:r>
      <w:r w:rsidR="00241530">
        <w:rPr>
          <w:rStyle w:val="af4"/>
          <w:color w:val="auto"/>
          <w:u w:val="none"/>
        </w:rPr>
        <w:t xml:space="preserve">6 </w:t>
      </w:r>
      <w:r>
        <w:t>– предложений и замечаний;</w:t>
      </w:r>
    </w:p>
    <w:p w14:paraId="08528540" w14:textId="36E8D969" w:rsidR="0025410D" w:rsidRPr="0025410D" w:rsidRDefault="0025410D" w:rsidP="0025410D">
      <w:pPr>
        <w:pStyle w:val="a"/>
      </w:pPr>
      <w:r>
        <w:t xml:space="preserve">заочные мероприятия: </w:t>
      </w:r>
      <w:r w:rsidR="00816E83">
        <w:rPr>
          <w:rStyle w:val="af4"/>
          <w:color w:val="auto"/>
          <w:u w:val="none"/>
        </w:rPr>
        <w:t>250</w:t>
      </w:r>
      <w:r>
        <w:t xml:space="preserve"> адресов рассылки, </w:t>
      </w:r>
      <w:r w:rsidR="00816E83">
        <w:rPr>
          <w:rStyle w:val="af4"/>
          <w:color w:val="auto"/>
          <w:u w:val="none"/>
        </w:rPr>
        <w:t xml:space="preserve">8 </w:t>
      </w:r>
      <w:bookmarkStart w:id="25" w:name="_GoBack"/>
      <w:bookmarkEnd w:id="25"/>
      <w:r>
        <w:t>– предложений и замечаний;</w:t>
      </w:r>
    </w:p>
    <w:p w14:paraId="60CEA637" w14:textId="77777777" w:rsidR="00FA65B2" w:rsidRPr="007F5579" w:rsidRDefault="00FA65B2" w:rsidP="00FA65B2">
      <w:pPr>
        <w:pStyle w:val="a1"/>
        <w:rPr>
          <w:b/>
          <w:bCs w:val="0"/>
        </w:rPr>
      </w:pPr>
      <w:r>
        <w:t>Сводные данные по результатам публичного обсуждения, поступивших замечаниях и пре</w:t>
      </w:r>
      <w:r>
        <w:t>д</w:t>
      </w:r>
      <w:r>
        <w:t xml:space="preserve">ложениях к проекту актуализированного профессионального стандарта приведены </w:t>
      </w:r>
      <w:r w:rsidRPr="007F5579">
        <w:rPr>
          <w:b/>
          <w:bCs w:val="0"/>
        </w:rPr>
        <w:t>в Приложении 3.</w:t>
      </w:r>
    </w:p>
    <w:p w14:paraId="72CB6E22" w14:textId="268F9798" w:rsidR="00EA2B79" w:rsidRDefault="007F5579" w:rsidP="00EA2B79">
      <w:pPr>
        <w:pStyle w:val="a1"/>
      </w:pPr>
      <w:r>
        <w:t>ФГБУ «ВНИИ труда Минтруда России» совместно с отраслевыми экспертами</w:t>
      </w:r>
      <w:r w:rsidR="00EA2B79">
        <w:t xml:space="preserve"> в соотве</w:t>
      </w:r>
      <w:r w:rsidR="00EA2B79">
        <w:t>т</w:t>
      </w:r>
      <w:r w:rsidR="00EA2B79">
        <w:t>ствии с требованиями, содержащимися в постановлении Правительства Российской Федерации  от 22 января 2013 г. № 23 «О правилах разработки, утверждения и применения профессиональных стандартов» и приказах Минтруда России от 12 апреля 2013 г. № 147н «Об утверждении Макета профессионального стандарта» и № 148н «Об утверждении уровней квалификации в целях разр</w:t>
      </w:r>
      <w:r w:rsidR="00EA2B79">
        <w:t>а</w:t>
      </w:r>
      <w:r w:rsidR="00EA2B79">
        <w:t>ботки проектов профессиональных стандартов», провел</w:t>
      </w:r>
      <w:r w:rsidR="0068763D">
        <w:t>и</w:t>
      </w:r>
      <w:r w:rsidR="00EA2B79">
        <w:t xml:space="preserve"> доработку </w:t>
      </w:r>
      <w:r w:rsidR="00A34F7F">
        <w:t xml:space="preserve"> проекта актуализированно</w:t>
      </w:r>
      <w:r w:rsidR="00A136BD">
        <w:t xml:space="preserve">го </w:t>
      </w:r>
      <w:r w:rsidR="00EA2B79">
        <w:t>профессионального стандарта «</w:t>
      </w:r>
      <w:r w:rsidR="002B5A56" w:rsidRPr="00136391">
        <w:rPr>
          <w:bCs w:val="0"/>
          <w:color w:val="000000"/>
        </w:rPr>
        <w:t>Специалист по эксплуатации насосных станций водопров</w:t>
      </w:r>
      <w:r w:rsidR="002B5A56">
        <w:rPr>
          <w:bCs w:val="0"/>
          <w:color w:val="000000"/>
        </w:rPr>
        <w:t>о</w:t>
      </w:r>
      <w:r w:rsidR="002B5A56" w:rsidRPr="00136391">
        <w:rPr>
          <w:bCs w:val="0"/>
          <w:color w:val="000000"/>
        </w:rPr>
        <w:t>да</w:t>
      </w:r>
      <w:r w:rsidR="00EA2B79">
        <w:t>».</w:t>
      </w:r>
    </w:p>
    <w:p w14:paraId="014D0C9C" w14:textId="1251127C" w:rsidR="00D75B3B" w:rsidRPr="00D75B3B" w:rsidRDefault="00D75B3B" w:rsidP="004F0DBC">
      <w:pPr>
        <w:pStyle w:val="1"/>
      </w:pPr>
      <w:bookmarkStart w:id="26" w:name="_Toc515313698"/>
      <w:r w:rsidRPr="00D75B3B">
        <w:t xml:space="preserve">Раздел </w:t>
      </w:r>
      <w:r w:rsidR="00A136BD">
        <w:t>4</w:t>
      </w:r>
      <w:r w:rsidRPr="00D75B3B">
        <w:t>. Согласование проекта профессионального стандарта</w:t>
      </w:r>
      <w:bookmarkEnd w:id="26"/>
      <w:r w:rsidRPr="00D75B3B">
        <w:t xml:space="preserve"> </w:t>
      </w:r>
    </w:p>
    <w:p w14:paraId="2DE1EF15" w14:textId="37E98ABF" w:rsidR="00F427D1" w:rsidRDefault="00FA65B2" w:rsidP="001A51F4">
      <w:pPr>
        <w:pStyle w:val="a1"/>
      </w:pPr>
      <w:r>
        <w:t>В проекте</w:t>
      </w:r>
      <w:r w:rsidRPr="006B34B0">
        <w:t xml:space="preserve"> </w:t>
      </w:r>
      <w:r>
        <w:t>актуализированного профессионального стандарта трудовые функции, особо р</w:t>
      </w:r>
      <w:r>
        <w:t>е</w:t>
      </w:r>
      <w:r>
        <w:t>гулируемые законодательством и требующие проведения согласования, отсутствуют.</w:t>
      </w:r>
    </w:p>
    <w:p w14:paraId="4F9DC47D" w14:textId="31C62CA4" w:rsidR="00FA65B2" w:rsidRDefault="00FA65B2" w:rsidP="00FA65B2">
      <w:pPr>
        <w:pStyle w:val="a1"/>
      </w:pPr>
      <w:r>
        <w:t>Проект актуализированного профессионального стандарта «</w:t>
      </w:r>
      <w:r w:rsidR="002B5A56" w:rsidRPr="00136391">
        <w:rPr>
          <w:bCs w:val="0"/>
          <w:color w:val="000000"/>
        </w:rPr>
        <w:t>Специалист по эксплуатации насосных станций водопров</w:t>
      </w:r>
      <w:r w:rsidR="002B5A56">
        <w:rPr>
          <w:bCs w:val="0"/>
          <w:color w:val="000000"/>
        </w:rPr>
        <w:t>о</w:t>
      </w:r>
      <w:r w:rsidR="002B5A56" w:rsidRPr="00136391">
        <w:rPr>
          <w:bCs w:val="0"/>
          <w:color w:val="000000"/>
        </w:rPr>
        <w:t>да</w:t>
      </w:r>
      <w:r>
        <w:t>» вносится в Министерство труда и социальной защиты Росси</w:t>
      </w:r>
      <w:r>
        <w:t>й</w:t>
      </w:r>
      <w:r>
        <w:t>ской Федерации для утверждения в установленном порядке.</w:t>
      </w:r>
    </w:p>
    <w:p w14:paraId="7287D160" w14:textId="77777777" w:rsidR="00BD0791" w:rsidRDefault="00BD0791" w:rsidP="008E04A4">
      <w:pPr>
        <w:pStyle w:val="a1"/>
      </w:pPr>
    </w:p>
    <w:p w14:paraId="5F784FDA" w14:textId="77777777" w:rsidR="00BD0791" w:rsidRDefault="00BD0791" w:rsidP="008E04A4">
      <w:pPr>
        <w:pStyle w:val="a1"/>
      </w:pPr>
    </w:p>
    <w:p w14:paraId="7682F2E7" w14:textId="77777777" w:rsidR="00BD0791" w:rsidRDefault="00B722D3" w:rsidP="00060C46">
      <w:pPr>
        <w:pageBreakBefore/>
        <w:tabs>
          <w:tab w:val="left" w:pos="993"/>
        </w:tabs>
        <w:ind w:left="5387"/>
        <w:outlineLvl w:val="0"/>
        <w:rPr>
          <w:rFonts w:eastAsia="Calibri"/>
          <w:bCs w:val="0"/>
          <w:lang w:eastAsia="en-US"/>
        </w:rPr>
      </w:pPr>
      <w:bookmarkStart w:id="27" w:name="_Toc515313699"/>
      <w:r>
        <w:rPr>
          <w:rFonts w:eastAsia="Calibri"/>
          <w:bCs w:val="0"/>
          <w:lang w:eastAsia="en-US"/>
        </w:rPr>
        <w:t>Приложение 1</w:t>
      </w:r>
      <w:bookmarkEnd w:id="27"/>
    </w:p>
    <w:p w14:paraId="18AD7B63" w14:textId="67301686" w:rsidR="00FA65B2" w:rsidRDefault="00FA65B2" w:rsidP="00FA65B2">
      <w:pPr>
        <w:tabs>
          <w:tab w:val="left" w:pos="993"/>
        </w:tabs>
        <w:ind w:left="5387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t xml:space="preserve">к пояснительной записке </w:t>
      </w:r>
      <w:r w:rsidRPr="006B5BA8">
        <w:t xml:space="preserve">к проекту </w:t>
      </w:r>
      <w:r>
        <w:t>актуал</w:t>
      </w:r>
      <w:r>
        <w:t>и</w:t>
      </w:r>
      <w:r>
        <w:t xml:space="preserve">зированного </w:t>
      </w:r>
      <w:r w:rsidRPr="006B5BA8">
        <w:t>профессионального стандарта</w:t>
      </w:r>
      <w:r>
        <w:rPr>
          <w:rFonts w:eastAsia="Calibri"/>
          <w:bCs w:val="0"/>
          <w:lang w:eastAsia="en-US"/>
        </w:rPr>
        <w:t xml:space="preserve"> «</w:t>
      </w:r>
      <w:r w:rsidR="00AB3C4B" w:rsidRPr="00136391">
        <w:rPr>
          <w:bCs w:val="0"/>
          <w:color w:val="000000"/>
        </w:rPr>
        <w:t>Специалист по эксплуатации насосных ста</w:t>
      </w:r>
      <w:r w:rsidR="00AB3C4B" w:rsidRPr="00136391">
        <w:rPr>
          <w:bCs w:val="0"/>
          <w:color w:val="000000"/>
        </w:rPr>
        <w:t>н</w:t>
      </w:r>
      <w:r w:rsidR="00AB3C4B" w:rsidRPr="00136391">
        <w:rPr>
          <w:bCs w:val="0"/>
          <w:color w:val="000000"/>
        </w:rPr>
        <w:t>ций водопров</w:t>
      </w:r>
      <w:r w:rsidR="00AB3C4B">
        <w:rPr>
          <w:bCs w:val="0"/>
          <w:color w:val="000000"/>
        </w:rPr>
        <w:t>о</w:t>
      </w:r>
      <w:r w:rsidR="00AB3C4B" w:rsidRPr="00136391">
        <w:rPr>
          <w:bCs w:val="0"/>
          <w:color w:val="000000"/>
        </w:rPr>
        <w:t>да</w:t>
      </w:r>
      <w:r>
        <w:rPr>
          <w:rFonts w:eastAsia="Calibri"/>
          <w:bCs w:val="0"/>
          <w:lang w:eastAsia="en-US"/>
        </w:rPr>
        <w:t>»</w:t>
      </w:r>
    </w:p>
    <w:p w14:paraId="526334FE" w14:textId="77777777" w:rsidR="00BD0791" w:rsidRDefault="00BD0791" w:rsidP="00AB21E9">
      <w:pPr>
        <w:pStyle w:val="a1"/>
        <w:rPr>
          <w:rFonts w:eastAsia="Calibri"/>
          <w:lang w:eastAsia="en-US"/>
        </w:rPr>
      </w:pPr>
    </w:p>
    <w:p w14:paraId="42F4DEAC" w14:textId="77777777" w:rsidR="00FA65B2" w:rsidRPr="00086263" w:rsidRDefault="00FA65B2" w:rsidP="00FA65B2">
      <w:pPr>
        <w:pStyle w:val="af1"/>
      </w:pPr>
      <w:r w:rsidRPr="00086263">
        <w:t xml:space="preserve">Сведения об организациях и экспертах, </w:t>
      </w:r>
      <w:proofErr w:type="spellStart"/>
      <w:r w:rsidRPr="00086263">
        <w:t>привлеченных</w:t>
      </w:r>
      <w:proofErr w:type="spellEnd"/>
      <w:r w:rsidRPr="00086263">
        <w:t xml:space="preserve"> к </w:t>
      </w:r>
      <w:r>
        <w:t>актуализации</w:t>
      </w:r>
      <w:r w:rsidRPr="00086263">
        <w:t xml:space="preserve"> </w:t>
      </w:r>
      <w:r>
        <w:t xml:space="preserve">и согласованию </w:t>
      </w:r>
      <w:r w:rsidRPr="00086263">
        <w:t>профессионального стандарта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5499"/>
        <w:gridCol w:w="3696"/>
      </w:tblGrid>
      <w:tr w:rsidR="00EF3719" w14:paraId="0C182BED" w14:textId="77777777" w:rsidTr="001A51F4"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F43A0" w14:textId="77777777" w:rsidR="00EF3719" w:rsidRDefault="00EF3719" w:rsidP="00EF371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2347B" w14:textId="77777777" w:rsidR="00EF3719" w:rsidRDefault="00EF3719" w:rsidP="00EF371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Организация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426F9" w14:textId="77777777" w:rsidR="00EF3719" w:rsidRDefault="00EF3719" w:rsidP="00EF371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Субъект Российской Федерации</w:t>
            </w:r>
          </w:p>
        </w:tc>
      </w:tr>
      <w:tr w:rsidR="00EF3719" w14:paraId="0F2D9B37" w14:textId="77777777" w:rsidTr="001A51F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9D42E" w14:textId="77777777" w:rsidR="00EF3719" w:rsidRDefault="00EF3719" w:rsidP="00E55182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Разработка профессиональн</w:t>
            </w:r>
            <w:r w:rsidR="00E55182">
              <w:rPr>
                <w:lang w:eastAsia="en-US"/>
              </w:rPr>
              <w:t>ого</w:t>
            </w:r>
            <w:r>
              <w:rPr>
                <w:lang w:eastAsia="en-US"/>
              </w:rPr>
              <w:t xml:space="preserve"> стандарт</w:t>
            </w:r>
            <w:r w:rsidR="00E55182">
              <w:rPr>
                <w:lang w:eastAsia="en-US"/>
              </w:rPr>
              <w:t>а</w:t>
            </w:r>
          </w:p>
        </w:tc>
      </w:tr>
      <w:tr w:rsidR="00EF3719" w14:paraId="263D3217" w14:textId="77777777" w:rsidTr="001A51F4"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50CA" w14:textId="77777777" w:rsidR="00EF3719" w:rsidRDefault="00EF3719" w:rsidP="00EF3719">
            <w:pPr>
              <w:pStyle w:val="af3"/>
              <w:rPr>
                <w:lang w:eastAsia="en-US"/>
              </w:rPr>
            </w:pPr>
          </w:p>
        </w:tc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3DFB" w14:textId="487E147F" w:rsidR="00EF3719" w:rsidRPr="00A13714" w:rsidRDefault="00FE6B98" w:rsidP="00A13714">
            <w:pPr>
              <w:rPr>
                <w:rStyle w:val="af4"/>
                <w:color w:val="auto"/>
                <w:u w:val="none"/>
              </w:rPr>
            </w:pPr>
            <w:r w:rsidRPr="00A13714">
              <w:rPr>
                <w:rStyle w:val="af4"/>
                <w:color w:val="auto"/>
                <w:u w:val="none"/>
              </w:rPr>
              <w:t xml:space="preserve">Российская </w:t>
            </w:r>
            <w:r w:rsidR="00A13714" w:rsidRPr="00A13714">
              <w:rPr>
                <w:rStyle w:val="af4"/>
                <w:color w:val="auto"/>
                <w:u w:val="none"/>
              </w:rPr>
              <w:t>ассоциация водоснабжения и водоотв</w:t>
            </w:r>
            <w:r w:rsidR="00A13714" w:rsidRPr="00A13714">
              <w:rPr>
                <w:rStyle w:val="af4"/>
                <w:color w:val="auto"/>
                <w:u w:val="none"/>
              </w:rPr>
              <w:t>е</w:t>
            </w:r>
            <w:r w:rsidR="00A13714" w:rsidRPr="00A13714">
              <w:rPr>
                <w:rStyle w:val="af4"/>
                <w:color w:val="auto"/>
                <w:u w:val="none"/>
              </w:rPr>
              <w:t>дения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B5E8" w14:textId="27E535CA" w:rsidR="00EF3719" w:rsidRDefault="00A13714" w:rsidP="00EF371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</w:tc>
      </w:tr>
      <w:tr w:rsidR="00760F84" w14:paraId="557AD33D" w14:textId="77777777" w:rsidTr="001A51F4"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67A9" w14:textId="77777777" w:rsidR="00760F84" w:rsidRDefault="00760F84" w:rsidP="00EF3719">
            <w:pPr>
              <w:pStyle w:val="af3"/>
              <w:rPr>
                <w:lang w:eastAsia="en-US"/>
              </w:rPr>
            </w:pPr>
          </w:p>
        </w:tc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86EC" w14:textId="69F3FF60" w:rsidR="00760F84" w:rsidRPr="00CC0316" w:rsidRDefault="001A51F4" w:rsidP="00EF3719">
            <w:pPr>
              <w:pStyle w:val="af3"/>
              <w:rPr>
                <w:rStyle w:val="af4"/>
              </w:rPr>
            </w:pPr>
            <w:r w:rsidRPr="004D666A">
              <w:t>ФГБУ «Всероссийский научно-исследовательский институт труда» Минтруда России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0558" w14:textId="5453F6B3" w:rsidR="00760F84" w:rsidRDefault="00AD3A98" w:rsidP="00EF371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</w:tc>
      </w:tr>
      <w:tr w:rsidR="00760F84" w14:paraId="63954280" w14:textId="77777777" w:rsidTr="001A51F4"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B5EE" w14:textId="77777777" w:rsidR="00760F84" w:rsidRDefault="00760F84" w:rsidP="00EF3719">
            <w:pPr>
              <w:pStyle w:val="af3"/>
              <w:rPr>
                <w:lang w:eastAsia="en-US"/>
              </w:rPr>
            </w:pPr>
          </w:p>
        </w:tc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6571" w14:textId="6EFAD572" w:rsidR="00760F84" w:rsidRPr="00CC0316" w:rsidRDefault="001A51F4" w:rsidP="00EF3719">
            <w:pPr>
              <w:pStyle w:val="af3"/>
              <w:rPr>
                <w:rStyle w:val="af4"/>
              </w:rPr>
            </w:pPr>
            <w:r>
              <w:t>Национальный исследовательский университет МГСУ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952A" w14:textId="342C1356" w:rsidR="00760F84" w:rsidRDefault="00AD3A98" w:rsidP="00EF371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</w:tc>
      </w:tr>
      <w:tr w:rsidR="00760F84" w14:paraId="65E11644" w14:textId="77777777" w:rsidTr="001A51F4"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04F5" w14:textId="77777777" w:rsidR="00760F84" w:rsidRDefault="00760F84" w:rsidP="00EF3719">
            <w:pPr>
              <w:pStyle w:val="af3"/>
              <w:rPr>
                <w:lang w:eastAsia="en-US"/>
              </w:rPr>
            </w:pPr>
          </w:p>
        </w:tc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30C0" w14:textId="67D772D1" w:rsidR="00760F84" w:rsidRPr="00CC0316" w:rsidRDefault="00A34EEA" w:rsidP="00EF3719">
            <w:pPr>
              <w:pStyle w:val="af3"/>
              <w:rPr>
                <w:rStyle w:val="af4"/>
              </w:rPr>
            </w:pPr>
            <w:r>
              <w:rPr>
                <w:bCs w:val="0"/>
                <w:color w:val="000000"/>
                <w:sz w:val="23"/>
                <w:szCs w:val="23"/>
              </w:rPr>
              <w:t xml:space="preserve">ФГБОУ ВО ПГУПС </w:t>
            </w:r>
            <w:r>
              <w:rPr>
                <w:bCs w:val="0"/>
              </w:rPr>
              <w:t>Санкт-Петербург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186E" w14:textId="19EE89B6" w:rsidR="00760F84" w:rsidRDefault="00AD3A98" w:rsidP="00EF371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</w:tc>
      </w:tr>
      <w:tr w:rsidR="00760F84" w14:paraId="1EBD1ED6" w14:textId="77777777" w:rsidTr="001A51F4"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1489" w14:textId="77777777" w:rsidR="00760F84" w:rsidRDefault="00760F84" w:rsidP="00EF3719">
            <w:pPr>
              <w:pStyle w:val="af3"/>
              <w:rPr>
                <w:lang w:eastAsia="en-US"/>
              </w:rPr>
            </w:pPr>
          </w:p>
        </w:tc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7979" w14:textId="77777777" w:rsidR="00760F84" w:rsidRPr="00CC0316" w:rsidRDefault="00760F84" w:rsidP="00EF3719">
            <w:pPr>
              <w:pStyle w:val="af3"/>
              <w:rPr>
                <w:rStyle w:val="af4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0F85" w14:textId="77777777" w:rsidR="00760F84" w:rsidRDefault="00760F84" w:rsidP="00EF3719">
            <w:pPr>
              <w:pStyle w:val="af3"/>
              <w:rPr>
                <w:lang w:eastAsia="en-US"/>
              </w:rPr>
            </w:pPr>
          </w:p>
        </w:tc>
      </w:tr>
      <w:tr w:rsidR="00760F84" w14:paraId="4B20B0E0" w14:textId="77777777" w:rsidTr="001A51F4"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B016" w14:textId="77777777" w:rsidR="00760F84" w:rsidRDefault="00760F84" w:rsidP="00EF3719">
            <w:pPr>
              <w:pStyle w:val="af3"/>
              <w:rPr>
                <w:lang w:eastAsia="en-US"/>
              </w:rPr>
            </w:pPr>
          </w:p>
        </w:tc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2C9C" w14:textId="77777777" w:rsidR="00760F84" w:rsidRPr="00CC0316" w:rsidRDefault="00760F84" w:rsidP="00EF3719">
            <w:pPr>
              <w:pStyle w:val="af3"/>
              <w:rPr>
                <w:rStyle w:val="af4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36BD" w14:textId="77777777" w:rsidR="00760F84" w:rsidRDefault="00760F84" w:rsidP="00EF3719">
            <w:pPr>
              <w:pStyle w:val="af3"/>
              <w:rPr>
                <w:lang w:eastAsia="en-US"/>
              </w:rPr>
            </w:pPr>
          </w:p>
        </w:tc>
      </w:tr>
      <w:tr w:rsidR="00EF3719" w14:paraId="4B8294C4" w14:textId="77777777" w:rsidTr="001A51F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E4E67" w14:textId="77777777" w:rsidR="00EF3719" w:rsidRDefault="00EF3719" w:rsidP="00EF371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Согласование профессионального стандарта</w:t>
            </w:r>
          </w:p>
        </w:tc>
      </w:tr>
      <w:tr w:rsidR="00EF3719" w14:paraId="61619E08" w14:textId="77777777" w:rsidTr="001A51F4"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0AC0" w14:textId="77777777" w:rsidR="00EF3719" w:rsidRDefault="00EF3719" w:rsidP="00EF3719">
            <w:pPr>
              <w:pStyle w:val="af3"/>
              <w:rPr>
                <w:lang w:eastAsia="en-US"/>
              </w:rPr>
            </w:pPr>
          </w:p>
        </w:tc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6900" w14:textId="77777777" w:rsidR="00EF3719" w:rsidRPr="00760F84" w:rsidRDefault="00760F84" w:rsidP="00EF3719">
            <w:pPr>
              <w:pStyle w:val="af3"/>
              <w:rPr>
                <w:rStyle w:val="af4"/>
              </w:rPr>
            </w:pPr>
            <w:r w:rsidRPr="00760F84">
              <w:rPr>
                <w:rStyle w:val="af4"/>
              </w:rPr>
              <w:t>Список организаций, с которыми согласован ПС:</w:t>
            </w:r>
          </w:p>
          <w:p w14:paraId="69D00B93" w14:textId="2BD6601E" w:rsidR="00760F84" w:rsidRPr="00760F84" w:rsidRDefault="00397921" w:rsidP="00397921">
            <w:pPr>
              <w:pStyle w:val="a"/>
              <w:ind w:left="567"/>
              <w:rPr>
                <w:rStyle w:val="af4"/>
              </w:rPr>
            </w:pPr>
            <w:r>
              <w:rPr>
                <w:rStyle w:val="af4"/>
              </w:rPr>
              <w:t>профсоюз жизнеобеспечения в ЖКХ</w:t>
            </w:r>
          </w:p>
          <w:p w14:paraId="0D09FB82" w14:textId="77777777" w:rsidR="001A51F4" w:rsidRDefault="001A51F4" w:rsidP="00397921">
            <w:pPr>
              <w:pStyle w:val="a"/>
              <w:ind w:left="567"/>
              <w:rPr>
                <w:rStyle w:val="af4"/>
              </w:rPr>
            </w:pPr>
            <w:r w:rsidRPr="00585D99">
              <w:rPr>
                <w:rStyle w:val="af4"/>
                <w:color w:val="auto"/>
                <w:u w:val="none"/>
              </w:rPr>
              <w:t>Совет по профессиональным квалификациям в жилищно-коммунальном хозяйстве</w:t>
            </w:r>
            <w:r>
              <w:rPr>
                <w:rStyle w:val="af4"/>
              </w:rPr>
              <w:t xml:space="preserve"> </w:t>
            </w:r>
          </w:p>
          <w:p w14:paraId="36377058" w14:textId="5302627F" w:rsidR="00760F84" w:rsidRDefault="00D7355E" w:rsidP="00397921">
            <w:pPr>
              <w:pStyle w:val="a"/>
              <w:ind w:left="567"/>
              <w:rPr>
                <w:lang w:eastAsia="en-US"/>
              </w:rPr>
            </w:pPr>
            <w:r>
              <w:rPr>
                <w:rStyle w:val="af4"/>
              </w:rPr>
              <w:t>ФОИВ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C1D4" w14:textId="77777777" w:rsidR="00EF3719" w:rsidRDefault="00EF3719" w:rsidP="00EF3719">
            <w:pPr>
              <w:pStyle w:val="af3"/>
              <w:rPr>
                <w:lang w:eastAsia="en-US"/>
              </w:rPr>
            </w:pPr>
          </w:p>
        </w:tc>
      </w:tr>
      <w:tr w:rsidR="00760F84" w14:paraId="1687D494" w14:textId="77777777" w:rsidTr="001A51F4"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85B3" w14:textId="77777777" w:rsidR="00760F84" w:rsidRDefault="00760F84" w:rsidP="00EF3719">
            <w:pPr>
              <w:pStyle w:val="af3"/>
              <w:rPr>
                <w:lang w:eastAsia="en-US"/>
              </w:rPr>
            </w:pPr>
          </w:p>
        </w:tc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1A56" w14:textId="77777777" w:rsidR="00760F84" w:rsidRPr="00760F84" w:rsidRDefault="00760F84" w:rsidP="00EF3719">
            <w:pPr>
              <w:pStyle w:val="af3"/>
              <w:rPr>
                <w:rStyle w:val="af4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4E41" w14:textId="77777777" w:rsidR="00760F84" w:rsidRDefault="00760F84" w:rsidP="00EF3719">
            <w:pPr>
              <w:pStyle w:val="af3"/>
              <w:rPr>
                <w:lang w:eastAsia="en-US"/>
              </w:rPr>
            </w:pPr>
          </w:p>
        </w:tc>
      </w:tr>
      <w:tr w:rsidR="00760F84" w14:paraId="65C267C3" w14:textId="77777777" w:rsidTr="001A51F4"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F7BF" w14:textId="77777777" w:rsidR="00760F84" w:rsidRDefault="00760F84" w:rsidP="00EF3719">
            <w:pPr>
              <w:pStyle w:val="af3"/>
              <w:rPr>
                <w:lang w:eastAsia="en-US"/>
              </w:rPr>
            </w:pPr>
          </w:p>
        </w:tc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4D40" w14:textId="77777777" w:rsidR="00760F84" w:rsidRPr="00760F84" w:rsidRDefault="00760F84" w:rsidP="00EF3719">
            <w:pPr>
              <w:pStyle w:val="af3"/>
              <w:rPr>
                <w:rStyle w:val="af4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7B9F" w14:textId="77777777" w:rsidR="00760F84" w:rsidRDefault="00760F84" w:rsidP="00EF3719">
            <w:pPr>
              <w:pStyle w:val="af3"/>
              <w:rPr>
                <w:lang w:eastAsia="en-US"/>
              </w:rPr>
            </w:pPr>
          </w:p>
        </w:tc>
      </w:tr>
      <w:tr w:rsidR="00760F84" w14:paraId="1326F827" w14:textId="77777777" w:rsidTr="001A51F4"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9E58" w14:textId="77777777" w:rsidR="00760F84" w:rsidRDefault="00760F84" w:rsidP="00EF3719">
            <w:pPr>
              <w:pStyle w:val="af3"/>
              <w:rPr>
                <w:lang w:eastAsia="en-US"/>
              </w:rPr>
            </w:pPr>
          </w:p>
        </w:tc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9580" w14:textId="77777777" w:rsidR="00760F84" w:rsidRPr="00760F84" w:rsidRDefault="00760F84" w:rsidP="00EF3719">
            <w:pPr>
              <w:pStyle w:val="af3"/>
              <w:rPr>
                <w:rStyle w:val="af4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08F9" w14:textId="77777777" w:rsidR="00760F84" w:rsidRDefault="00760F84" w:rsidP="00EF3719">
            <w:pPr>
              <w:pStyle w:val="af3"/>
              <w:rPr>
                <w:lang w:eastAsia="en-US"/>
              </w:rPr>
            </w:pPr>
          </w:p>
        </w:tc>
      </w:tr>
      <w:tr w:rsidR="00760F84" w14:paraId="76556536" w14:textId="77777777" w:rsidTr="001A51F4"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A36B" w14:textId="77777777" w:rsidR="00760F84" w:rsidRDefault="00760F84" w:rsidP="00EF3719">
            <w:pPr>
              <w:pStyle w:val="af3"/>
              <w:rPr>
                <w:lang w:eastAsia="en-US"/>
              </w:rPr>
            </w:pPr>
          </w:p>
        </w:tc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2301" w14:textId="77777777" w:rsidR="00760F84" w:rsidRPr="00760F84" w:rsidRDefault="00760F84" w:rsidP="00EF3719">
            <w:pPr>
              <w:pStyle w:val="af3"/>
              <w:rPr>
                <w:rStyle w:val="af4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9CC1" w14:textId="77777777" w:rsidR="00760F84" w:rsidRDefault="00760F84" w:rsidP="00EF3719">
            <w:pPr>
              <w:pStyle w:val="af3"/>
              <w:rPr>
                <w:lang w:eastAsia="en-US"/>
              </w:rPr>
            </w:pPr>
          </w:p>
        </w:tc>
      </w:tr>
    </w:tbl>
    <w:p w14:paraId="4518C54C" w14:textId="77777777" w:rsidR="00BD0791" w:rsidRDefault="00BD0791" w:rsidP="00AB21E9">
      <w:pPr>
        <w:pStyle w:val="a1"/>
      </w:pPr>
    </w:p>
    <w:p w14:paraId="6255D80A" w14:textId="77777777" w:rsidR="00A0396B" w:rsidRDefault="00A0396B" w:rsidP="00AB21E9">
      <w:pPr>
        <w:pStyle w:val="a1"/>
        <w:sectPr w:rsidR="00A0396B" w:rsidSect="005B5000">
          <w:headerReference w:type="default" r:id="rId16"/>
          <w:footerReference w:type="default" r:id="rId17"/>
          <w:headerReference w:type="first" r:id="rId18"/>
          <w:footerReference w:type="first" r:id="rId19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124DD2E6" w14:textId="77777777" w:rsidR="00BD0791" w:rsidRDefault="00B722D3" w:rsidP="00800E22">
      <w:pPr>
        <w:pageBreakBefore/>
        <w:tabs>
          <w:tab w:val="left" w:pos="993"/>
        </w:tabs>
        <w:suppressAutoHyphens/>
        <w:ind w:left="9356"/>
        <w:outlineLvl w:val="0"/>
        <w:rPr>
          <w:rFonts w:eastAsia="Calibri"/>
          <w:bCs w:val="0"/>
          <w:lang w:eastAsia="en-US"/>
        </w:rPr>
      </w:pPr>
      <w:bookmarkStart w:id="28" w:name="_Toc515313700"/>
      <w:r>
        <w:rPr>
          <w:rFonts w:eastAsia="Calibri"/>
          <w:bCs w:val="0"/>
          <w:lang w:eastAsia="en-US"/>
        </w:rPr>
        <w:t>Приложение 2</w:t>
      </w:r>
      <w:bookmarkEnd w:id="28"/>
    </w:p>
    <w:p w14:paraId="4EA07E2C" w14:textId="493972AD" w:rsidR="00FA65B2" w:rsidRDefault="00FA65B2" w:rsidP="00FA65B2">
      <w:pPr>
        <w:tabs>
          <w:tab w:val="left" w:pos="993"/>
        </w:tabs>
        <w:suppressAutoHyphens/>
        <w:ind w:left="9356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t xml:space="preserve">к пояснительной записке </w:t>
      </w:r>
      <w:r w:rsidRPr="006B5BA8">
        <w:t xml:space="preserve">к проекту </w:t>
      </w:r>
      <w:r>
        <w:t xml:space="preserve">актуализированного </w:t>
      </w:r>
      <w:r w:rsidRPr="006B5BA8">
        <w:t>профессионального стандарта</w:t>
      </w:r>
      <w:r>
        <w:rPr>
          <w:rFonts w:eastAsia="Calibri"/>
          <w:bCs w:val="0"/>
          <w:lang w:eastAsia="en-US"/>
        </w:rPr>
        <w:t xml:space="preserve"> «</w:t>
      </w:r>
      <w:r w:rsidR="00AB3C4B" w:rsidRPr="00136391">
        <w:rPr>
          <w:bCs w:val="0"/>
          <w:color w:val="000000"/>
        </w:rPr>
        <w:t>Специалист по эксплуатации насосных станций водопров</w:t>
      </w:r>
      <w:r w:rsidR="00AB3C4B">
        <w:rPr>
          <w:bCs w:val="0"/>
          <w:color w:val="000000"/>
        </w:rPr>
        <w:t>о</w:t>
      </w:r>
      <w:r w:rsidR="00AB3C4B" w:rsidRPr="00136391">
        <w:rPr>
          <w:bCs w:val="0"/>
          <w:color w:val="000000"/>
        </w:rPr>
        <w:t>да</w:t>
      </w:r>
      <w:r>
        <w:rPr>
          <w:rFonts w:eastAsia="Calibri"/>
          <w:bCs w:val="0"/>
          <w:lang w:eastAsia="en-US"/>
        </w:rPr>
        <w:t>»</w:t>
      </w:r>
    </w:p>
    <w:p w14:paraId="7E1535CC" w14:textId="77777777" w:rsidR="00BD0791" w:rsidRDefault="00BD0791">
      <w:pPr>
        <w:tabs>
          <w:tab w:val="left" w:pos="993"/>
        </w:tabs>
        <w:ind w:firstLine="709"/>
        <w:jc w:val="right"/>
      </w:pPr>
    </w:p>
    <w:p w14:paraId="0EBDCED2" w14:textId="77777777" w:rsidR="00BD0791" w:rsidRDefault="00A0396B" w:rsidP="00086263">
      <w:pPr>
        <w:pStyle w:val="af1"/>
      </w:pPr>
      <w:r w:rsidRPr="00A0396B">
        <w:t xml:space="preserve">Сведения о мероприятиях профессионально-общественного обсуждения проекта </w:t>
      </w:r>
      <w:r w:rsidR="00FA65B2">
        <w:t xml:space="preserve">актуализированного профессионального </w:t>
      </w:r>
      <w:r w:rsidRPr="00A0396B">
        <w:t>стандарта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2"/>
        <w:gridCol w:w="1473"/>
        <w:gridCol w:w="4959"/>
        <w:gridCol w:w="1981"/>
        <w:gridCol w:w="3531"/>
      </w:tblGrid>
      <w:tr w:rsidR="00A0396B" w:rsidRPr="00A0396B" w14:paraId="3E6D5CF5" w14:textId="77777777" w:rsidTr="00A0396B">
        <w:trPr>
          <w:tblHeader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3FD92" w14:textId="77777777" w:rsidR="00A0396B" w:rsidRPr="00A0396B" w:rsidRDefault="00A0396B" w:rsidP="00A0396B">
            <w:pPr>
              <w:pStyle w:val="af3"/>
            </w:pPr>
            <w:r w:rsidRPr="00A0396B">
              <w:t>Мероприятие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3951D" w14:textId="77777777" w:rsidR="00A0396B" w:rsidRPr="00A0396B" w:rsidRDefault="00A0396B" w:rsidP="00A0396B">
            <w:pPr>
              <w:pStyle w:val="af3"/>
              <w:suppressAutoHyphens/>
            </w:pPr>
            <w:r w:rsidRPr="00A0396B">
              <w:t>Дата проведения</w:t>
            </w:r>
          </w:p>
        </w:tc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C79E4" w14:textId="77777777" w:rsidR="00A0396B" w:rsidRPr="00A0396B" w:rsidRDefault="00A0396B" w:rsidP="00A0396B">
            <w:pPr>
              <w:pStyle w:val="af3"/>
            </w:pPr>
            <w:r w:rsidRPr="00A0396B">
              <w:t>Наименования организаций, участвующих в мероприятии (с указанием субъекта Росси</w:t>
            </w:r>
            <w:r w:rsidRPr="00A0396B">
              <w:t>й</w:t>
            </w:r>
            <w:r w:rsidRPr="00A0396B">
              <w:t>ской Федерации)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CD927" w14:textId="77777777" w:rsidR="00A0396B" w:rsidRPr="00A0396B" w:rsidRDefault="00A0396B" w:rsidP="00A0396B">
            <w:pPr>
              <w:pStyle w:val="af3"/>
            </w:pPr>
            <w:r w:rsidRPr="00A0396B">
              <w:t>Общее колич</w:t>
            </w:r>
            <w:r w:rsidRPr="00A0396B">
              <w:t>е</w:t>
            </w:r>
            <w:r w:rsidRPr="00A0396B">
              <w:t>ство участников мероприятия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35EEB" w14:textId="77777777" w:rsidR="00A0396B" w:rsidRPr="00A0396B" w:rsidRDefault="00A0396B" w:rsidP="00A0396B">
            <w:pPr>
              <w:pStyle w:val="af3"/>
            </w:pPr>
            <w:r w:rsidRPr="00A0396B">
              <w:t xml:space="preserve">URL-адрес Интернет-ресурса, содержащего информацию о </w:t>
            </w:r>
            <w:proofErr w:type="spellStart"/>
            <w:r w:rsidRPr="00A0396B">
              <w:t>проведенном</w:t>
            </w:r>
            <w:proofErr w:type="spellEnd"/>
            <w:r w:rsidRPr="00A0396B">
              <w:t xml:space="preserve"> мероприятии</w:t>
            </w:r>
          </w:p>
        </w:tc>
      </w:tr>
      <w:tr w:rsidR="00A0396B" w:rsidRPr="00A0396B" w14:paraId="3C95FB0E" w14:textId="77777777" w:rsidTr="00A0396B"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A21D" w14:textId="77777777" w:rsidR="00397921" w:rsidRDefault="00397921" w:rsidP="00397921">
            <w:pPr>
              <w:pStyle w:val="af3"/>
            </w:pPr>
            <w:r w:rsidRPr="003A40E9">
              <w:t xml:space="preserve">XIII </w:t>
            </w:r>
            <w:r>
              <w:t>К</w:t>
            </w:r>
            <w:r w:rsidRPr="003A40E9">
              <w:t>онференци</w:t>
            </w:r>
            <w:r>
              <w:t>я</w:t>
            </w:r>
            <w:r w:rsidRPr="003A40E9">
              <w:t xml:space="preserve"> </w:t>
            </w:r>
          </w:p>
          <w:p w14:paraId="0493EB2A" w14:textId="7771FD03" w:rsidR="00A0396B" w:rsidRPr="00A0396B" w:rsidRDefault="00397921" w:rsidP="00397921">
            <w:pPr>
              <w:pStyle w:val="af3"/>
            </w:pPr>
            <w:r>
              <w:t>«</w:t>
            </w:r>
            <w:r w:rsidRPr="003A40E9">
              <w:t>Законодательный Н</w:t>
            </w:r>
            <w:r w:rsidRPr="003A40E9">
              <w:t>о</w:t>
            </w:r>
            <w:r w:rsidRPr="003A40E9">
              <w:t>вый год РАВВ</w:t>
            </w:r>
            <w:r>
              <w:t>»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91FDA" w14:textId="77777777" w:rsidR="00397921" w:rsidRPr="0019402D" w:rsidRDefault="00397921" w:rsidP="00397921">
            <w:pPr>
              <w:pStyle w:val="af3"/>
            </w:pPr>
            <w:r>
              <w:t>Декабрь</w:t>
            </w:r>
            <w:r w:rsidRPr="0019402D">
              <w:t xml:space="preserve"> 20</w:t>
            </w:r>
            <w:r>
              <w:t>20</w:t>
            </w:r>
            <w:r w:rsidRPr="0019402D">
              <w:t xml:space="preserve"> года, </w:t>
            </w:r>
            <w:r>
              <w:t>г. Москва</w:t>
            </w:r>
          </w:p>
          <w:p w14:paraId="39B15AAA" w14:textId="77777777" w:rsidR="00A0396B" w:rsidRPr="00A0396B" w:rsidRDefault="00A0396B" w:rsidP="00A0396B">
            <w:pPr>
              <w:pStyle w:val="af3"/>
            </w:pPr>
          </w:p>
        </w:tc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EC45" w14:textId="73F71026" w:rsidR="00A0396B" w:rsidRPr="00A0396B" w:rsidRDefault="00397921" w:rsidP="00A0396B">
            <w:pPr>
              <w:pStyle w:val="af3"/>
            </w:pPr>
            <w:r>
              <w:t xml:space="preserve">Представители водоканалов, компаний-производителей оборудования для отрасли </w:t>
            </w:r>
            <w:proofErr w:type="spellStart"/>
            <w:r>
              <w:t>вкх</w:t>
            </w:r>
            <w:proofErr w:type="spellEnd"/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FBF8" w14:textId="75B24B0B" w:rsidR="00A0396B" w:rsidRPr="00A0396B" w:rsidRDefault="00397921" w:rsidP="00A0396B">
            <w:pPr>
              <w:pStyle w:val="af3"/>
            </w:pPr>
            <w:r>
              <w:t>300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17F6" w14:textId="77777777" w:rsidR="00A0396B" w:rsidRPr="00A0396B" w:rsidRDefault="00A0396B" w:rsidP="00A0396B">
            <w:pPr>
              <w:pStyle w:val="af3"/>
            </w:pPr>
          </w:p>
        </w:tc>
      </w:tr>
      <w:tr w:rsidR="00A0396B" w:rsidRPr="00A0396B" w14:paraId="26C2EFB2" w14:textId="77777777" w:rsidTr="00A0396B"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14E3" w14:textId="241D6A7E" w:rsidR="00A0396B" w:rsidRPr="00A0396B" w:rsidRDefault="00F51B10" w:rsidP="00B43AF6">
            <w:pPr>
              <w:pStyle w:val="af3"/>
              <w:jc w:val="both"/>
            </w:pPr>
            <w:r w:rsidRPr="00B43AF6">
              <w:rPr>
                <w:bCs w:val="0"/>
                <w:color w:val="333333"/>
              </w:rPr>
              <w:t>Сокращение затрат предприятий водного хозяйства при решении задач по водоподготовке, водоочистке и перекач</w:t>
            </w:r>
            <w:r w:rsidRPr="00B43AF6">
              <w:rPr>
                <w:bCs w:val="0"/>
                <w:color w:val="333333"/>
              </w:rPr>
              <w:t>и</w:t>
            </w:r>
            <w:r w:rsidRPr="00B43AF6">
              <w:rPr>
                <w:bCs w:val="0"/>
                <w:color w:val="333333"/>
              </w:rPr>
              <w:t>ванию сточных вод.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72946" w14:textId="237054E9" w:rsidR="00A0396B" w:rsidRPr="00B43AF6" w:rsidRDefault="00B43AF6" w:rsidP="00A0396B">
            <w:pPr>
              <w:pStyle w:val="af3"/>
            </w:pPr>
            <w:r w:rsidRPr="00B43AF6">
              <w:rPr>
                <w:bCs w:val="0"/>
                <w:color w:val="333333"/>
              </w:rPr>
              <w:t>4.04</w:t>
            </w:r>
            <w:r w:rsidR="00F51B10" w:rsidRPr="00B43AF6">
              <w:rPr>
                <w:bCs w:val="0"/>
                <w:color w:val="333333"/>
              </w:rPr>
              <w:t>.202</w:t>
            </w:r>
            <w:r w:rsidRPr="00B43AF6">
              <w:rPr>
                <w:bCs w:val="0"/>
                <w:color w:val="333333"/>
              </w:rPr>
              <w:t>1</w:t>
            </w:r>
            <w:r>
              <w:rPr>
                <w:bCs w:val="0"/>
                <w:color w:val="333333"/>
              </w:rPr>
              <w:t xml:space="preserve"> г.</w:t>
            </w:r>
          </w:p>
        </w:tc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2FFB" w14:textId="6EE006C3" w:rsidR="00A0396B" w:rsidRPr="00B43AF6" w:rsidRDefault="00B43AF6" w:rsidP="00B43AF6">
            <w:pPr>
              <w:pStyle w:val="af3"/>
              <w:jc w:val="both"/>
            </w:pPr>
            <w:r w:rsidRPr="00B43AF6">
              <w:rPr>
                <w:bCs w:val="0"/>
                <w:color w:val="333333"/>
              </w:rPr>
              <w:t>Р</w:t>
            </w:r>
            <w:r w:rsidR="00F51B10" w:rsidRPr="00B43AF6">
              <w:rPr>
                <w:bCs w:val="0"/>
                <w:color w:val="333333"/>
              </w:rPr>
              <w:t>уководители предприятий ВКХ, главные инженеры и главные энергетики, технические директора и Все заинтересованные специал</w:t>
            </w:r>
            <w:r w:rsidR="00F51B10" w:rsidRPr="00B43AF6">
              <w:rPr>
                <w:bCs w:val="0"/>
                <w:color w:val="333333"/>
              </w:rPr>
              <w:t>и</w:t>
            </w:r>
            <w:r w:rsidR="00F51B10" w:rsidRPr="00B43AF6">
              <w:rPr>
                <w:bCs w:val="0"/>
                <w:color w:val="333333"/>
              </w:rPr>
              <w:t>сты предприятий ВКХ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89F2" w14:textId="5CB9E20D" w:rsidR="00A0396B" w:rsidRPr="00B43AF6" w:rsidRDefault="00F51B10" w:rsidP="00A0396B">
            <w:pPr>
              <w:pStyle w:val="af3"/>
            </w:pPr>
            <w:r w:rsidRPr="00B43AF6">
              <w:rPr>
                <w:bCs w:val="0"/>
                <w:color w:val="333333"/>
              </w:rPr>
              <w:t>60 подключений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0F9FC" w14:textId="77777777" w:rsidR="00A0396B" w:rsidRPr="00A0396B" w:rsidRDefault="00A0396B" w:rsidP="00A0396B">
            <w:pPr>
              <w:pStyle w:val="af3"/>
            </w:pPr>
          </w:p>
        </w:tc>
      </w:tr>
      <w:tr w:rsidR="00A0396B" w:rsidRPr="00A0396B" w14:paraId="38FE264B" w14:textId="77777777" w:rsidTr="00A0396B"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4D84" w14:textId="1B4C4410" w:rsidR="00A0396B" w:rsidRPr="00A0396B" w:rsidRDefault="00B978B9" w:rsidP="00A0396B">
            <w:pPr>
              <w:pStyle w:val="af3"/>
            </w:pPr>
            <w:r>
              <w:t>5-й Всероссийский во</w:t>
            </w:r>
            <w:r>
              <w:t>д</w:t>
            </w:r>
            <w:r>
              <w:t>ный конгресс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D814" w14:textId="77777777" w:rsidR="00A0396B" w:rsidRDefault="00B978B9" w:rsidP="00A0396B">
            <w:pPr>
              <w:pStyle w:val="af3"/>
            </w:pPr>
            <w:r>
              <w:t>28-30 июня</w:t>
            </w:r>
          </w:p>
          <w:p w14:paraId="7F149039" w14:textId="3BC9EE3B" w:rsidR="00B978B9" w:rsidRPr="00A0396B" w:rsidRDefault="00B978B9" w:rsidP="00A0396B">
            <w:pPr>
              <w:pStyle w:val="af3"/>
            </w:pPr>
            <w:r>
              <w:t>2021 г.</w:t>
            </w:r>
          </w:p>
        </w:tc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E1A7" w14:textId="4318D33F" w:rsidR="00A0396B" w:rsidRPr="00A0396B" w:rsidRDefault="00B978B9" w:rsidP="00A0396B">
            <w:pPr>
              <w:pStyle w:val="af3"/>
            </w:pPr>
            <w:r w:rsidRPr="00B43AF6">
              <w:rPr>
                <w:bCs w:val="0"/>
                <w:color w:val="333333"/>
              </w:rPr>
              <w:t>Руководители предприятий ВКХ, главные инженеры и главные энергетики, технические директора и Все заинтересованные специал</w:t>
            </w:r>
            <w:r w:rsidRPr="00B43AF6">
              <w:rPr>
                <w:bCs w:val="0"/>
                <w:color w:val="333333"/>
              </w:rPr>
              <w:t>и</w:t>
            </w:r>
            <w:r w:rsidRPr="00B43AF6">
              <w:rPr>
                <w:bCs w:val="0"/>
                <w:color w:val="333333"/>
              </w:rPr>
              <w:t>сты предприятий ВКХ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A2C1" w14:textId="2A6CFD0B" w:rsidR="00A0396B" w:rsidRPr="00A0396B" w:rsidRDefault="00B978B9" w:rsidP="00A0396B">
            <w:pPr>
              <w:pStyle w:val="af3"/>
            </w:pPr>
            <w:r>
              <w:t>900-1500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8CD9" w14:textId="77777777" w:rsidR="00A0396B" w:rsidRPr="00A0396B" w:rsidRDefault="00A0396B" w:rsidP="00A0396B">
            <w:pPr>
              <w:pStyle w:val="af3"/>
            </w:pPr>
          </w:p>
        </w:tc>
      </w:tr>
      <w:tr w:rsidR="00A0396B" w:rsidRPr="00A0396B" w14:paraId="11A538E7" w14:textId="77777777" w:rsidTr="00A0396B"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CD56" w14:textId="259F7370" w:rsidR="00A0396B" w:rsidRPr="00A0396B" w:rsidRDefault="00331B22" w:rsidP="00A0396B">
            <w:pPr>
              <w:pStyle w:val="af3"/>
            </w:pPr>
            <w:proofErr w:type="spellStart"/>
            <w:r>
              <w:t>Цифровизация</w:t>
            </w:r>
            <w:proofErr w:type="spellEnd"/>
            <w:r w:rsidR="006C6259">
              <w:t xml:space="preserve"> </w:t>
            </w:r>
            <w:r>
              <w:t>-</w:t>
            </w:r>
            <w:r w:rsidR="006C6259">
              <w:t xml:space="preserve"> </w:t>
            </w:r>
            <w:r>
              <w:t>основа для повышения инвест</w:t>
            </w:r>
            <w:r>
              <w:t>и</w:t>
            </w:r>
            <w:r>
              <w:t>ционной привлекател</w:t>
            </w:r>
            <w:r>
              <w:t>ь</w:t>
            </w:r>
            <w:r>
              <w:t>ности водной отрасли – секция конгресса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17A9" w14:textId="256F5514" w:rsidR="00A0396B" w:rsidRPr="00A0396B" w:rsidRDefault="005C3278" w:rsidP="00A0396B">
            <w:pPr>
              <w:pStyle w:val="af3"/>
            </w:pPr>
            <w:r>
              <w:t>28 июня</w:t>
            </w:r>
            <w:r w:rsidR="00331B22">
              <w:t xml:space="preserve"> 2021 г.</w:t>
            </w:r>
          </w:p>
        </w:tc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89CE" w14:textId="487F7E21" w:rsidR="00A0396B" w:rsidRPr="00A0396B" w:rsidRDefault="00331B22" w:rsidP="00A0396B">
            <w:pPr>
              <w:pStyle w:val="af3"/>
            </w:pPr>
            <w:r>
              <w:t>Специалисты автоматизации технологич</w:t>
            </w:r>
            <w:r>
              <w:t>е</w:t>
            </w:r>
            <w:r>
              <w:t>ских процессов в водной отрасли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94C1" w14:textId="5E168803" w:rsidR="00A0396B" w:rsidRPr="00A0396B" w:rsidRDefault="00331B22" w:rsidP="00A0396B">
            <w:pPr>
              <w:pStyle w:val="af3"/>
            </w:pPr>
            <w:r>
              <w:t>70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7FC2" w14:textId="77777777" w:rsidR="00A0396B" w:rsidRPr="00A0396B" w:rsidRDefault="00A0396B" w:rsidP="00A0396B">
            <w:pPr>
              <w:pStyle w:val="af3"/>
            </w:pPr>
          </w:p>
        </w:tc>
      </w:tr>
      <w:tr w:rsidR="00A0396B" w:rsidRPr="00A0396B" w14:paraId="694172B1" w14:textId="77777777" w:rsidTr="00A0396B"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4C07A" w14:textId="5907C0FF" w:rsidR="00A0396B" w:rsidRPr="00A0396B" w:rsidRDefault="001F4A07" w:rsidP="00A0396B">
            <w:pPr>
              <w:pStyle w:val="af3"/>
            </w:pPr>
            <w:r>
              <w:t>Проведение экзаменов НОК в дистанционном формате; Публичное о</w:t>
            </w:r>
            <w:r>
              <w:t>б</w:t>
            </w:r>
            <w:r>
              <w:t>суждение актуализир</w:t>
            </w:r>
            <w:r>
              <w:t>о</w:t>
            </w:r>
            <w:r>
              <w:t>ванного ПС «Специалист по эксплуатации насо</w:t>
            </w:r>
            <w:r>
              <w:t>с</w:t>
            </w:r>
            <w:r>
              <w:t>ных станций водопров</w:t>
            </w:r>
            <w:r>
              <w:t>о</w:t>
            </w:r>
            <w:r>
              <w:t>да</w:t>
            </w:r>
            <w:r w:rsidR="00BA6019">
              <w:t xml:space="preserve">» - </w:t>
            </w:r>
            <w:proofErr w:type="spellStart"/>
            <w:r w:rsidR="00BA6019">
              <w:t>вебинар</w:t>
            </w:r>
            <w:proofErr w:type="spellEnd"/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8B188" w14:textId="258788C5" w:rsidR="00A0396B" w:rsidRPr="00A0396B" w:rsidRDefault="00BA6019" w:rsidP="00A0396B">
            <w:pPr>
              <w:pStyle w:val="af3"/>
            </w:pPr>
            <w:r>
              <w:t>21.07.2021г.</w:t>
            </w:r>
          </w:p>
        </w:tc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F8481" w14:textId="5B96BCEA" w:rsidR="00A0396B" w:rsidRPr="00A0396B" w:rsidRDefault="00BA6019" w:rsidP="00A0396B">
            <w:pPr>
              <w:pStyle w:val="af3"/>
            </w:pPr>
            <w:r>
              <w:t xml:space="preserve">Специалисты водоканалов 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AF107" w14:textId="40DA448F" w:rsidR="00A0396B" w:rsidRPr="00A0396B" w:rsidRDefault="00BA6019" w:rsidP="00A0396B">
            <w:pPr>
              <w:pStyle w:val="af3"/>
            </w:pPr>
            <w:r>
              <w:t>41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D5ACE" w14:textId="77777777" w:rsidR="00A0396B" w:rsidRPr="00A0396B" w:rsidRDefault="00A0396B" w:rsidP="00A0396B">
            <w:pPr>
              <w:pStyle w:val="af3"/>
            </w:pPr>
          </w:p>
        </w:tc>
      </w:tr>
      <w:tr w:rsidR="00A0396B" w:rsidRPr="00A0396B" w14:paraId="188E505C" w14:textId="77777777" w:rsidTr="00A0396B"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DE26" w14:textId="77777777" w:rsidR="00A0396B" w:rsidRPr="00A0396B" w:rsidRDefault="00A0396B" w:rsidP="00A0396B">
            <w:pPr>
              <w:pStyle w:val="af3"/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C1638" w14:textId="77777777" w:rsidR="00A0396B" w:rsidRPr="00A0396B" w:rsidRDefault="00A0396B" w:rsidP="00A0396B">
            <w:pPr>
              <w:pStyle w:val="af3"/>
            </w:pPr>
          </w:p>
        </w:tc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D47F2" w14:textId="77777777" w:rsidR="00A0396B" w:rsidRPr="00A0396B" w:rsidRDefault="00A0396B" w:rsidP="00A0396B">
            <w:pPr>
              <w:pStyle w:val="af3"/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DF472" w14:textId="77777777" w:rsidR="00A0396B" w:rsidRPr="00A0396B" w:rsidRDefault="00A0396B" w:rsidP="00A0396B">
            <w:pPr>
              <w:pStyle w:val="af3"/>
            </w:pP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7719D" w14:textId="77777777" w:rsidR="00A0396B" w:rsidRPr="00A0396B" w:rsidRDefault="00A0396B" w:rsidP="00A0396B">
            <w:pPr>
              <w:pStyle w:val="af3"/>
            </w:pPr>
          </w:p>
        </w:tc>
      </w:tr>
    </w:tbl>
    <w:p w14:paraId="26AD8600" w14:textId="77777777" w:rsidR="00A0396B" w:rsidRPr="00A0396B" w:rsidRDefault="00A0396B" w:rsidP="00A0396B">
      <w:pPr>
        <w:pStyle w:val="af3"/>
      </w:pPr>
    </w:p>
    <w:p w14:paraId="69FA77A2" w14:textId="77777777" w:rsidR="00A0396B" w:rsidRPr="00A0396B" w:rsidRDefault="00A0396B" w:rsidP="00A0396B">
      <w:pPr>
        <w:pStyle w:val="af3"/>
      </w:pPr>
    </w:p>
    <w:p w14:paraId="48CC78C3" w14:textId="77777777" w:rsidR="00A0396B" w:rsidRPr="00A0396B" w:rsidRDefault="00A0396B" w:rsidP="00A0396B">
      <w:pPr>
        <w:pStyle w:val="af3"/>
      </w:pPr>
    </w:p>
    <w:p w14:paraId="6741B4CB" w14:textId="77777777" w:rsidR="00BD0791" w:rsidRPr="00A0396B" w:rsidRDefault="00BD0791" w:rsidP="00A0396B">
      <w:pPr>
        <w:pStyle w:val="af3"/>
      </w:pPr>
    </w:p>
    <w:p w14:paraId="5EC1B56C" w14:textId="77777777" w:rsidR="00BD0791" w:rsidRDefault="00B722D3" w:rsidP="00800E22">
      <w:pPr>
        <w:pageBreakBefore/>
        <w:tabs>
          <w:tab w:val="left" w:pos="993"/>
        </w:tabs>
        <w:ind w:left="9356"/>
        <w:outlineLvl w:val="0"/>
        <w:rPr>
          <w:rFonts w:eastAsia="Calibri"/>
          <w:bCs w:val="0"/>
          <w:lang w:eastAsia="en-US"/>
        </w:rPr>
      </w:pPr>
      <w:bookmarkStart w:id="29" w:name="_Toc515313701"/>
      <w:r>
        <w:rPr>
          <w:rFonts w:eastAsia="Calibri"/>
          <w:bCs w:val="0"/>
          <w:lang w:eastAsia="en-US"/>
        </w:rPr>
        <w:t>Приложение 3</w:t>
      </w:r>
      <w:bookmarkEnd w:id="29"/>
    </w:p>
    <w:p w14:paraId="4859DCBB" w14:textId="25F321C1" w:rsidR="00BD0791" w:rsidRDefault="00FA65B2" w:rsidP="00800E22">
      <w:pPr>
        <w:tabs>
          <w:tab w:val="center" w:pos="6447"/>
        </w:tabs>
        <w:suppressAutoHyphens/>
        <w:autoSpaceDE w:val="0"/>
        <w:autoSpaceDN w:val="0"/>
        <w:adjustRightInd w:val="0"/>
        <w:ind w:left="9356"/>
        <w:rPr>
          <w:b/>
          <w:color w:val="000000"/>
          <w:sz w:val="28"/>
          <w:szCs w:val="28"/>
          <w:lang w:eastAsia="en-US"/>
        </w:rPr>
      </w:pPr>
      <w:r>
        <w:rPr>
          <w:rFonts w:eastAsia="Calibri"/>
          <w:bCs w:val="0"/>
          <w:lang w:eastAsia="en-US"/>
        </w:rPr>
        <w:t xml:space="preserve">к пояснительной записке </w:t>
      </w:r>
      <w:r w:rsidRPr="006B5BA8">
        <w:t xml:space="preserve">к проекту </w:t>
      </w:r>
      <w:r>
        <w:t xml:space="preserve">актуализированного </w:t>
      </w:r>
      <w:r w:rsidRPr="006B5BA8">
        <w:t>профессионального стандарта</w:t>
      </w:r>
      <w:r>
        <w:rPr>
          <w:rFonts w:eastAsia="Calibri"/>
          <w:bCs w:val="0"/>
          <w:lang w:eastAsia="en-US"/>
        </w:rPr>
        <w:t xml:space="preserve"> </w:t>
      </w:r>
      <w:r w:rsidR="00B722D3">
        <w:rPr>
          <w:bCs w:val="0"/>
          <w:color w:val="000000"/>
          <w:lang w:eastAsia="en-US"/>
        </w:rPr>
        <w:t>«</w:t>
      </w:r>
      <w:r w:rsidR="00AB3C4B" w:rsidRPr="00136391">
        <w:rPr>
          <w:bCs w:val="0"/>
          <w:color w:val="000000"/>
        </w:rPr>
        <w:t>Специалист по эксплуатации насосных станций водопров</w:t>
      </w:r>
      <w:r w:rsidR="00AB3C4B">
        <w:rPr>
          <w:bCs w:val="0"/>
          <w:color w:val="000000"/>
        </w:rPr>
        <w:t>о</w:t>
      </w:r>
      <w:r w:rsidR="00AB3C4B" w:rsidRPr="00136391">
        <w:rPr>
          <w:bCs w:val="0"/>
          <w:color w:val="000000"/>
        </w:rPr>
        <w:t>да</w:t>
      </w:r>
      <w:r w:rsidR="00B722D3">
        <w:rPr>
          <w:bCs w:val="0"/>
          <w:color w:val="000000"/>
          <w:lang w:eastAsia="en-US"/>
        </w:rPr>
        <w:t>»</w:t>
      </w:r>
    </w:p>
    <w:p w14:paraId="3A75CC5F" w14:textId="77777777" w:rsidR="00BD0791" w:rsidRDefault="00BD0791">
      <w:pPr>
        <w:tabs>
          <w:tab w:val="center" w:pos="6447"/>
        </w:tabs>
        <w:autoSpaceDE w:val="0"/>
        <w:autoSpaceDN w:val="0"/>
        <w:adjustRightInd w:val="0"/>
        <w:ind w:firstLine="846"/>
        <w:jc w:val="center"/>
        <w:rPr>
          <w:b/>
          <w:color w:val="000000"/>
          <w:lang w:eastAsia="en-US"/>
        </w:rPr>
      </w:pPr>
    </w:p>
    <w:p w14:paraId="542E3B91" w14:textId="66813C5A" w:rsidR="00930A3D" w:rsidRDefault="00A0396B" w:rsidP="00086263">
      <w:pPr>
        <w:pStyle w:val="af1"/>
      </w:pPr>
      <w:r w:rsidRPr="00A0396B">
        <w:t xml:space="preserve">Сводные данные о поступивших замечаниях и предложениях к проекту </w:t>
      </w:r>
      <w:r w:rsidR="00FA65B2">
        <w:t xml:space="preserve">актуализированного профессионального </w:t>
      </w:r>
      <w:r w:rsidRPr="00A0396B">
        <w:t>стандарта</w:t>
      </w:r>
      <w:r>
        <w:t xml:space="preserve"> </w:t>
      </w:r>
      <w:r w:rsidRPr="00930A3D">
        <w:t>«</w:t>
      </w:r>
      <w:r w:rsidR="00AB3C4B" w:rsidRPr="00136391">
        <w:rPr>
          <w:bCs w:val="0"/>
          <w:color w:val="000000"/>
        </w:rPr>
        <w:t>Специалист по эксплуатации насосных станций водопров</w:t>
      </w:r>
      <w:r w:rsidR="00AB3C4B">
        <w:rPr>
          <w:bCs w:val="0"/>
          <w:color w:val="000000"/>
        </w:rPr>
        <w:t>о</w:t>
      </w:r>
      <w:r w:rsidR="00AB3C4B" w:rsidRPr="00136391">
        <w:rPr>
          <w:bCs w:val="0"/>
          <w:color w:val="000000"/>
        </w:rPr>
        <w:t>да</w:t>
      </w:r>
      <w:r w:rsidRPr="00930A3D">
        <w:t>»</w:t>
      </w:r>
    </w:p>
    <w:p w14:paraId="0CB00877" w14:textId="77777777" w:rsidR="00930A3D" w:rsidRDefault="00930A3D" w:rsidP="00930A3D">
      <w:pPr>
        <w:pStyle w:val="af3"/>
        <w:rPr>
          <w:lang w:eastAsia="en-US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2517"/>
        <w:gridCol w:w="2820"/>
        <w:gridCol w:w="5036"/>
        <w:gridCol w:w="3803"/>
      </w:tblGrid>
      <w:tr w:rsidR="00930A3D" w:rsidRPr="00EB4F53" w14:paraId="2ACC2A55" w14:textId="77777777" w:rsidTr="005C415C">
        <w:trPr>
          <w:trHeight w:val="20"/>
          <w:tblHeader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16817" w14:textId="77777777" w:rsidR="00930A3D" w:rsidRPr="00EB4F53" w:rsidRDefault="00930A3D" w:rsidP="00930A3D">
            <w:pPr>
              <w:pStyle w:val="af3"/>
            </w:pPr>
            <w:r w:rsidRPr="00EB4F53">
              <w:t>№ п/п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3104C" w14:textId="77777777" w:rsidR="00930A3D" w:rsidRPr="00EB4F53" w:rsidRDefault="00930A3D" w:rsidP="00930A3D">
            <w:pPr>
              <w:pStyle w:val="af3"/>
            </w:pPr>
            <w:r w:rsidRPr="00EB4F53">
              <w:t>ФИО</w:t>
            </w:r>
            <w:r>
              <w:t xml:space="preserve"> </w:t>
            </w:r>
            <w:r w:rsidRPr="00EB4F53">
              <w:t>эксперта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51A91" w14:textId="77777777" w:rsidR="00930A3D" w:rsidRPr="00EB4F53" w:rsidRDefault="00930A3D" w:rsidP="00930A3D">
            <w:pPr>
              <w:pStyle w:val="af3"/>
            </w:pPr>
            <w:r w:rsidRPr="00EB4F53">
              <w:t>Организация, должность</w:t>
            </w: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8CFD2" w14:textId="77777777" w:rsidR="00930A3D" w:rsidRPr="00EB4F53" w:rsidRDefault="00930A3D" w:rsidP="00930A3D">
            <w:pPr>
              <w:pStyle w:val="af3"/>
            </w:pPr>
            <w:r w:rsidRPr="00EB4F53">
              <w:t>Замечание, предложение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96608" w14:textId="77777777" w:rsidR="00930A3D" w:rsidRPr="00EB4F53" w:rsidRDefault="00930A3D" w:rsidP="00D928BD">
            <w:pPr>
              <w:pStyle w:val="af3"/>
            </w:pPr>
            <w:r w:rsidRPr="00EB4F53">
              <w:t>Принято, отклонено,</w:t>
            </w:r>
            <w:r>
              <w:t xml:space="preserve"> </w:t>
            </w:r>
            <w:r w:rsidRPr="00EB4F53">
              <w:t>частично принято (с обоснованием)</w:t>
            </w:r>
          </w:p>
        </w:tc>
      </w:tr>
      <w:tr w:rsidR="00A0396B" w:rsidRPr="00A0396B" w14:paraId="688E78F7" w14:textId="77777777" w:rsidTr="005C415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0C83B" w14:textId="77777777" w:rsidR="00A0396B" w:rsidRPr="00A0396B" w:rsidRDefault="00A0396B" w:rsidP="00A0396B">
            <w:pPr>
              <w:pStyle w:val="afe"/>
              <w:rPr>
                <w:rStyle w:val="af2"/>
                <w:color w:val="auto"/>
                <w:u w:val="none"/>
              </w:rPr>
            </w:pPr>
            <w:r w:rsidRPr="00A0396B">
              <w:rPr>
                <w:rStyle w:val="af2"/>
                <w:color w:val="auto"/>
                <w:u w:val="none"/>
              </w:rPr>
              <w:t>Замечания и предложения к проекту профессионального стандарта</w:t>
            </w:r>
          </w:p>
        </w:tc>
      </w:tr>
      <w:tr w:rsidR="005C415C" w:rsidRPr="00DA4D4B" w14:paraId="041EE2A5" w14:textId="77777777" w:rsidTr="005C415C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75789" w14:textId="77777777" w:rsidR="00BA3730" w:rsidRPr="00EB4F53" w:rsidRDefault="00BA3730" w:rsidP="00262F28">
            <w:pPr>
              <w:pStyle w:val="af3"/>
            </w:pPr>
            <w:r>
              <w:t>1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DAD1" w14:textId="143887FE" w:rsidR="00BA3730" w:rsidRDefault="006D4DBF" w:rsidP="00262F28">
            <w:r>
              <w:t>Твардовская Н.В.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858AB" w14:textId="59D03679" w:rsidR="00BA3730" w:rsidRDefault="006D4DBF" w:rsidP="00262F28">
            <w:r>
              <w:rPr>
                <w:bCs w:val="0"/>
                <w:color w:val="000000"/>
                <w:sz w:val="23"/>
                <w:szCs w:val="23"/>
              </w:rPr>
              <w:t xml:space="preserve">ФГБОУ ВО ПГУПС </w:t>
            </w:r>
            <w:r>
              <w:rPr>
                <w:bCs w:val="0"/>
              </w:rPr>
              <w:t>Санкт-Петербург</w:t>
            </w: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E82AC" w14:textId="025B691C" w:rsidR="00BA3730" w:rsidRPr="00F24705" w:rsidRDefault="00F24705" w:rsidP="00F24705">
            <w:pPr>
              <w:jc w:val="both"/>
              <w:rPr>
                <w:bCs w:val="0"/>
              </w:rPr>
            </w:pPr>
            <w:r w:rsidRPr="00F24705">
              <w:rPr>
                <w:color w:val="000000"/>
                <w:shd w:val="clear" w:color="auto" w:fill="FFFFFF"/>
              </w:rPr>
              <w:t>Возможен ли выход в свет единого професс</w:t>
            </w:r>
            <w:r w:rsidRPr="00F24705">
              <w:rPr>
                <w:color w:val="000000"/>
                <w:shd w:val="clear" w:color="auto" w:fill="FFFFFF"/>
              </w:rPr>
              <w:t>и</w:t>
            </w:r>
            <w:r w:rsidRPr="00F24705">
              <w:rPr>
                <w:color w:val="000000"/>
                <w:shd w:val="clear" w:color="auto" w:fill="FFFFFF"/>
              </w:rPr>
              <w:t>онального стандарта по эксплуатации систем водоснабжения и водоотведения, который б</w:t>
            </w:r>
            <w:r w:rsidRPr="00F24705">
              <w:rPr>
                <w:color w:val="000000"/>
                <w:shd w:val="clear" w:color="auto" w:fill="FFFFFF"/>
              </w:rPr>
              <w:t>ы</w:t>
            </w:r>
            <w:r w:rsidRPr="00F24705">
              <w:rPr>
                <w:color w:val="000000"/>
                <w:shd w:val="clear" w:color="auto" w:fill="FFFFFF"/>
              </w:rPr>
              <w:t>ло бы легче использовать для обоснования о</w:t>
            </w:r>
            <w:r w:rsidRPr="00F24705">
              <w:rPr>
                <w:color w:val="000000"/>
                <w:shd w:val="clear" w:color="auto" w:fill="FFFFFF"/>
              </w:rPr>
              <w:t>б</w:t>
            </w:r>
            <w:r w:rsidRPr="00F24705">
              <w:rPr>
                <w:color w:val="000000"/>
                <w:shd w:val="clear" w:color="auto" w:fill="FFFFFF"/>
              </w:rPr>
              <w:t>разов</w:t>
            </w:r>
            <w:r w:rsidRPr="00F24705">
              <w:rPr>
                <w:color w:val="000000"/>
                <w:shd w:val="clear" w:color="auto" w:fill="FFFFFF"/>
              </w:rPr>
              <w:t>а</w:t>
            </w:r>
            <w:r w:rsidRPr="00F24705">
              <w:rPr>
                <w:color w:val="000000"/>
                <w:shd w:val="clear" w:color="auto" w:fill="FFFFFF"/>
              </w:rPr>
              <w:t>тельной деятельности разных уровней: специального профе</w:t>
            </w:r>
            <w:r w:rsidRPr="00F24705">
              <w:rPr>
                <w:color w:val="000000"/>
                <w:shd w:val="clear" w:color="auto" w:fill="FFFFFF"/>
              </w:rPr>
              <w:t>с</w:t>
            </w:r>
            <w:r w:rsidRPr="00F24705">
              <w:rPr>
                <w:color w:val="000000"/>
                <w:shd w:val="clear" w:color="auto" w:fill="FFFFFF"/>
              </w:rPr>
              <w:t>сионального образования и высшего образования (</w:t>
            </w:r>
            <w:proofErr w:type="spellStart"/>
            <w:r w:rsidRPr="00F24705">
              <w:rPr>
                <w:color w:val="000000"/>
                <w:shd w:val="clear" w:color="auto" w:fill="FFFFFF"/>
              </w:rPr>
              <w:t>бакалавриат</w:t>
            </w:r>
            <w:proofErr w:type="spellEnd"/>
            <w:r w:rsidRPr="00F24705">
              <w:rPr>
                <w:color w:val="000000"/>
                <w:shd w:val="clear" w:color="auto" w:fill="FFFFFF"/>
              </w:rPr>
              <w:t>, маг</w:t>
            </w:r>
            <w:r w:rsidRPr="00F24705">
              <w:rPr>
                <w:color w:val="000000"/>
                <w:shd w:val="clear" w:color="auto" w:fill="FFFFFF"/>
              </w:rPr>
              <w:t>и</w:t>
            </w:r>
            <w:r w:rsidRPr="00F24705">
              <w:rPr>
                <w:color w:val="000000"/>
                <w:shd w:val="clear" w:color="auto" w:fill="FFFFFF"/>
              </w:rPr>
              <w:t>стратура)?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7BF34" w14:textId="5A3A0595" w:rsidR="00BA3730" w:rsidRPr="00DA4D4B" w:rsidRDefault="003A4156" w:rsidP="00262F28">
            <w:pPr>
              <w:pStyle w:val="af3"/>
              <w:rPr>
                <w:rStyle w:val="af2"/>
                <w:color w:val="auto"/>
                <w:u w:val="none"/>
              </w:rPr>
            </w:pPr>
            <w:r>
              <w:rPr>
                <w:rStyle w:val="af2"/>
                <w:color w:val="auto"/>
                <w:u w:val="none"/>
              </w:rPr>
              <w:t>Н</w:t>
            </w:r>
            <w:r w:rsidR="00F24705">
              <w:rPr>
                <w:rStyle w:val="af2"/>
                <w:color w:val="auto"/>
                <w:u w:val="none"/>
              </w:rPr>
              <w:t>е принято</w:t>
            </w:r>
            <w:r w:rsidR="00BA3730" w:rsidRPr="00DA4D4B">
              <w:rPr>
                <w:rStyle w:val="af2"/>
                <w:color w:val="auto"/>
                <w:u w:val="none"/>
              </w:rPr>
              <w:t xml:space="preserve"> </w:t>
            </w:r>
          </w:p>
        </w:tc>
      </w:tr>
      <w:tr w:rsidR="005C415C" w:rsidRPr="00DA4D4B" w14:paraId="649463A0" w14:textId="77777777" w:rsidTr="005C415C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982A0" w14:textId="77777777" w:rsidR="00BA3730" w:rsidRPr="00EB4F53" w:rsidRDefault="00BA3730" w:rsidP="00262F28">
            <w:pPr>
              <w:pStyle w:val="af3"/>
            </w:pPr>
            <w:r>
              <w:t>2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E77D" w14:textId="777A7DB9" w:rsidR="00EF6AB6" w:rsidRPr="00EF6AB6" w:rsidRDefault="00EF6AB6" w:rsidP="00EF6AB6">
            <w:pPr>
              <w:shd w:val="clear" w:color="auto" w:fill="FFFFFF"/>
            </w:pPr>
            <w:proofErr w:type="spellStart"/>
            <w:r w:rsidRPr="00EF6AB6">
              <w:rPr>
                <w:color w:val="0070C0"/>
              </w:rPr>
              <w:t>Продоус</w:t>
            </w:r>
            <w:proofErr w:type="spellEnd"/>
            <w:r w:rsidRPr="00EF6AB6">
              <w:rPr>
                <w:color w:val="0070C0"/>
              </w:rPr>
              <w:t xml:space="preserve"> О.А. </w:t>
            </w:r>
          </w:p>
          <w:p w14:paraId="2C44F951" w14:textId="0D3B0462" w:rsidR="00BA3730" w:rsidRDefault="00BA3730" w:rsidP="00262F28"/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7406" w14:textId="05516234" w:rsidR="00BA3730" w:rsidRDefault="00EF6AB6" w:rsidP="00262F28">
            <w:r w:rsidRPr="00601D28">
              <w:rPr>
                <w:sz w:val="25"/>
                <w:szCs w:val="25"/>
              </w:rPr>
              <w:t xml:space="preserve">- </w:t>
            </w:r>
            <w:proofErr w:type="spellStart"/>
            <w:r w:rsidRPr="00601D28">
              <w:rPr>
                <w:sz w:val="25"/>
                <w:szCs w:val="25"/>
              </w:rPr>
              <w:t>докт</w:t>
            </w:r>
            <w:proofErr w:type="spellEnd"/>
            <w:r w:rsidRPr="00601D28">
              <w:rPr>
                <w:sz w:val="25"/>
                <w:szCs w:val="25"/>
              </w:rPr>
              <w:t xml:space="preserve">. </w:t>
            </w:r>
            <w:proofErr w:type="spellStart"/>
            <w:r w:rsidRPr="00601D28">
              <w:rPr>
                <w:sz w:val="25"/>
                <w:szCs w:val="25"/>
              </w:rPr>
              <w:t>техн</w:t>
            </w:r>
            <w:proofErr w:type="spellEnd"/>
            <w:r w:rsidRPr="00601D28">
              <w:rPr>
                <w:sz w:val="25"/>
                <w:szCs w:val="25"/>
              </w:rPr>
              <w:t>. наук, пр</w:t>
            </w:r>
            <w:r w:rsidRPr="00601D28">
              <w:rPr>
                <w:sz w:val="25"/>
                <w:szCs w:val="25"/>
              </w:rPr>
              <w:t>о</w:t>
            </w:r>
            <w:r w:rsidRPr="00601D28">
              <w:rPr>
                <w:sz w:val="25"/>
                <w:szCs w:val="25"/>
              </w:rPr>
              <w:t xml:space="preserve">фессор, генеральный директор </w:t>
            </w:r>
            <w:r>
              <w:rPr>
                <w:sz w:val="25"/>
                <w:szCs w:val="25"/>
              </w:rPr>
              <w:t xml:space="preserve">                          </w:t>
            </w:r>
            <w:r w:rsidRPr="00601D28">
              <w:rPr>
                <w:sz w:val="25"/>
                <w:szCs w:val="25"/>
              </w:rPr>
              <w:t>ООО «ИНКО-эксперт», г. Санкт-Петербург;</w:t>
            </w: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8F957" w14:textId="77777777" w:rsidR="00BA3730" w:rsidRPr="00EB4F53" w:rsidRDefault="00BA3730" w:rsidP="00262F28">
            <w:pPr>
              <w:pStyle w:val="af3"/>
            </w:pPr>
            <w:r>
              <w:t>Точно показать ОТФ 7 уровня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230BB" w14:textId="77777777" w:rsidR="00BA3730" w:rsidRPr="00DA4D4B" w:rsidRDefault="00BA3730" w:rsidP="00262F28">
            <w:pPr>
              <w:pStyle w:val="af3"/>
              <w:rPr>
                <w:rStyle w:val="af2"/>
                <w:color w:val="auto"/>
                <w:u w:val="none"/>
              </w:rPr>
            </w:pPr>
            <w:r w:rsidRPr="00DA4D4B">
              <w:rPr>
                <w:rStyle w:val="af2"/>
                <w:color w:val="auto"/>
                <w:u w:val="none"/>
              </w:rPr>
              <w:t>Принято</w:t>
            </w:r>
          </w:p>
        </w:tc>
      </w:tr>
      <w:tr w:rsidR="005C415C" w:rsidRPr="00DA4D4B" w14:paraId="2167D673" w14:textId="77777777" w:rsidTr="005C415C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E70BD" w14:textId="279ABAF8" w:rsidR="00AD6E7C" w:rsidRDefault="00AD6E7C" w:rsidP="00262F28">
            <w:pPr>
              <w:pStyle w:val="af3"/>
            </w:pPr>
            <w:r>
              <w:t>3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CCEA" w14:textId="7603879E" w:rsidR="00AD6E7C" w:rsidRDefault="00AD6E7C" w:rsidP="00262F28">
            <w:r>
              <w:t>Дронов А.А.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0713" w14:textId="225068A1" w:rsidR="00AD6E7C" w:rsidRDefault="00AD6E7C" w:rsidP="00262F28">
            <w:r>
              <w:t>ООО «</w:t>
            </w:r>
            <w:proofErr w:type="spellStart"/>
            <w:r>
              <w:t>Агенство</w:t>
            </w:r>
            <w:proofErr w:type="spellEnd"/>
            <w:r>
              <w:t xml:space="preserve"> </w:t>
            </w:r>
            <w:proofErr w:type="spellStart"/>
            <w:r>
              <w:t>эне</w:t>
            </w:r>
            <w:r>
              <w:t>р</w:t>
            </w:r>
            <w:r>
              <w:t>гоэффективности</w:t>
            </w:r>
            <w:proofErr w:type="spellEnd"/>
            <w:r>
              <w:t xml:space="preserve"> и р</w:t>
            </w:r>
            <w:r>
              <w:t>е</w:t>
            </w:r>
            <w:r>
              <w:t>сурсосбережения</w:t>
            </w:r>
            <w:r w:rsidR="00F20F64">
              <w:t xml:space="preserve">, </w:t>
            </w:r>
            <w:proofErr w:type="spellStart"/>
            <w:r w:rsidR="00F20F64">
              <w:t>зам.ген.директора</w:t>
            </w:r>
            <w:proofErr w:type="spellEnd"/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5241E" w14:textId="18679FE7" w:rsidR="00AD6E7C" w:rsidRDefault="00F20F64" w:rsidP="00262F28">
            <w:pPr>
              <w:pStyle w:val="af3"/>
            </w:pPr>
            <w:r>
              <w:t>Убедить в необходимости ОТФ 7 уровня для специалистов по автоматизации процессов</w:t>
            </w:r>
            <w:r w:rsidR="008458E3">
              <w:t>, снизить до 4 уровня с 5-го специалистам по обслуживанию не автоматизированного об</w:t>
            </w:r>
            <w:r w:rsidR="008458E3">
              <w:t>о</w:t>
            </w:r>
            <w:r w:rsidR="008458E3">
              <w:t>рудования станции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75FEE" w14:textId="59998D2E" w:rsidR="00AD6E7C" w:rsidRPr="00DA4D4B" w:rsidRDefault="00F20F64" w:rsidP="00262F28">
            <w:pPr>
              <w:pStyle w:val="af3"/>
              <w:rPr>
                <w:rStyle w:val="af2"/>
                <w:color w:val="auto"/>
                <w:u w:val="none"/>
              </w:rPr>
            </w:pPr>
            <w:r>
              <w:rPr>
                <w:rStyle w:val="af2"/>
                <w:color w:val="auto"/>
                <w:u w:val="none"/>
              </w:rPr>
              <w:t>Принято</w:t>
            </w:r>
          </w:p>
        </w:tc>
      </w:tr>
      <w:tr w:rsidR="005C415C" w:rsidRPr="00DA4D4B" w14:paraId="21789B84" w14:textId="77777777" w:rsidTr="005C415C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EEE55" w14:textId="49DA1D02" w:rsidR="00BA3730" w:rsidRPr="00EB4F53" w:rsidRDefault="00F20F64" w:rsidP="00262F28">
            <w:pPr>
              <w:pStyle w:val="af3"/>
            </w:pPr>
            <w:r>
              <w:t>4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FA5C" w14:textId="77777777" w:rsidR="00BA3730" w:rsidRDefault="00BA3730" w:rsidP="00262F28">
            <w:proofErr w:type="spellStart"/>
            <w:r>
              <w:t>Ермольчев</w:t>
            </w:r>
            <w:proofErr w:type="spellEnd"/>
            <w:r>
              <w:t xml:space="preserve"> А.М.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8034" w14:textId="77777777" w:rsidR="00BA3730" w:rsidRDefault="00BA3730" w:rsidP="00262F28">
            <w:r>
              <w:t>АО Нижегородский В</w:t>
            </w:r>
            <w:r>
              <w:t>о</w:t>
            </w:r>
            <w:r>
              <w:t>доканал, главный инж</w:t>
            </w:r>
            <w:r>
              <w:t>е</w:t>
            </w:r>
            <w:r>
              <w:t>нер</w:t>
            </w: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10A22" w14:textId="77777777" w:rsidR="00BA3730" w:rsidRPr="00EB4F53" w:rsidRDefault="00BA3730" w:rsidP="00262F28">
            <w:pPr>
              <w:pStyle w:val="af3"/>
            </w:pPr>
            <w:r>
              <w:t>Объяснить требования к уровню образования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E7984" w14:textId="77777777" w:rsidR="00BA3730" w:rsidRPr="00DA4D4B" w:rsidRDefault="00BA3730" w:rsidP="00262F28">
            <w:pPr>
              <w:pStyle w:val="af3"/>
              <w:rPr>
                <w:rStyle w:val="af2"/>
                <w:color w:val="auto"/>
                <w:u w:val="none"/>
              </w:rPr>
            </w:pPr>
            <w:r w:rsidRPr="00DA4D4B">
              <w:rPr>
                <w:rStyle w:val="af2"/>
                <w:color w:val="auto"/>
                <w:u w:val="none"/>
              </w:rPr>
              <w:t>Принято</w:t>
            </w:r>
          </w:p>
        </w:tc>
      </w:tr>
      <w:tr w:rsidR="005C415C" w:rsidRPr="00DA4D4B" w14:paraId="50B0FBCD" w14:textId="77777777" w:rsidTr="005C415C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2D346" w14:textId="0A6211E7" w:rsidR="00BA3730" w:rsidRPr="00EB4F53" w:rsidRDefault="00F20F64" w:rsidP="00262F28">
            <w:pPr>
              <w:pStyle w:val="af3"/>
            </w:pPr>
            <w:r>
              <w:t>5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FE05F" w14:textId="0C3A7FFC" w:rsidR="00BA3730" w:rsidRDefault="00C811D1" w:rsidP="00262F28">
            <w:proofErr w:type="spellStart"/>
            <w:r>
              <w:t>Легкова</w:t>
            </w:r>
            <w:proofErr w:type="spellEnd"/>
            <w:r>
              <w:t xml:space="preserve"> Е.В.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8257" w14:textId="708F178E" w:rsidR="00BA3730" w:rsidRPr="00BB51D8" w:rsidRDefault="00C811D1" w:rsidP="00262F28">
            <w:pPr>
              <w:rPr>
                <w:rFonts w:ascii="Times" w:hAnsi="Times"/>
                <w:bCs w:val="0"/>
                <w:sz w:val="20"/>
                <w:szCs w:val="20"/>
              </w:rPr>
            </w:pPr>
            <w:r w:rsidRPr="00C811D1">
              <w:rPr>
                <w:rFonts w:ascii="YS Text" w:hAnsi="YS Text"/>
                <w:bCs w:val="0"/>
                <w:color w:val="000000"/>
                <w:sz w:val="23"/>
                <w:szCs w:val="23"/>
                <w:shd w:val="clear" w:color="auto" w:fill="FFFFFF"/>
              </w:rPr>
              <w:t>МУП "Некрасовский в</w:t>
            </w:r>
            <w:r w:rsidRPr="00C811D1">
              <w:rPr>
                <w:rFonts w:ascii="YS Text" w:hAnsi="YS Text"/>
                <w:bCs w:val="0"/>
                <w:color w:val="000000"/>
                <w:sz w:val="23"/>
                <w:szCs w:val="23"/>
                <w:shd w:val="clear" w:color="auto" w:fill="FFFFFF"/>
              </w:rPr>
              <w:t>о</w:t>
            </w:r>
            <w:r w:rsidRPr="00C811D1">
              <w:rPr>
                <w:rFonts w:ascii="YS Text" w:hAnsi="YS Text"/>
                <w:bCs w:val="0"/>
                <w:color w:val="000000"/>
                <w:sz w:val="23"/>
                <w:szCs w:val="23"/>
                <w:shd w:val="clear" w:color="auto" w:fill="FFFFFF"/>
              </w:rPr>
              <w:t>доканал"</w:t>
            </w:r>
            <w:r w:rsidR="00BB51D8">
              <w:rPr>
                <w:rFonts w:ascii="Times" w:hAnsi="Times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t>Нач.отдела</w:t>
            </w:r>
            <w:proofErr w:type="spellEnd"/>
            <w:r>
              <w:t xml:space="preserve"> ка</w:t>
            </w:r>
            <w:r>
              <w:t>д</w:t>
            </w:r>
            <w:r>
              <w:t>ров</w:t>
            </w: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817AC" w14:textId="77777777" w:rsidR="00BA3730" w:rsidRPr="00EB4F53" w:rsidRDefault="00BA3730" w:rsidP="00262F28">
            <w:pPr>
              <w:pStyle w:val="af3"/>
            </w:pPr>
            <w:r>
              <w:t>Уточнить требования к опыту работы по 5 уровню квалификации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11A0B" w14:textId="77777777" w:rsidR="00BA3730" w:rsidRPr="00DA4D4B" w:rsidRDefault="00BA3730" w:rsidP="00262F28">
            <w:pPr>
              <w:pStyle w:val="af3"/>
              <w:rPr>
                <w:rStyle w:val="af2"/>
                <w:color w:val="auto"/>
                <w:u w:val="none"/>
              </w:rPr>
            </w:pPr>
            <w:r w:rsidRPr="00DA4D4B">
              <w:rPr>
                <w:rStyle w:val="af2"/>
                <w:color w:val="auto"/>
                <w:u w:val="none"/>
              </w:rPr>
              <w:t>Принято</w:t>
            </w:r>
          </w:p>
        </w:tc>
      </w:tr>
      <w:tr w:rsidR="005C415C" w:rsidRPr="00DA4D4B" w14:paraId="6F8E5AAF" w14:textId="77777777" w:rsidTr="005C415C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8BF37" w14:textId="3CD08685" w:rsidR="00BA3730" w:rsidRPr="00EB4F53" w:rsidRDefault="00F20F64" w:rsidP="00262F28">
            <w:pPr>
              <w:pStyle w:val="af3"/>
            </w:pPr>
            <w:r>
              <w:t>6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6F5B" w14:textId="77777777" w:rsidR="00BA3730" w:rsidRDefault="00BA3730" w:rsidP="00262F28">
            <w:proofErr w:type="spellStart"/>
            <w:r>
              <w:t>Багаев</w:t>
            </w:r>
            <w:proofErr w:type="spellEnd"/>
            <w:r>
              <w:t xml:space="preserve"> Ю.Г.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CFC0" w14:textId="77777777" w:rsidR="00BA3730" w:rsidRDefault="00BA3730" w:rsidP="00262F28">
            <w:r>
              <w:t xml:space="preserve">МУП Водоканал </w:t>
            </w:r>
            <w:proofErr w:type="spellStart"/>
            <w:r>
              <w:t>г.Новосибирск</w:t>
            </w:r>
            <w:proofErr w:type="spellEnd"/>
            <w:r>
              <w:t>, главный инженер</w:t>
            </w: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6BC7C" w14:textId="77777777" w:rsidR="00BA3730" w:rsidRPr="00EB4F53" w:rsidRDefault="00BA3730" w:rsidP="00262F28">
            <w:pPr>
              <w:pStyle w:val="af3"/>
            </w:pPr>
            <w:r>
              <w:t>Требования к электротехническим работам прописаны не корректно. Следует уточнить группы допуска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9C2AD" w14:textId="77777777" w:rsidR="00BA3730" w:rsidRPr="00DA4D4B" w:rsidRDefault="00BA3730" w:rsidP="00262F28">
            <w:pPr>
              <w:pStyle w:val="af3"/>
              <w:rPr>
                <w:rStyle w:val="af2"/>
                <w:color w:val="auto"/>
                <w:u w:val="none"/>
              </w:rPr>
            </w:pPr>
            <w:r w:rsidRPr="00DA4D4B">
              <w:rPr>
                <w:rStyle w:val="af2"/>
                <w:color w:val="auto"/>
                <w:u w:val="none"/>
              </w:rPr>
              <w:t>Принято</w:t>
            </w:r>
          </w:p>
        </w:tc>
      </w:tr>
      <w:tr w:rsidR="005C415C" w:rsidRPr="00DA4D4B" w14:paraId="5C77A666" w14:textId="77777777" w:rsidTr="005C415C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9E4BC" w14:textId="00D12884" w:rsidR="00BA3730" w:rsidRPr="00EB4F53" w:rsidRDefault="00F20F64" w:rsidP="00262F28">
            <w:pPr>
              <w:pStyle w:val="af3"/>
            </w:pPr>
            <w:r>
              <w:t>7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CF33" w14:textId="39B3BA2F" w:rsidR="00BA3730" w:rsidRDefault="00BB51D8" w:rsidP="00262F28">
            <w:r>
              <w:t>Бут С</w:t>
            </w:r>
            <w:r w:rsidR="00BA3730">
              <w:t>.В.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BD66F" w14:textId="77777777" w:rsidR="00BB51D8" w:rsidRPr="00BB51D8" w:rsidRDefault="00BB51D8" w:rsidP="00BB51D8">
            <w:pPr>
              <w:rPr>
                <w:rFonts w:ascii="Times" w:hAnsi="Times"/>
                <w:bCs w:val="0"/>
                <w:sz w:val="20"/>
                <w:szCs w:val="20"/>
              </w:rPr>
            </w:pPr>
            <w:r w:rsidRPr="00BB51D8">
              <w:rPr>
                <w:rFonts w:ascii="YS Text" w:hAnsi="YS Text"/>
                <w:bCs w:val="0"/>
                <w:color w:val="000000"/>
                <w:sz w:val="23"/>
                <w:szCs w:val="23"/>
                <w:shd w:val="clear" w:color="auto" w:fill="FFFFFF"/>
              </w:rPr>
              <w:t>АО "Водоканал"</w:t>
            </w:r>
          </w:p>
          <w:p w14:paraId="30019545" w14:textId="1036B253" w:rsidR="00BA3730" w:rsidRPr="00BB51D8" w:rsidRDefault="00BB51D8" w:rsidP="00262F28">
            <w:pPr>
              <w:rPr>
                <w:rFonts w:ascii="Times" w:hAnsi="Times"/>
                <w:bCs w:val="0"/>
                <w:sz w:val="20"/>
                <w:szCs w:val="20"/>
              </w:rPr>
            </w:pPr>
            <w:r>
              <w:t xml:space="preserve">Якутск, </w:t>
            </w:r>
            <w:r w:rsidRPr="00BB51D8">
              <w:rPr>
                <w:rFonts w:ascii="YS Text" w:hAnsi="YS Text"/>
                <w:bCs w:val="0"/>
                <w:color w:val="000000"/>
                <w:sz w:val="23"/>
                <w:szCs w:val="23"/>
                <w:shd w:val="clear" w:color="auto" w:fill="FFFFFF"/>
              </w:rPr>
              <w:t>Начальник отд</w:t>
            </w:r>
            <w:r w:rsidRPr="00BB51D8">
              <w:rPr>
                <w:rFonts w:ascii="YS Text" w:hAnsi="YS Text"/>
                <w:bCs w:val="0"/>
                <w:color w:val="000000"/>
                <w:sz w:val="23"/>
                <w:szCs w:val="23"/>
                <w:shd w:val="clear" w:color="auto" w:fill="FFFFFF"/>
              </w:rPr>
              <w:t>е</w:t>
            </w:r>
            <w:r w:rsidRPr="00BB51D8">
              <w:rPr>
                <w:rFonts w:ascii="YS Text" w:hAnsi="YS Text"/>
                <w:bCs w:val="0"/>
                <w:color w:val="000000"/>
                <w:sz w:val="23"/>
                <w:szCs w:val="23"/>
                <w:shd w:val="clear" w:color="auto" w:fill="FFFFFF"/>
              </w:rPr>
              <w:t>ла управления персон</w:t>
            </w:r>
            <w:r w:rsidRPr="00BB51D8">
              <w:rPr>
                <w:rFonts w:ascii="YS Text" w:hAnsi="YS Text"/>
                <w:bCs w:val="0"/>
                <w:color w:val="000000"/>
                <w:sz w:val="23"/>
                <w:szCs w:val="23"/>
                <w:shd w:val="clear" w:color="auto" w:fill="FFFFFF"/>
              </w:rPr>
              <w:t>а</w:t>
            </w:r>
            <w:r w:rsidRPr="00BB51D8">
              <w:rPr>
                <w:rFonts w:ascii="YS Text" w:hAnsi="YS Text"/>
                <w:bCs w:val="0"/>
                <w:color w:val="000000"/>
                <w:sz w:val="23"/>
                <w:szCs w:val="23"/>
                <w:shd w:val="clear" w:color="auto" w:fill="FFFFFF"/>
              </w:rPr>
              <w:t>лом</w:t>
            </w: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84551" w14:textId="77777777" w:rsidR="00BA3730" w:rsidRPr="00EB4F53" w:rsidRDefault="00BA3730" w:rsidP="00262F28">
            <w:pPr>
              <w:pStyle w:val="af3"/>
            </w:pPr>
            <w:r>
              <w:t>Показать необходимость образования в обл</w:t>
            </w:r>
            <w:r>
              <w:t>а</w:t>
            </w:r>
            <w:r>
              <w:t>сти автоматизации технологических проце</w:t>
            </w:r>
            <w:r>
              <w:t>с</w:t>
            </w:r>
            <w:r>
              <w:t>сов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818AD" w14:textId="77777777" w:rsidR="00BA3730" w:rsidRPr="00DA4D4B" w:rsidRDefault="00BA3730" w:rsidP="00262F28">
            <w:pPr>
              <w:pStyle w:val="af3"/>
              <w:rPr>
                <w:rStyle w:val="af2"/>
                <w:color w:val="auto"/>
                <w:u w:val="none"/>
              </w:rPr>
            </w:pPr>
            <w:r w:rsidRPr="00DA4D4B">
              <w:rPr>
                <w:rStyle w:val="af2"/>
                <w:color w:val="auto"/>
                <w:u w:val="none"/>
              </w:rPr>
              <w:t>Принято</w:t>
            </w:r>
          </w:p>
        </w:tc>
      </w:tr>
      <w:tr w:rsidR="005C415C" w:rsidRPr="00DA4D4B" w14:paraId="1E68D343" w14:textId="77777777" w:rsidTr="005C415C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77310" w14:textId="306D934E" w:rsidR="00BA3730" w:rsidRPr="00EB4F53" w:rsidRDefault="00F20F64" w:rsidP="00262F28">
            <w:pPr>
              <w:pStyle w:val="af3"/>
            </w:pPr>
            <w:r>
              <w:t>8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2F1C" w14:textId="77777777" w:rsidR="00BA3730" w:rsidRDefault="00BA3730" w:rsidP="00262F28">
            <w:r>
              <w:t>Шептунов А.В.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A4093" w14:textId="77777777" w:rsidR="00BA3730" w:rsidRDefault="00BA3730" w:rsidP="00262F28">
            <w:r>
              <w:t>ГК Квантовые технол</w:t>
            </w:r>
            <w:r>
              <w:t>о</w:t>
            </w:r>
            <w:r>
              <w:t>гии директор</w:t>
            </w: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C4DE7" w14:textId="60A6C41A" w:rsidR="00BA3730" w:rsidRPr="00EB4F53" w:rsidRDefault="00BA3730" w:rsidP="00262F28">
            <w:pPr>
              <w:pStyle w:val="af3"/>
            </w:pPr>
            <w:r>
              <w:t xml:space="preserve">Недостаточно понятно как стандарт касается области управления </w:t>
            </w:r>
            <w:r w:rsidR="00262F28">
              <w:t>насосной станции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54C31" w14:textId="77777777" w:rsidR="00BA3730" w:rsidRPr="00DA4D4B" w:rsidRDefault="00BA3730" w:rsidP="00262F28">
            <w:pPr>
              <w:pStyle w:val="af3"/>
              <w:rPr>
                <w:rStyle w:val="af2"/>
                <w:color w:val="auto"/>
                <w:u w:val="none"/>
              </w:rPr>
            </w:pPr>
            <w:r w:rsidRPr="00DA4D4B">
              <w:rPr>
                <w:rStyle w:val="af2"/>
                <w:color w:val="auto"/>
                <w:u w:val="none"/>
              </w:rPr>
              <w:t>Принято</w:t>
            </w:r>
          </w:p>
        </w:tc>
      </w:tr>
      <w:tr w:rsidR="005C415C" w:rsidRPr="00DA4D4B" w14:paraId="7610272F" w14:textId="77777777" w:rsidTr="005C415C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604BF" w14:textId="2F6DE401" w:rsidR="00BA3730" w:rsidRPr="00EB4F53" w:rsidRDefault="00F20F64" w:rsidP="00262F28">
            <w:pPr>
              <w:pStyle w:val="af3"/>
            </w:pPr>
            <w:r>
              <w:t>9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0D5B2" w14:textId="13CB1E53" w:rsidR="00BA3730" w:rsidRPr="00631C77" w:rsidRDefault="00631C77" w:rsidP="00262F28">
            <w:pPr>
              <w:rPr>
                <w:rFonts w:ascii="Times" w:hAnsi="Times"/>
                <w:bCs w:val="0"/>
                <w:sz w:val="20"/>
                <w:szCs w:val="20"/>
              </w:rPr>
            </w:pPr>
            <w:r w:rsidRPr="00631C77">
              <w:rPr>
                <w:rFonts w:ascii="YS Text" w:hAnsi="YS Text"/>
                <w:bCs w:val="0"/>
                <w:color w:val="000000"/>
                <w:sz w:val="23"/>
                <w:szCs w:val="23"/>
                <w:shd w:val="clear" w:color="auto" w:fill="FFFFFF"/>
              </w:rPr>
              <w:t>Порфирьев П</w:t>
            </w:r>
            <w:r w:rsidR="00BA3730">
              <w:t>.М.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0459" w14:textId="7EF506C2" w:rsidR="00BA3730" w:rsidRPr="003A4156" w:rsidRDefault="00631C77" w:rsidP="00262F28">
            <w:pPr>
              <w:rPr>
                <w:rFonts w:ascii="Times" w:hAnsi="Times"/>
                <w:bCs w:val="0"/>
                <w:sz w:val="20"/>
                <w:szCs w:val="20"/>
              </w:rPr>
            </w:pPr>
            <w:r w:rsidRPr="00631C77">
              <w:rPr>
                <w:rFonts w:ascii="YS Text" w:hAnsi="YS Text"/>
                <w:bCs w:val="0"/>
                <w:color w:val="000000"/>
                <w:sz w:val="23"/>
                <w:szCs w:val="23"/>
                <w:shd w:val="clear" w:color="auto" w:fill="FFFFFF"/>
              </w:rPr>
              <w:t>МУП "Коммунальные с</w:t>
            </w:r>
            <w:r w:rsidRPr="00631C77">
              <w:rPr>
                <w:rFonts w:ascii="YS Text" w:hAnsi="YS Text"/>
                <w:bCs w:val="0"/>
                <w:color w:val="000000"/>
                <w:sz w:val="23"/>
                <w:szCs w:val="23"/>
                <w:shd w:val="clear" w:color="auto" w:fill="FFFFFF"/>
              </w:rPr>
              <w:t>е</w:t>
            </w:r>
            <w:r w:rsidRPr="00631C77">
              <w:rPr>
                <w:rFonts w:ascii="YS Text" w:hAnsi="YS Text"/>
                <w:bCs w:val="0"/>
                <w:color w:val="000000"/>
                <w:sz w:val="23"/>
                <w:szCs w:val="23"/>
                <w:shd w:val="clear" w:color="auto" w:fill="FFFFFF"/>
              </w:rPr>
              <w:t>ти города Новочебокса</w:t>
            </w:r>
            <w:r w:rsidRPr="00631C77">
              <w:rPr>
                <w:rFonts w:ascii="YS Text" w:hAnsi="YS Text"/>
                <w:bCs w:val="0"/>
                <w:color w:val="000000"/>
                <w:sz w:val="23"/>
                <w:szCs w:val="23"/>
                <w:shd w:val="clear" w:color="auto" w:fill="FFFFFF"/>
              </w:rPr>
              <w:t>р</w:t>
            </w:r>
            <w:r w:rsidRPr="00631C77">
              <w:rPr>
                <w:rFonts w:ascii="YS Text" w:hAnsi="YS Text"/>
                <w:bCs w:val="0"/>
                <w:color w:val="000000"/>
                <w:sz w:val="23"/>
                <w:szCs w:val="23"/>
                <w:shd w:val="clear" w:color="auto" w:fill="FFFFFF"/>
              </w:rPr>
              <w:t>ска"</w:t>
            </w:r>
            <w:r>
              <w:rPr>
                <w:rFonts w:ascii="YS Text" w:hAnsi="YS Text"/>
                <w:bCs w:val="0"/>
                <w:color w:val="000000"/>
                <w:sz w:val="23"/>
                <w:szCs w:val="23"/>
                <w:shd w:val="clear" w:color="auto" w:fill="FFFFFF"/>
              </w:rPr>
              <w:t>, главный специалист</w:t>
            </w: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ABFBF" w14:textId="2C449102" w:rsidR="00BA3730" w:rsidRPr="00EB4F53" w:rsidRDefault="00BA3730" w:rsidP="00262F28">
            <w:pPr>
              <w:pStyle w:val="af3"/>
            </w:pPr>
            <w:r>
              <w:t xml:space="preserve">Не совсем ясно, учитывается ли масштаб </w:t>
            </w:r>
            <w:r w:rsidR="00262F28">
              <w:t>насосной станции</w:t>
            </w:r>
            <w:r>
              <w:t xml:space="preserve"> при формировании рамки квалификаций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ACE10" w14:textId="77777777" w:rsidR="00BA3730" w:rsidRPr="00DA4D4B" w:rsidRDefault="00BA3730" w:rsidP="00262F28">
            <w:pPr>
              <w:pStyle w:val="af3"/>
              <w:rPr>
                <w:rStyle w:val="af2"/>
                <w:color w:val="auto"/>
                <w:u w:val="none"/>
              </w:rPr>
            </w:pPr>
            <w:r w:rsidRPr="00DA4D4B">
              <w:rPr>
                <w:rStyle w:val="af2"/>
                <w:color w:val="auto"/>
                <w:u w:val="none"/>
              </w:rPr>
              <w:t>Принято</w:t>
            </w:r>
          </w:p>
        </w:tc>
      </w:tr>
      <w:tr w:rsidR="005C415C" w:rsidRPr="00DA4D4B" w14:paraId="19B779B3" w14:textId="77777777" w:rsidTr="005C415C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C1B13" w14:textId="56332E87" w:rsidR="00BA3730" w:rsidRPr="00EB4F53" w:rsidRDefault="00F20F64" w:rsidP="00262F28">
            <w:pPr>
              <w:pStyle w:val="af3"/>
            </w:pPr>
            <w:r>
              <w:t>10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7A26A" w14:textId="77777777" w:rsidR="00BA3730" w:rsidRDefault="00BA3730" w:rsidP="00262F28">
            <w:r>
              <w:t>Ткаченко В.С.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6F4F" w14:textId="77777777" w:rsidR="00BA3730" w:rsidRDefault="00BA3730" w:rsidP="00262F28">
            <w:r>
              <w:t>АПТС, директор</w:t>
            </w: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10962" w14:textId="77777777" w:rsidR="00BA3730" w:rsidRPr="00EB4F53" w:rsidRDefault="00BA3730" w:rsidP="00262F28">
            <w:pPr>
              <w:pStyle w:val="af3"/>
            </w:pPr>
            <w:r>
              <w:t>В области инфраструктуры водоснабжения следует дополнить квалификацией по гидра</w:t>
            </w:r>
            <w:r>
              <w:t>в</w:t>
            </w:r>
            <w:r>
              <w:t xml:space="preserve">лическим </w:t>
            </w:r>
            <w:proofErr w:type="spellStart"/>
            <w:r>
              <w:t>расчетам</w:t>
            </w:r>
            <w:proofErr w:type="spellEnd"/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1CCB8" w14:textId="71E079D0" w:rsidR="00BA3730" w:rsidRPr="00DA4D4B" w:rsidRDefault="00262F28" w:rsidP="00262F28">
            <w:pPr>
              <w:pStyle w:val="af3"/>
              <w:rPr>
                <w:rStyle w:val="af2"/>
                <w:color w:val="auto"/>
                <w:u w:val="none"/>
              </w:rPr>
            </w:pPr>
            <w:r>
              <w:rPr>
                <w:rStyle w:val="af2"/>
                <w:color w:val="auto"/>
                <w:u w:val="none"/>
              </w:rPr>
              <w:t>Не учтено</w:t>
            </w:r>
          </w:p>
        </w:tc>
      </w:tr>
      <w:tr w:rsidR="005C415C" w:rsidRPr="00DA4D4B" w14:paraId="2E4C1079" w14:textId="77777777" w:rsidTr="005C415C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FC470" w14:textId="2BB42AB8" w:rsidR="00BA3730" w:rsidRDefault="00BA3730" w:rsidP="00262F28">
            <w:pPr>
              <w:pStyle w:val="af3"/>
            </w:pPr>
            <w:r>
              <w:t>1</w:t>
            </w:r>
            <w:r w:rsidR="00F20F64">
              <w:t>1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FD759" w14:textId="77777777" w:rsidR="00BA3730" w:rsidRDefault="00BA3730" w:rsidP="00262F28">
            <w:r>
              <w:t>Березин С.Е.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5694C" w14:textId="77777777" w:rsidR="00BA3730" w:rsidRDefault="00BA3730" w:rsidP="00262F28">
            <w:r>
              <w:t xml:space="preserve">ЗАО </w:t>
            </w:r>
            <w:proofErr w:type="spellStart"/>
            <w:r>
              <w:t>ВиВ</w:t>
            </w:r>
            <w:proofErr w:type="spellEnd"/>
            <w:r>
              <w:t xml:space="preserve"> директор</w:t>
            </w: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534AB" w14:textId="77777777" w:rsidR="00BA3730" w:rsidRPr="00EB4F53" w:rsidRDefault="00BA3730" w:rsidP="00262F28">
            <w:pPr>
              <w:pStyle w:val="af3"/>
            </w:pPr>
            <w:r>
              <w:t xml:space="preserve">Прошу прописать подробнее требования к </w:t>
            </w:r>
            <w:proofErr w:type="spellStart"/>
            <w:r>
              <w:t>энерго</w:t>
            </w:r>
            <w:proofErr w:type="spellEnd"/>
            <w:r>
              <w:t xml:space="preserve"> и ресурсосбережению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25677" w14:textId="77777777" w:rsidR="00BA3730" w:rsidRPr="00DA4D4B" w:rsidRDefault="00BA3730" w:rsidP="00262F28">
            <w:pPr>
              <w:pStyle w:val="af3"/>
              <w:rPr>
                <w:rStyle w:val="af2"/>
                <w:color w:val="auto"/>
                <w:u w:val="none"/>
              </w:rPr>
            </w:pPr>
            <w:r w:rsidRPr="00DA4D4B">
              <w:rPr>
                <w:rStyle w:val="af2"/>
                <w:color w:val="auto"/>
                <w:u w:val="none"/>
              </w:rPr>
              <w:t>Принято</w:t>
            </w:r>
          </w:p>
        </w:tc>
      </w:tr>
      <w:tr w:rsidR="005C415C" w:rsidRPr="00DA4D4B" w14:paraId="6D8CE27C" w14:textId="77777777" w:rsidTr="005C415C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0D011" w14:textId="1FBA5F41" w:rsidR="00BA3730" w:rsidRDefault="00BA3730" w:rsidP="00262F28">
            <w:pPr>
              <w:pStyle w:val="af3"/>
            </w:pPr>
            <w:r>
              <w:t>1</w:t>
            </w:r>
            <w:r w:rsidR="00F20F64">
              <w:t>2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FB6A" w14:textId="77777777" w:rsidR="00BA3730" w:rsidRDefault="00BA3730" w:rsidP="00262F28">
            <w:proofErr w:type="spellStart"/>
            <w:r>
              <w:t>Крицкий</w:t>
            </w:r>
            <w:proofErr w:type="spellEnd"/>
            <w:r>
              <w:t xml:space="preserve"> Г.Г.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BBFD0" w14:textId="77777777" w:rsidR="00BA3730" w:rsidRDefault="00BA3730" w:rsidP="00262F28">
            <w:r>
              <w:t>ПОЛИТЕРМ, директор</w:t>
            </w: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A7225" w14:textId="77777777" w:rsidR="00BA3730" w:rsidRPr="00EB4F53" w:rsidRDefault="00BA3730" w:rsidP="00262F28">
            <w:pPr>
              <w:pStyle w:val="af3"/>
            </w:pPr>
            <w:r>
              <w:t>Необходимо отразить использование ГИС в рамках ТФ стандарта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9C3E4" w14:textId="77777777" w:rsidR="00BA3730" w:rsidRPr="00DA4D4B" w:rsidRDefault="00BA3730" w:rsidP="00262F28">
            <w:pPr>
              <w:pStyle w:val="af3"/>
              <w:rPr>
                <w:rStyle w:val="af2"/>
                <w:color w:val="auto"/>
                <w:u w:val="none"/>
              </w:rPr>
            </w:pPr>
            <w:r w:rsidRPr="00DA4D4B">
              <w:rPr>
                <w:rStyle w:val="af2"/>
                <w:color w:val="auto"/>
                <w:u w:val="none"/>
              </w:rPr>
              <w:t>Принято</w:t>
            </w:r>
          </w:p>
        </w:tc>
      </w:tr>
      <w:tr w:rsidR="005C415C" w:rsidRPr="00DA4D4B" w14:paraId="7BE7915E" w14:textId="77777777" w:rsidTr="005C415C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99506" w14:textId="28F0ADFA" w:rsidR="00BA3730" w:rsidRDefault="00BA3730" w:rsidP="00262F28">
            <w:pPr>
              <w:pStyle w:val="af3"/>
            </w:pPr>
            <w:r>
              <w:t>1</w:t>
            </w:r>
            <w:r w:rsidR="00F20F64">
              <w:t>3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13452" w14:textId="77777777" w:rsidR="00BA3730" w:rsidRDefault="00BA3730" w:rsidP="00262F28">
            <w:r>
              <w:t>Гусева Т.Г</w:t>
            </w:r>
          </w:p>
          <w:p w14:paraId="4636E943" w14:textId="4410DA5F" w:rsidR="003A4156" w:rsidRDefault="003A4156" w:rsidP="00262F28">
            <w:r>
              <w:t>Твардовская Н.В.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DEF47" w14:textId="77777777" w:rsidR="00BA3730" w:rsidRDefault="00BA3730" w:rsidP="00262F28">
            <w:r>
              <w:t>РХТУ, проректор</w:t>
            </w:r>
            <w:r w:rsidR="009501D2">
              <w:t xml:space="preserve"> и</w:t>
            </w:r>
          </w:p>
          <w:p w14:paraId="439F8043" w14:textId="61DB9A4D" w:rsidR="009501D2" w:rsidRDefault="009501D2" w:rsidP="00262F28">
            <w:proofErr w:type="spellStart"/>
            <w:r>
              <w:t>зав.кафедрой</w:t>
            </w:r>
            <w:proofErr w:type="spellEnd"/>
            <w:r>
              <w:t xml:space="preserve"> </w:t>
            </w:r>
            <w:proofErr w:type="spellStart"/>
            <w:r>
              <w:t>ВиВ</w:t>
            </w:r>
            <w:proofErr w:type="spellEnd"/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86AC5" w14:textId="77777777" w:rsidR="00BA3730" w:rsidRPr="00EB4F53" w:rsidRDefault="00BA3730" w:rsidP="00262F28">
            <w:pPr>
              <w:pStyle w:val="af3"/>
            </w:pPr>
            <w:r>
              <w:t>Просьба связать уровни подготовки и пр</w:t>
            </w:r>
            <w:r>
              <w:t>о</w:t>
            </w:r>
            <w:r>
              <w:t>граммы реализуемые в рамках ФГОС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4FF01" w14:textId="77777777" w:rsidR="00BA3730" w:rsidRPr="00DA4D4B" w:rsidRDefault="00BA3730" w:rsidP="00262F28">
            <w:pPr>
              <w:pStyle w:val="af3"/>
              <w:rPr>
                <w:rStyle w:val="af2"/>
                <w:color w:val="auto"/>
                <w:u w:val="none"/>
              </w:rPr>
            </w:pPr>
            <w:r w:rsidRPr="00DA4D4B">
              <w:rPr>
                <w:rStyle w:val="af2"/>
                <w:color w:val="auto"/>
                <w:u w:val="none"/>
              </w:rPr>
              <w:t>Принято</w:t>
            </w:r>
          </w:p>
        </w:tc>
      </w:tr>
      <w:tr w:rsidR="005C415C" w:rsidRPr="00DA4D4B" w14:paraId="4A11E3C4" w14:textId="77777777" w:rsidTr="005C415C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0B257" w14:textId="45712D45" w:rsidR="00BA3730" w:rsidRPr="00EB4F53" w:rsidRDefault="00BA3730" w:rsidP="00262F28">
            <w:pPr>
              <w:pStyle w:val="af3"/>
            </w:pPr>
            <w:r>
              <w:t>1</w:t>
            </w:r>
            <w:r w:rsidR="00F20F64">
              <w:t>4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A2B9" w14:textId="77777777" w:rsidR="00BA3730" w:rsidRDefault="00BA3730" w:rsidP="00262F28">
            <w:proofErr w:type="spellStart"/>
            <w:r>
              <w:t>Головачева</w:t>
            </w:r>
            <w:proofErr w:type="spellEnd"/>
            <w:r>
              <w:t xml:space="preserve"> Е.В.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D7B6F" w14:textId="77777777" w:rsidR="00BA3730" w:rsidRDefault="00BA3730" w:rsidP="00262F28">
            <w:r>
              <w:t xml:space="preserve">ГК </w:t>
            </w:r>
            <w:proofErr w:type="spellStart"/>
            <w:r>
              <w:t>Хеликс</w:t>
            </w:r>
            <w:proofErr w:type="spellEnd"/>
            <w:r>
              <w:t>, инженер- проектировщик</w:t>
            </w: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51E34" w14:textId="77777777" w:rsidR="00BA3730" w:rsidRPr="00EB4F53" w:rsidRDefault="00BA3730" w:rsidP="00262F28">
            <w:pPr>
              <w:pStyle w:val="af3"/>
            </w:pPr>
            <w:r>
              <w:t>Вопросы проектирования не отражены в по</w:t>
            </w:r>
            <w:r>
              <w:t>л</w:t>
            </w:r>
            <w:r>
              <w:t>ной мере в рамках формирования ТФ. Стоит уточнить данную позицию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4724D" w14:textId="77777777" w:rsidR="00BA3730" w:rsidRPr="00DA4D4B" w:rsidRDefault="00BA3730" w:rsidP="00262F28">
            <w:pPr>
              <w:pStyle w:val="af3"/>
              <w:rPr>
                <w:rStyle w:val="af2"/>
                <w:color w:val="auto"/>
                <w:u w:val="none"/>
              </w:rPr>
            </w:pPr>
            <w:r w:rsidRPr="00DA4D4B">
              <w:rPr>
                <w:rStyle w:val="af2"/>
                <w:color w:val="auto"/>
                <w:u w:val="none"/>
              </w:rPr>
              <w:t>Позиция уточнена. Стандарт направлен на эксплуатацию с</w:t>
            </w:r>
            <w:r w:rsidRPr="00DA4D4B">
              <w:rPr>
                <w:rStyle w:val="af2"/>
                <w:color w:val="auto"/>
                <w:u w:val="none"/>
              </w:rPr>
              <w:t>и</w:t>
            </w:r>
            <w:r w:rsidRPr="00DA4D4B">
              <w:rPr>
                <w:rStyle w:val="af2"/>
                <w:color w:val="auto"/>
                <w:u w:val="none"/>
              </w:rPr>
              <w:t>стем водоснабжения и водоотв</w:t>
            </w:r>
            <w:r w:rsidRPr="00DA4D4B">
              <w:rPr>
                <w:rStyle w:val="af2"/>
                <w:color w:val="auto"/>
                <w:u w:val="none"/>
              </w:rPr>
              <w:t>е</w:t>
            </w:r>
            <w:r w:rsidRPr="00DA4D4B">
              <w:rPr>
                <w:rStyle w:val="af2"/>
                <w:color w:val="auto"/>
                <w:u w:val="none"/>
              </w:rPr>
              <w:t>дения. Вопросы проектирования отражены в дост</w:t>
            </w:r>
            <w:r w:rsidRPr="00DA4D4B">
              <w:rPr>
                <w:rStyle w:val="af2"/>
                <w:color w:val="auto"/>
                <w:u w:val="none"/>
              </w:rPr>
              <w:t>а</w:t>
            </w:r>
            <w:r w:rsidRPr="00DA4D4B">
              <w:rPr>
                <w:rStyle w:val="af2"/>
                <w:color w:val="auto"/>
                <w:u w:val="none"/>
              </w:rPr>
              <w:t xml:space="preserve">точной степени. </w:t>
            </w:r>
          </w:p>
        </w:tc>
      </w:tr>
      <w:tr w:rsidR="005C415C" w:rsidRPr="00DA4D4B" w14:paraId="74EAEA7F" w14:textId="77777777" w:rsidTr="005C415C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D32E6" w14:textId="7332F2F5" w:rsidR="005C415C" w:rsidRDefault="005C415C" w:rsidP="00262F28">
            <w:pPr>
              <w:pStyle w:val="af3"/>
            </w:pPr>
            <w:r>
              <w:t>15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65C9A" w14:textId="049FA5B5" w:rsidR="005C415C" w:rsidRDefault="005C415C" w:rsidP="00262F28">
            <w:r>
              <w:t>Григорьев Г.П.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B3884" w14:textId="65102CE4" w:rsidR="005C415C" w:rsidRDefault="005C415C" w:rsidP="00262F28">
            <w:r>
              <w:t xml:space="preserve">ОАО </w:t>
            </w:r>
            <w:proofErr w:type="spellStart"/>
            <w:r>
              <w:t>Евроэкология</w:t>
            </w:r>
            <w:proofErr w:type="spellEnd"/>
            <w:r>
              <w:t xml:space="preserve">, </w:t>
            </w:r>
            <w:proofErr w:type="spellStart"/>
            <w:r>
              <w:t>Ген.директор</w:t>
            </w:r>
            <w:proofErr w:type="spellEnd"/>
            <w:r w:rsidR="00146AA6">
              <w:t>, к.т.н.</w:t>
            </w: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3FF1D" w14:textId="01FEFFAC" w:rsidR="005C415C" w:rsidRDefault="005C415C" w:rsidP="00146AA6">
            <w:pPr>
              <w:pStyle w:val="af3"/>
            </w:pPr>
            <w:r>
              <w:t xml:space="preserve">Не считаете ли Вы, что для </w:t>
            </w:r>
            <w:r w:rsidR="00146AA6">
              <w:t xml:space="preserve">внедрения </w:t>
            </w:r>
            <w:r>
              <w:t>инте</w:t>
            </w:r>
            <w:r>
              <w:t>л</w:t>
            </w:r>
            <w:r>
              <w:t xml:space="preserve">лектуальных систем набор оборудования </w:t>
            </w:r>
            <w:r w:rsidR="00146AA6">
              <w:t xml:space="preserve">и условия работы насосных станций </w:t>
            </w:r>
            <w:r>
              <w:t>не дост</w:t>
            </w:r>
            <w:r>
              <w:t>а</w:t>
            </w:r>
            <w:r>
              <w:t xml:space="preserve">точно </w:t>
            </w:r>
            <w:r w:rsidR="00146AA6">
              <w:t xml:space="preserve">сложны 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EC93C" w14:textId="47B27B6B" w:rsidR="005C415C" w:rsidRPr="00DA4D4B" w:rsidRDefault="00146AA6" w:rsidP="00146AA6">
            <w:pPr>
              <w:pStyle w:val="af3"/>
              <w:rPr>
                <w:rStyle w:val="af2"/>
                <w:color w:val="auto"/>
                <w:u w:val="none"/>
              </w:rPr>
            </w:pPr>
            <w:r>
              <w:rPr>
                <w:rStyle w:val="af2"/>
                <w:color w:val="auto"/>
                <w:u w:val="none"/>
              </w:rPr>
              <w:t>Дано разъяснение</w:t>
            </w:r>
          </w:p>
        </w:tc>
      </w:tr>
    </w:tbl>
    <w:p w14:paraId="6E7D4700" w14:textId="77777777" w:rsidR="00F46FB5" w:rsidRPr="00930A3D" w:rsidRDefault="00F46FB5" w:rsidP="00930A3D">
      <w:pPr>
        <w:pStyle w:val="a1"/>
      </w:pPr>
    </w:p>
    <w:p w14:paraId="5719ADD4" w14:textId="77777777" w:rsidR="00F46FB5" w:rsidRDefault="00F46FB5" w:rsidP="00930A3D">
      <w:pPr>
        <w:pStyle w:val="a1"/>
        <w:sectPr w:rsidR="00F46FB5" w:rsidSect="005B5000">
          <w:headerReference w:type="default" r:id="rId20"/>
          <w:headerReference w:type="first" r:id="rId21"/>
          <w:footerReference w:type="first" r:id="rId22"/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20"/>
          <w:docGrid w:linePitch="326"/>
        </w:sectPr>
      </w:pPr>
    </w:p>
    <w:p w14:paraId="361C4BCA" w14:textId="77777777" w:rsidR="00531CD1" w:rsidRDefault="00531CD1">
      <w:pPr>
        <w:rPr>
          <w:sz w:val="22"/>
          <w:szCs w:val="22"/>
        </w:rPr>
      </w:pPr>
    </w:p>
    <w:p w14:paraId="76944AF6" w14:textId="77777777" w:rsidR="00531CD1" w:rsidRDefault="00531CD1">
      <w:pPr>
        <w:rPr>
          <w:sz w:val="22"/>
          <w:szCs w:val="22"/>
        </w:rPr>
        <w:sectPr w:rsidR="00531CD1" w:rsidSect="00531CD1">
          <w:headerReference w:type="default" r:id="rId23"/>
          <w:endnotePr>
            <w:numFmt w:val="decimal"/>
          </w:endnotePr>
          <w:type w:val="continuous"/>
          <w:pgSz w:w="16838" w:h="11906" w:orient="landscape"/>
          <w:pgMar w:top="1134" w:right="851" w:bottom="567" w:left="567" w:header="709" w:footer="709" w:gutter="0"/>
          <w:cols w:space="720"/>
          <w:docGrid w:linePitch="326"/>
        </w:sectPr>
      </w:pPr>
    </w:p>
    <w:p w14:paraId="4B2255E6" w14:textId="7BE2EB75" w:rsidR="000141B9" w:rsidRDefault="000141B9" w:rsidP="000141B9">
      <w:pPr>
        <w:pageBreakBefore/>
        <w:tabs>
          <w:tab w:val="left" w:pos="993"/>
        </w:tabs>
        <w:suppressAutoHyphens/>
        <w:ind w:left="5387"/>
        <w:outlineLvl w:val="0"/>
        <w:rPr>
          <w:rFonts w:eastAsia="Calibri"/>
          <w:bCs w:val="0"/>
          <w:lang w:eastAsia="en-US"/>
        </w:rPr>
      </w:pPr>
      <w:bookmarkStart w:id="30" w:name="_Toc515313704"/>
      <w:r>
        <w:rPr>
          <w:rFonts w:eastAsia="Calibri"/>
          <w:bCs w:val="0"/>
          <w:lang w:eastAsia="en-US"/>
        </w:rPr>
        <w:t xml:space="preserve">Приложение </w:t>
      </w:r>
      <w:bookmarkEnd w:id="30"/>
      <w:r w:rsidR="00812275">
        <w:rPr>
          <w:rFonts w:eastAsia="Calibri"/>
          <w:bCs w:val="0"/>
          <w:lang w:eastAsia="en-US"/>
        </w:rPr>
        <w:t>4</w:t>
      </w:r>
    </w:p>
    <w:p w14:paraId="7F46346A" w14:textId="09EC3D63" w:rsidR="000141B9" w:rsidRDefault="000141B9" w:rsidP="000141B9">
      <w:pPr>
        <w:suppressAutoHyphens/>
        <w:ind w:left="5387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t xml:space="preserve">к пояснительной записке </w:t>
      </w:r>
      <w:r w:rsidRPr="006B5BA8">
        <w:t xml:space="preserve">к проекту </w:t>
      </w:r>
      <w:r>
        <w:t xml:space="preserve">актуализированного </w:t>
      </w:r>
      <w:r w:rsidRPr="006B5BA8">
        <w:t>профессионального стандарта</w:t>
      </w:r>
      <w:r>
        <w:rPr>
          <w:rFonts w:eastAsia="Calibri"/>
          <w:bCs w:val="0"/>
          <w:lang w:eastAsia="en-US"/>
        </w:rPr>
        <w:t xml:space="preserve"> «</w:t>
      </w:r>
      <w:r w:rsidR="00AB3C4B" w:rsidRPr="00136391">
        <w:rPr>
          <w:bCs w:val="0"/>
          <w:color w:val="000000"/>
        </w:rPr>
        <w:t>Специалист по эксплуатации насосных станций водопров</w:t>
      </w:r>
      <w:r w:rsidR="00AB3C4B">
        <w:rPr>
          <w:bCs w:val="0"/>
          <w:color w:val="000000"/>
        </w:rPr>
        <w:t>о</w:t>
      </w:r>
      <w:r w:rsidR="00AB3C4B" w:rsidRPr="00136391">
        <w:rPr>
          <w:bCs w:val="0"/>
          <w:color w:val="000000"/>
        </w:rPr>
        <w:t>да</w:t>
      </w:r>
      <w:r>
        <w:rPr>
          <w:rFonts w:eastAsia="Calibri"/>
          <w:bCs w:val="0"/>
          <w:lang w:eastAsia="en-US"/>
        </w:rPr>
        <w:t>»</w:t>
      </w:r>
    </w:p>
    <w:p w14:paraId="4355BADF" w14:textId="77777777" w:rsidR="000141B9" w:rsidRPr="000141B9" w:rsidRDefault="000141B9" w:rsidP="000141B9"/>
    <w:p w14:paraId="4AEEDA4C" w14:textId="4177E508" w:rsidR="000141B9" w:rsidRDefault="000141B9" w:rsidP="000141B9">
      <w:pPr>
        <w:pStyle w:val="af1"/>
      </w:pPr>
      <w:r w:rsidRPr="000141B9">
        <w:t>Паспорт актуализации профессионального стандарта</w:t>
      </w:r>
      <w:r>
        <w:t xml:space="preserve"> </w:t>
      </w:r>
      <w:r w:rsidRPr="00930A3D">
        <w:t>«</w:t>
      </w:r>
      <w:r w:rsidR="00AB3C4B" w:rsidRPr="00136391">
        <w:rPr>
          <w:bCs w:val="0"/>
          <w:color w:val="000000"/>
        </w:rPr>
        <w:t>Специалист по эксплуатации насосных станций водопров</w:t>
      </w:r>
      <w:r w:rsidR="00AB3C4B">
        <w:rPr>
          <w:bCs w:val="0"/>
          <w:color w:val="000000"/>
        </w:rPr>
        <w:t>о</w:t>
      </w:r>
      <w:r w:rsidR="00AB3C4B" w:rsidRPr="00136391">
        <w:rPr>
          <w:bCs w:val="0"/>
          <w:color w:val="000000"/>
        </w:rPr>
        <w:t>да</w:t>
      </w:r>
      <w:r w:rsidRPr="00930A3D">
        <w:t>»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762"/>
        <w:gridCol w:w="4125"/>
        <w:gridCol w:w="5534"/>
      </w:tblGrid>
      <w:tr w:rsidR="000141B9" w:rsidRPr="000141B9" w14:paraId="06CCFA86" w14:textId="77777777" w:rsidTr="00177AC0">
        <w:trPr>
          <w:tblHeader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974EB" w14:textId="77777777" w:rsidR="000141B9" w:rsidRPr="000141B9" w:rsidRDefault="000141B9" w:rsidP="000141B9">
            <w:pPr>
              <w:pStyle w:val="afe"/>
            </w:pPr>
            <w:r w:rsidRPr="000141B9">
              <w:t>п/п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73702" w14:textId="77777777" w:rsidR="000141B9" w:rsidRPr="000141B9" w:rsidRDefault="000141B9" w:rsidP="000141B9">
            <w:pPr>
              <w:pStyle w:val="afe"/>
            </w:pPr>
            <w:r w:rsidRPr="000141B9">
              <w:t>Раздел/подраздел профессионал</w:t>
            </w:r>
            <w:r w:rsidRPr="000141B9">
              <w:t>ь</w:t>
            </w:r>
            <w:r w:rsidRPr="000141B9">
              <w:t>ного стандарта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272F" w14:textId="77777777" w:rsidR="000141B9" w:rsidRPr="000141B9" w:rsidRDefault="000141B9" w:rsidP="000141B9">
            <w:pPr>
              <w:pStyle w:val="afe"/>
            </w:pPr>
            <w:commentRangeStart w:id="31"/>
            <w:r w:rsidRPr="000141B9">
              <w:t>Вносимые изменения</w:t>
            </w:r>
            <w:commentRangeEnd w:id="31"/>
            <w:r w:rsidR="006722B7">
              <w:rPr>
                <w:rStyle w:val="af7"/>
                <w:b w:val="0"/>
              </w:rPr>
              <w:commentReference w:id="31"/>
            </w:r>
          </w:p>
          <w:p w14:paraId="4EEA1FA6" w14:textId="77777777" w:rsidR="000141B9" w:rsidRPr="000141B9" w:rsidRDefault="000141B9" w:rsidP="000141B9">
            <w:pPr>
              <w:pStyle w:val="afe"/>
            </w:pPr>
            <w:r w:rsidRPr="000141B9">
              <w:t>(краткое описание)</w:t>
            </w:r>
          </w:p>
        </w:tc>
      </w:tr>
      <w:tr w:rsidR="000141B9" w:rsidRPr="000141B9" w14:paraId="6EAB767D" w14:textId="77777777" w:rsidTr="00177AC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AAA5" w14:textId="607FA47E" w:rsidR="000141B9" w:rsidRPr="000141B9" w:rsidRDefault="00177AC0" w:rsidP="000141B9">
            <w:pPr>
              <w:jc w:val="center"/>
            </w:pPr>
            <w:r>
              <w:t>1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625C1" w14:textId="77777777" w:rsidR="000141B9" w:rsidRPr="000141B9" w:rsidRDefault="000141B9" w:rsidP="000141B9">
            <w:pPr>
              <w:pStyle w:val="af3"/>
            </w:pPr>
            <w:r w:rsidRPr="000141B9">
              <w:t>Наименование профессионального стандарта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1E3B" w14:textId="075DFE7D" w:rsidR="000141B9" w:rsidRPr="000141B9" w:rsidRDefault="002B7659" w:rsidP="00EA79AB">
            <w:pPr>
              <w:pStyle w:val="af3"/>
            </w:pPr>
            <w:r>
              <w:t xml:space="preserve"> </w:t>
            </w:r>
            <w:r w:rsidR="00EF1AED">
              <w:t>Не изменено</w:t>
            </w:r>
          </w:p>
        </w:tc>
      </w:tr>
      <w:tr w:rsidR="000141B9" w:rsidRPr="000141B9" w14:paraId="2F2109C9" w14:textId="77777777" w:rsidTr="00177AC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D92AF" w14:textId="77777777" w:rsidR="000141B9" w:rsidRPr="000141B9" w:rsidRDefault="000141B9" w:rsidP="000141B9">
            <w:pPr>
              <w:pStyle w:val="af3"/>
            </w:pPr>
            <w:r w:rsidRPr="000141B9">
              <w:t xml:space="preserve">Раздел </w:t>
            </w:r>
            <w:r w:rsidRPr="000141B9">
              <w:rPr>
                <w:lang w:val="en-US"/>
              </w:rPr>
              <w:t>I</w:t>
            </w:r>
            <w:r w:rsidRPr="000141B9">
              <w:t xml:space="preserve"> профессионального стандарта</w:t>
            </w:r>
          </w:p>
        </w:tc>
      </w:tr>
      <w:tr w:rsidR="00A5699F" w:rsidRPr="000141B9" w14:paraId="76D68DB5" w14:textId="77777777" w:rsidTr="00177AC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1F11" w14:textId="1BD6577C" w:rsidR="00A5699F" w:rsidRPr="000141B9" w:rsidRDefault="00177AC0" w:rsidP="00A5699F">
            <w:pPr>
              <w:jc w:val="center"/>
            </w:pPr>
            <w:r>
              <w:t>2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187BE" w14:textId="77777777" w:rsidR="00A5699F" w:rsidRPr="000141B9" w:rsidRDefault="00A5699F" w:rsidP="00A5699F">
            <w:pPr>
              <w:pStyle w:val="af3"/>
            </w:pPr>
            <w:r w:rsidRPr="000141B9">
              <w:t>Наименование ВПД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898B" w14:textId="4CA0FC81" w:rsidR="00A5699F" w:rsidRPr="000141B9" w:rsidRDefault="00A5699F" w:rsidP="00A5699F">
            <w:pPr>
              <w:pStyle w:val="af3"/>
            </w:pPr>
            <w:r>
              <w:t>Изменено наименование на «</w:t>
            </w:r>
            <w:r w:rsidR="00E156CB" w:rsidRPr="00E156CB">
              <w:t>Техническое обсл</w:t>
            </w:r>
            <w:r w:rsidR="00E156CB" w:rsidRPr="00E156CB">
              <w:t>у</w:t>
            </w:r>
            <w:r w:rsidR="00E156CB" w:rsidRPr="00E156CB">
              <w:t>живание и ремонт сооружений, оборудования и автоматики насосных станций водопровода</w:t>
            </w:r>
            <w:r>
              <w:t>»</w:t>
            </w:r>
          </w:p>
        </w:tc>
      </w:tr>
      <w:tr w:rsidR="00A5699F" w:rsidRPr="000141B9" w14:paraId="224AEDE4" w14:textId="77777777" w:rsidTr="00177AC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4E78" w14:textId="08E6DE22" w:rsidR="00A5699F" w:rsidRPr="000141B9" w:rsidRDefault="00177AC0" w:rsidP="00A5699F">
            <w:pPr>
              <w:jc w:val="center"/>
            </w:pPr>
            <w:r>
              <w:t>3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A12DB" w14:textId="77777777" w:rsidR="00A5699F" w:rsidRPr="000141B9" w:rsidRDefault="00A5699F" w:rsidP="00A5699F">
            <w:pPr>
              <w:pStyle w:val="af3"/>
            </w:pPr>
            <w:r w:rsidRPr="000141B9">
              <w:t>Цели ВПД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3D6A" w14:textId="4FAD7539" w:rsidR="00A5699F" w:rsidRPr="000141B9" w:rsidRDefault="00EF1AED" w:rsidP="00A5699F">
            <w:pPr>
              <w:pStyle w:val="af3"/>
            </w:pPr>
            <w:r>
              <w:t>Не изменено</w:t>
            </w:r>
          </w:p>
        </w:tc>
      </w:tr>
      <w:tr w:rsidR="00A5699F" w:rsidRPr="000141B9" w14:paraId="6500436C" w14:textId="77777777" w:rsidTr="00177AC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0A43" w14:textId="1BE466AA" w:rsidR="00A5699F" w:rsidRPr="000141B9" w:rsidRDefault="00177AC0" w:rsidP="00A5699F">
            <w:pPr>
              <w:jc w:val="center"/>
            </w:pPr>
            <w:r>
              <w:t>4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77C4B" w14:textId="77777777" w:rsidR="00A5699F" w:rsidRPr="000141B9" w:rsidRDefault="00A5699F" w:rsidP="00A5699F">
            <w:pPr>
              <w:pStyle w:val="af3"/>
            </w:pPr>
            <w:r w:rsidRPr="000141B9">
              <w:t>Сведения по ОКЗ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F574" w14:textId="5BEA0D9A" w:rsidR="007A5AAB" w:rsidRPr="007A5AAB" w:rsidRDefault="007A5AAB" w:rsidP="007A5AAB">
            <w:pPr>
              <w:pStyle w:val="af3"/>
            </w:pPr>
            <w:r w:rsidRPr="007A5AAB">
              <w:t>Добавлены коды ОКЗ</w:t>
            </w:r>
            <w:r>
              <w:t xml:space="preserve">: </w:t>
            </w:r>
            <w:r w:rsidR="00E156CB" w:rsidRPr="0084101A">
              <w:rPr>
                <w:color w:val="000000"/>
              </w:rPr>
              <w:t>2519</w:t>
            </w:r>
            <w:r w:rsidRPr="00EF1AED">
              <w:rPr>
                <w:rStyle w:val="af2"/>
                <w:color w:val="auto"/>
                <w:u w:val="none"/>
              </w:rPr>
              <w:t xml:space="preserve">, </w:t>
            </w:r>
            <w:r w:rsidR="00E156CB">
              <w:t>3114</w:t>
            </w:r>
          </w:p>
        </w:tc>
      </w:tr>
      <w:tr w:rsidR="00A5699F" w:rsidRPr="000141B9" w14:paraId="0CF76E5A" w14:textId="77777777" w:rsidTr="00177AC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6FBB" w14:textId="244356F6" w:rsidR="00A5699F" w:rsidRPr="000141B9" w:rsidRDefault="00177AC0" w:rsidP="00A5699F">
            <w:pPr>
              <w:jc w:val="center"/>
            </w:pPr>
            <w:r>
              <w:t>5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64F8C" w14:textId="77777777" w:rsidR="00A5699F" w:rsidRPr="000141B9" w:rsidRDefault="00A5699F" w:rsidP="00A5699F">
            <w:pPr>
              <w:pStyle w:val="af3"/>
            </w:pPr>
            <w:r w:rsidRPr="000141B9">
              <w:t>Сведения по ОКВЭД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75F1" w14:textId="681A411C" w:rsidR="007A5AAB" w:rsidRPr="000141B9" w:rsidRDefault="007A5AAB" w:rsidP="00155DE6">
            <w:pPr>
              <w:pStyle w:val="af3"/>
            </w:pPr>
            <w:r>
              <w:t xml:space="preserve">Добавлены коды ОКВЭД: </w:t>
            </w:r>
            <w:r w:rsidR="00155DE6" w:rsidRPr="005325C8">
              <w:rPr>
                <w:color w:val="000000"/>
              </w:rPr>
              <w:t>42.21</w:t>
            </w:r>
            <w:r w:rsidR="00155DE6">
              <w:rPr>
                <w:color w:val="000000"/>
              </w:rPr>
              <w:t xml:space="preserve">, </w:t>
            </w:r>
            <w:r w:rsidR="00155DE6" w:rsidRPr="005325C8">
              <w:rPr>
                <w:color w:val="000000"/>
              </w:rPr>
              <w:t>71.12.</w:t>
            </w:r>
          </w:p>
        </w:tc>
      </w:tr>
      <w:tr w:rsidR="00A5699F" w:rsidRPr="000141B9" w14:paraId="45C47A0A" w14:textId="77777777" w:rsidTr="00177AC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3755" w14:textId="64D29A6D" w:rsidR="00A5699F" w:rsidRPr="000141B9" w:rsidRDefault="00A5699F" w:rsidP="00A5699F">
            <w:pPr>
              <w:pStyle w:val="af3"/>
            </w:pPr>
            <w:r w:rsidRPr="000141B9">
              <w:t xml:space="preserve">Раздел </w:t>
            </w:r>
            <w:r w:rsidRPr="000141B9">
              <w:rPr>
                <w:lang w:val="en-US"/>
              </w:rPr>
              <w:t>II</w:t>
            </w:r>
            <w:r w:rsidRPr="000141B9">
              <w:t xml:space="preserve"> профессионального стандарта</w:t>
            </w:r>
          </w:p>
        </w:tc>
      </w:tr>
      <w:tr w:rsidR="00A5699F" w:rsidRPr="000141B9" w14:paraId="50E67550" w14:textId="77777777" w:rsidTr="00177AC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BA63" w14:textId="466BCE9E" w:rsidR="00A5699F" w:rsidRPr="000141B9" w:rsidRDefault="00177AC0" w:rsidP="00A5699F">
            <w:pPr>
              <w:jc w:val="center"/>
            </w:pPr>
            <w:r>
              <w:t>6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18E4" w14:textId="77777777" w:rsidR="00A5699F" w:rsidRPr="000141B9" w:rsidRDefault="00A5699F" w:rsidP="00A5699F">
            <w:pPr>
              <w:pStyle w:val="af3"/>
            </w:pPr>
            <w:proofErr w:type="spellStart"/>
            <w:r w:rsidRPr="000141B9">
              <w:t>Обобщенные</w:t>
            </w:r>
            <w:proofErr w:type="spellEnd"/>
            <w:r w:rsidRPr="000141B9">
              <w:t xml:space="preserve"> трудовые функции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A900" w14:textId="4A857EA6" w:rsidR="007A5AAB" w:rsidRPr="004C7157" w:rsidRDefault="007A5AAB" w:rsidP="00155DE6">
            <w:pPr>
              <w:pStyle w:val="af3"/>
              <w:jc w:val="both"/>
            </w:pPr>
            <w:r>
              <w:t>Изменено наименование ОТФ В: «</w:t>
            </w:r>
            <w:r w:rsidR="00155DE6" w:rsidRPr="004C7157">
              <w:t>Обеспечение контроля и настройки работы систем автоматики насосной станции водоснабжения</w:t>
            </w:r>
            <w:r w:rsidRPr="004C7157">
              <w:t>».</w:t>
            </w:r>
          </w:p>
          <w:p w14:paraId="2E2BC121" w14:textId="0C603EEE" w:rsidR="007A5AAB" w:rsidRDefault="005725F0" w:rsidP="00E22233">
            <w:pPr>
              <w:pStyle w:val="af3"/>
              <w:jc w:val="both"/>
            </w:pPr>
            <w:r>
              <w:t>Добавлена ОТФ С «</w:t>
            </w:r>
            <w:r w:rsidR="00FB7BC8" w:rsidRPr="00A96195">
              <w:t>Эксплуатация оборудования интеллектуальных автоматизированных и автом</w:t>
            </w:r>
            <w:r w:rsidR="00FB7BC8" w:rsidRPr="00A96195">
              <w:t>а</w:t>
            </w:r>
            <w:r w:rsidR="00FB7BC8" w:rsidRPr="00A96195">
              <w:t>тических систем управления системами водосна</w:t>
            </w:r>
            <w:r w:rsidR="00FB7BC8" w:rsidRPr="00A96195">
              <w:t>б</w:t>
            </w:r>
            <w:r w:rsidR="00FB7BC8" w:rsidRPr="00A96195">
              <w:t>жения коммунальных, промышленных, общ</w:t>
            </w:r>
            <w:r w:rsidR="00FB7BC8" w:rsidRPr="00A96195">
              <w:t>е</w:t>
            </w:r>
            <w:r w:rsidR="00FB7BC8" w:rsidRPr="00A96195">
              <w:t>ственных и спортивных объектов</w:t>
            </w:r>
            <w:r w:rsidR="00E22233">
              <w:rPr>
                <w:rFonts w:ascii="Times" w:hAnsi="Times"/>
                <w:sz w:val="20"/>
                <w:szCs w:val="20"/>
              </w:rPr>
              <w:t>»</w:t>
            </w:r>
          </w:p>
          <w:p w14:paraId="6D50D41E" w14:textId="4B4814AC" w:rsidR="007A5AAB" w:rsidRPr="00FB7BC8" w:rsidRDefault="00175E39" w:rsidP="00FB7BC8">
            <w:pPr>
              <w:pStyle w:val="af3"/>
              <w:jc w:val="both"/>
            </w:pPr>
            <w:r>
              <w:t>Изменена</w:t>
            </w:r>
            <w:commentRangeStart w:id="32"/>
            <w:r w:rsidR="007A5AAB" w:rsidRPr="004C7157">
              <w:t xml:space="preserve"> ОТФ </w:t>
            </w:r>
            <w:r w:rsidR="007A5AAB" w:rsidRPr="004C7157">
              <w:rPr>
                <w:lang w:val="en-US"/>
              </w:rPr>
              <w:t>D</w:t>
            </w:r>
            <w:r w:rsidR="007A5AAB" w:rsidRPr="004C7157">
              <w:t xml:space="preserve"> </w:t>
            </w:r>
            <w:commentRangeEnd w:id="32"/>
            <w:r w:rsidR="00ED4839" w:rsidRPr="004C7157">
              <w:rPr>
                <w:rStyle w:val="af7"/>
              </w:rPr>
              <w:commentReference w:id="32"/>
            </w:r>
            <w:r w:rsidR="007A5AAB" w:rsidRPr="004C7157">
              <w:t>«</w:t>
            </w:r>
            <w:r w:rsidR="00FB7BC8" w:rsidRPr="00A96195">
              <w:t>Руководство структурным по</w:t>
            </w:r>
            <w:r w:rsidR="00FB7BC8" w:rsidRPr="00A96195">
              <w:t>д</w:t>
            </w:r>
            <w:r w:rsidR="00FB7BC8" w:rsidRPr="00A96195">
              <w:t>разделением, осуществляющим эксплуатацию насосной станции водопровода и автоматизацию его техн</w:t>
            </w:r>
            <w:r w:rsidR="00FB7BC8" w:rsidRPr="00A96195">
              <w:t>о</w:t>
            </w:r>
            <w:r w:rsidR="00FB7BC8" w:rsidRPr="00A96195">
              <w:t>логических процессов</w:t>
            </w:r>
            <w:r w:rsidR="007A5AAB">
              <w:t>».</w:t>
            </w:r>
          </w:p>
        </w:tc>
      </w:tr>
      <w:tr w:rsidR="00A5699F" w:rsidRPr="000141B9" w14:paraId="0B36513C" w14:textId="77777777" w:rsidTr="00177AC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65FD" w14:textId="30E26688" w:rsidR="00A5699F" w:rsidRPr="000141B9" w:rsidRDefault="00177AC0" w:rsidP="00A5699F">
            <w:pPr>
              <w:jc w:val="center"/>
            </w:pPr>
            <w:r>
              <w:t>7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87247" w14:textId="77777777" w:rsidR="00A5699F" w:rsidRPr="000141B9" w:rsidRDefault="00A5699F" w:rsidP="00A5699F">
            <w:pPr>
              <w:pStyle w:val="af3"/>
            </w:pPr>
            <w:r w:rsidRPr="000141B9">
              <w:t>Трудовые функции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2B0E" w14:textId="77777777" w:rsidR="00A5699F" w:rsidRDefault="00A5699F" w:rsidP="00D67C49">
            <w:pPr>
              <w:pStyle w:val="af3"/>
              <w:rPr>
                <w:rStyle w:val="af2"/>
              </w:rPr>
            </w:pPr>
            <w:r>
              <w:t>Изменен</w:t>
            </w:r>
            <w:r w:rsidR="006C4843">
              <w:t>ы</w:t>
            </w:r>
            <w:r>
              <w:t xml:space="preserve"> наименования ТФ</w:t>
            </w:r>
            <w:r w:rsidR="006C4843">
              <w:t xml:space="preserve">: </w:t>
            </w:r>
            <w:r w:rsidR="00D67C49" w:rsidRPr="004C7157">
              <w:rPr>
                <w:rStyle w:val="af2"/>
                <w:color w:val="auto"/>
                <w:u w:val="none"/>
              </w:rPr>
              <w:t>В</w:t>
            </w:r>
            <w:r w:rsidR="006C4843" w:rsidRPr="004C7157">
              <w:rPr>
                <w:rStyle w:val="af2"/>
                <w:color w:val="auto"/>
                <w:u w:val="none"/>
              </w:rPr>
              <w:t>/</w:t>
            </w:r>
            <w:r w:rsidR="00D67C49" w:rsidRPr="004C7157">
              <w:rPr>
                <w:rStyle w:val="af2"/>
                <w:color w:val="auto"/>
                <w:u w:val="none"/>
              </w:rPr>
              <w:t>01.5, В</w:t>
            </w:r>
            <w:r w:rsidR="006C4843" w:rsidRPr="004C7157">
              <w:rPr>
                <w:rStyle w:val="af2"/>
                <w:color w:val="auto"/>
                <w:u w:val="none"/>
              </w:rPr>
              <w:t>/02.</w:t>
            </w:r>
            <w:r w:rsidR="00D67C49" w:rsidRPr="004C7157">
              <w:rPr>
                <w:rStyle w:val="af2"/>
                <w:color w:val="auto"/>
                <w:u w:val="none"/>
              </w:rPr>
              <w:t>5,</w:t>
            </w:r>
            <w:r w:rsidR="006C4843" w:rsidRPr="004C7157">
              <w:rPr>
                <w:rStyle w:val="af2"/>
                <w:color w:val="auto"/>
                <w:u w:val="none"/>
              </w:rPr>
              <w:t xml:space="preserve"> </w:t>
            </w:r>
            <w:r w:rsidR="00D67C49" w:rsidRPr="004C7157">
              <w:rPr>
                <w:rStyle w:val="af2"/>
                <w:color w:val="auto"/>
                <w:u w:val="none"/>
              </w:rPr>
              <w:t>В/03.5</w:t>
            </w:r>
          </w:p>
          <w:p w14:paraId="56F4DFB0" w14:textId="35F857ED" w:rsidR="00D67C49" w:rsidRPr="000141B9" w:rsidRDefault="00C00A9C" w:rsidP="00FB7BC8">
            <w:pPr>
              <w:pStyle w:val="af3"/>
            </w:pPr>
            <w:r>
              <w:t xml:space="preserve">Добавлены наименования   ТФ: </w:t>
            </w:r>
            <w:r w:rsidR="00296468">
              <w:t>С/01.6,С/02.6,С/03.7; D/01.7,D/02.7,D</w:t>
            </w:r>
            <w:r w:rsidR="00987D8A">
              <w:t>/03.6</w:t>
            </w:r>
            <w:r w:rsidR="00296468">
              <w:t xml:space="preserve">, </w:t>
            </w:r>
            <w:r w:rsidR="00296468">
              <w:rPr>
                <w:lang w:val="en-US"/>
              </w:rPr>
              <w:t>D</w:t>
            </w:r>
            <w:r w:rsidR="00296468">
              <w:t>/04.7</w:t>
            </w:r>
            <w:r w:rsidR="00A93F21">
              <w:t>,</w:t>
            </w:r>
            <w:r w:rsidR="00A93F21">
              <w:rPr>
                <w:lang w:val="en-US"/>
              </w:rPr>
              <w:t xml:space="preserve"> D</w:t>
            </w:r>
            <w:r w:rsidR="00A93F21">
              <w:t>/05.7</w:t>
            </w:r>
            <w:r w:rsidR="00987D8A">
              <w:t xml:space="preserve">; </w:t>
            </w:r>
          </w:p>
        </w:tc>
      </w:tr>
      <w:tr w:rsidR="00A5699F" w:rsidRPr="000141B9" w14:paraId="02D91C46" w14:textId="77777777" w:rsidTr="00177AC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2CA9" w14:textId="0E30A0EA" w:rsidR="00A5699F" w:rsidRPr="000141B9" w:rsidRDefault="00A5699F" w:rsidP="00A5699F">
            <w:pPr>
              <w:pStyle w:val="af3"/>
            </w:pPr>
            <w:r w:rsidRPr="000141B9">
              <w:t xml:space="preserve">Раздел </w:t>
            </w:r>
            <w:r w:rsidRPr="000141B9">
              <w:rPr>
                <w:lang w:val="en-US"/>
              </w:rPr>
              <w:t>III</w:t>
            </w:r>
            <w:r w:rsidRPr="000141B9">
              <w:t xml:space="preserve"> профессионального стандарта</w:t>
            </w:r>
          </w:p>
        </w:tc>
      </w:tr>
      <w:tr w:rsidR="00A5699F" w:rsidRPr="000141B9" w14:paraId="41770A25" w14:textId="77777777" w:rsidTr="00177AC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6AD7" w14:textId="78842ECB" w:rsidR="00A5699F" w:rsidRPr="000141B9" w:rsidRDefault="00177AC0" w:rsidP="00A5699F">
            <w:pPr>
              <w:jc w:val="center"/>
            </w:pPr>
            <w:r>
              <w:t>8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A9E6" w14:textId="77777777" w:rsidR="00A5699F" w:rsidRPr="000141B9" w:rsidRDefault="00A5699F" w:rsidP="00A5699F">
            <w:pPr>
              <w:pStyle w:val="af3"/>
            </w:pPr>
            <w:r w:rsidRPr="000141B9">
              <w:t>Перечень возможных наименований должностей, профессий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CDB3" w14:textId="1C7731AD" w:rsidR="00A5699F" w:rsidRPr="000141B9" w:rsidRDefault="00A5699F" w:rsidP="001D5D86">
            <w:pPr>
              <w:pStyle w:val="af3"/>
            </w:pPr>
            <w:r>
              <w:t xml:space="preserve">Изменены в ОТФ </w:t>
            </w:r>
            <w:r w:rsidR="00A93F21">
              <w:rPr>
                <w:rStyle w:val="af2"/>
                <w:color w:val="auto"/>
                <w:u w:val="none"/>
              </w:rPr>
              <w:t>В, D</w:t>
            </w:r>
          </w:p>
        </w:tc>
      </w:tr>
      <w:tr w:rsidR="006C4843" w:rsidRPr="000141B9" w14:paraId="691F4469" w14:textId="77777777" w:rsidTr="00177AC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F72D" w14:textId="02041537" w:rsidR="006C4843" w:rsidRPr="000141B9" w:rsidRDefault="00177AC0" w:rsidP="006C4843">
            <w:pPr>
              <w:jc w:val="center"/>
            </w:pPr>
            <w:r>
              <w:t>9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22A2" w14:textId="77777777" w:rsidR="006C4843" w:rsidRPr="000141B9" w:rsidRDefault="006C4843" w:rsidP="006C4843">
            <w:pPr>
              <w:pStyle w:val="af3"/>
            </w:pPr>
            <w:r w:rsidRPr="000141B9">
              <w:t>Требования к образованию и обуч</w:t>
            </w:r>
            <w:r w:rsidRPr="000141B9">
              <w:t>е</w:t>
            </w:r>
            <w:r w:rsidRPr="000141B9">
              <w:t>нию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7DEA" w14:textId="1D6166C8" w:rsidR="006C4843" w:rsidRPr="000141B9" w:rsidRDefault="006C4843" w:rsidP="001D5D86">
            <w:pPr>
              <w:pStyle w:val="af3"/>
            </w:pPr>
            <w:r>
              <w:t xml:space="preserve">Изменены в ОТФ </w:t>
            </w:r>
            <w:r w:rsidR="00A93F21">
              <w:rPr>
                <w:rStyle w:val="af2"/>
                <w:color w:val="auto"/>
                <w:u w:val="none"/>
              </w:rPr>
              <w:t>В, D</w:t>
            </w:r>
          </w:p>
        </w:tc>
      </w:tr>
      <w:tr w:rsidR="006C4843" w:rsidRPr="000141B9" w14:paraId="77D9A3B6" w14:textId="77777777" w:rsidTr="00177AC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5824" w14:textId="71AE8F02" w:rsidR="006C4843" w:rsidRPr="000141B9" w:rsidRDefault="00177AC0" w:rsidP="006C4843">
            <w:pPr>
              <w:jc w:val="center"/>
            </w:pPr>
            <w:r>
              <w:t>10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261C8" w14:textId="77777777" w:rsidR="006C4843" w:rsidRPr="000141B9" w:rsidRDefault="006C4843" w:rsidP="006C4843">
            <w:pPr>
              <w:pStyle w:val="af3"/>
            </w:pPr>
            <w:r w:rsidRPr="000141B9">
              <w:t>Требования к опыту практической работы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DD24" w14:textId="64D2C5A6" w:rsidR="006C4843" w:rsidRPr="00A93F21" w:rsidRDefault="006C4843" w:rsidP="006C4843">
            <w:pPr>
              <w:pStyle w:val="af3"/>
              <w:rPr>
                <w:lang w:val="en-US"/>
              </w:rPr>
            </w:pPr>
            <w:r>
              <w:t xml:space="preserve">Изменены в ОТФ </w:t>
            </w:r>
            <w:r w:rsidR="00A93F21">
              <w:rPr>
                <w:rStyle w:val="af2"/>
                <w:color w:val="auto"/>
                <w:u w:val="none"/>
              </w:rPr>
              <w:t>В, D</w:t>
            </w:r>
          </w:p>
        </w:tc>
      </w:tr>
      <w:tr w:rsidR="006C4843" w:rsidRPr="000141B9" w14:paraId="0975DA9F" w14:textId="77777777" w:rsidTr="00177AC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8436" w14:textId="50B12A20" w:rsidR="006C4843" w:rsidRPr="000141B9" w:rsidRDefault="00177AC0" w:rsidP="006C4843">
            <w:pPr>
              <w:jc w:val="center"/>
            </w:pPr>
            <w:r>
              <w:t>11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EF8A3" w14:textId="77777777" w:rsidR="006C4843" w:rsidRPr="000141B9" w:rsidRDefault="006C4843" w:rsidP="006C4843">
            <w:pPr>
              <w:pStyle w:val="af3"/>
            </w:pPr>
            <w:r w:rsidRPr="000141B9">
              <w:t>Особые условия допуска к работе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6A25" w14:textId="71CFDABC" w:rsidR="006C4843" w:rsidRPr="000141B9" w:rsidRDefault="006C4843" w:rsidP="006C4843">
            <w:pPr>
              <w:pStyle w:val="af3"/>
            </w:pPr>
            <w:r>
              <w:t xml:space="preserve">Изменены в ОТФ </w:t>
            </w:r>
            <w:r w:rsidR="00A93F21">
              <w:rPr>
                <w:rStyle w:val="af2"/>
                <w:color w:val="auto"/>
                <w:u w:val="none"/>
              </w:rPr>
              <w:t>В, D</w:t>
            </w:r>
          </w:p>
        </w:tc>
      </w:tr>
      <w:tr w:rsidR="006C4843" w:rsidRPr="000141B9" w14:paraId="3675EB32" w14:textId="77777777" w:rsidTr="00177AC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BCB0" w14:textId="37A9FBD8" w:rsidR="006C4843" w:rsidRPr="000141B9" w:rsidRDefault="00177AC0" w:rsidP="006C4843">
            <w:pPr>
              <w:jc w:val="center"/>
            </w:pPr>
            <w:r>
              <w:t>12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364E1" w14:textId="77777777" w:rsidR="006C4843" w:rsidRPr="000141B9" w:rsidRDefault="006C4843" w:rsidP="006C4843">
            <w:pPr>
              <w:pStyle w:val="af3"/>
            </w:pPr>
            <w:r w:rsidRPr="000141B9">
              <w:t>Другие характеристики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0DBC" w14:textId="0C28A198" w:rsidR="006C4843" w:rsidRPr="000141B9" w:rsidRDefault="006C4843" w:rsidP="006C4843">
            <w:pPr>
              <w:pStyle w:val="af3"/>
            </w:pPr>
            <w:r>
              <w:t xml:space="preserve">Изменены в ОТФ </w:t>
            </w:r>
            <w:r w:rsidR="00A93F21">
              <w:rPr>
                <w:rStyle w:val="af2"/>
                <w:color w:val="auto"/>
                <w:u w:val="none"/>
              </w:rPr>
              <w:t>В, D</w:t>
            </w:r>
          </w:p>
        </w:tc>
      </w:tr>
      <w:tr w:rsidR="006C4843" w:rsidRPr="000141B9" w14:paraId="70F76C71" w14:textId="77777777" w:rsidTr="00177AC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A76B" w14:textId="0F2F6EBB" w:rsidR="006C4843" w:rsidRPr="000141B9" w:rsidRDefault="00177AC0" w:rsidP="006C4843">
            <w:pPr>
              <w:jc w:val="center"/>
            </w:pPr>
            <w:r>
              <w:t>13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F8DF0" w14:textId="77777777" w:rsidR="006C4843" w:rsidRPr="000141B9" w:rsidRDefault="006C4843" w:rsidP="006C4843">
            <w:pPr>
              <w:pStyle w:val="af3"/>
            </w:pPr>
            <w:r w:rsidRPr="000141B9">
              <w:t>Дополнительные характеристики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F067" w14:textId="66A7C54A" w:rsidR="006C4843" w:rsidRPr="000141B9" w:rsidRDefault="006C4843" w:rsidP="006C4843">
            <w:pPr>
              <w:pStyle w:val="af3"/>
            </w:pPr>
            <w:r>
              <w:t xml:space="preserve">Изменены в ОТФ </w:t>
            </w:r>
            <w:r w:rsidR="00A93F21">
              <w:rPr>
                <w:rStyle w:val="af2"/>
                <w:color w:val="auto"/>
                <w:u w:val="none"/>
              </w:rPr>
              <w:t>В, D</w:t>
            </w:r>
          </w:p>
        </w:tc>
      </w:tr>
      <w:tr w:rsidR="006C4843" w:rsidRPr="000141B9" w14:paraId="716ADB2F" w14:textId="77777777" w:rsidTr="00177AC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20C3" w14:textId="29B7A692" w:rsidR="006C4843" w:rsidRPr="000141B9" w:rsidRDefault="00177AC0" w:rsidP="006C4843">
            <w:pPr>
              <w:jc w:val="center"/>
            </w:pPr>
            <w:r>
              <w:t>14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C077" w14:textId="77777777" w:rsidR="006C4843" w:rsidRPr="000141B9" w:rsidRDefault="006C4843" w:rsidP="006C4843">
            <w:pPr>
              <w:pStyle w:val="af3"/>
            </w:pPr>
            <w:r w:rsidRPr="000141B9">
              <w:t>Трудовые функции:</w:t>
            </w:r>
          </w:p>
          <w:p w14:paraId="372D7716" w14:textId="77777777" w:rsidR="006C4843" w:rsidRPr="000141B9" w:rsidRDefault="006C4843" w:rsidP="006C4843">
            <w:pPr>
              <w:pStyle w:val="a"/>
            </w:pPr>
            <w:r w:rsidRPr="000141B9">
              <w:t>трудовые действия;</w:t>
            </w:r>
          </w:p>
          <w:p w14:paraId="663E695F" w14:textId="77777777" w:rsidR="006C4843" w:rsidRPr="000141B9" w:rsidRDefault="006C4843" w:rsidP="006C4843">
            <w:pPr>
              <w:pStyle w:val="a"/>
            </w:pPr>
            <w:r w:rsidRPr="000141B9">
              <w:t>необходимые умения;</w:t>
            </w:r>
          </w:p>
          <w:p w14:paraId="035D4E50" w14:textId="77777777" w:rsidR="006C4843" w:rsidRPr="000141B9" w:rsidRDefault="006C4843" w:rsidP="006C4843">
            <w:pPr>
              <w:pStyle w:val="a"/>
            </w:pPr>
            <w:r w:rsidRPr="000141B9">
              <w:t>необходимые знания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78A2" w14:textId="1728D3BE" w:rsidR="00177AC0" w:rsidRDefault="00177AC0" w:rsidP="00177AC0">
            <w:pPr>
              <w:pStyle w:val="af3"/>
            </w:pPr>
            <w:r>
              <w:t xml:space="preserve">В ТФ </w:t>
            </w:r>
            <w:r w:rsidR="00DC198A" w:rsidRPr="00A13714">
              <w:rPr>
                <w:rStyle w:val="af2"/>
                <w:color w:val="auto"/>
                <w:u w:val="none"/>
              </w:rPr>
              <w:t>В/01.5, В/02.5, В/03.5;</w:t>
            </w:r>
            <w:r w:rsidR="00DC198A">
              <w:rPr>
                <w:rStyle w:val="af2"/>
              </w:rPr>
              <w:t xml:space="preserve"> </w:t>
            </w:r>
            <w:r w:rsidR="00175E39">
              <w:t>D/01.7,D/02.7,/03.7</w:t>
            </w:r>
            <w:r w:rsidR="00A93F21">
              <w:t>; D/04.7,D/05.7</w:t>
            </w:r>
            <w:r w:rsidR="00DC198A">
              <w:rPr>
                <w:rStyle w:val="af2"/>
              </w:rPr>
              <w:t xml:space="preserve"> </w:t>
            </w:r>
          </w:p>
          <w:p w14:paraId="6A3DD99B" w14:textId="2977077B" w:rsidR="00177AC0" w:rsidRDefault="00177AC0" w:rsidP="00177AC0">
            <w:pPr>
              <w:pStyle w:val="a"/>
            </w:pPr>
            <w:r>
              <w:t>расширен перечень трудовых де</w:t>
            </w:r>
            <w:r>
              <w:t>й</w:t>
            </w:r>
            <w:r>
              <w:t xml:space="preserve">ствий. </w:t>
            </w:r>
          </w:p>
          <w:p w14:paraId="559021F8" w14:textId="1C47DE41" w:rsidR="006C4843" w:rsidRDefault="00177AC0" w:rsidP="00177AC0">
            <w:pPr>
              <w:pStyle w:val="a"/>
            </w:pPr>
            <w:r>
              <w:t>требования к необходимым умениям изменены в соответствии с трудов</w:t>
            </w:r>
            <w:r>
              <w:t>ы</w:t>
            </w:r>
            <w:r>
              <w:t>ми действиями.</w:t>
            </w:r>
          </w:p>
          <w:p w14:paraId="307E1EA8" w14:textId="487E96F5" w:rsidR="00177AC0" w:rsidRPr="000141B9" w:rsidRDefault="00177AC0" w:rsidP="00177AC0">
            <w:pPr>
              <w:pStyle w:val="a"/>
            </w:pPr>
            <w:r>
              <w:t>требования к необходимым знаниям изменены в соответствии с трудов</w:t>
            </w:r>
            <w:r>
              <w:t>ы</w:t>
            </w:r>
            <w:r>
              <w:t>ми действиями.</w:t>
            </w:r>
          </w:p>
        </w:tc>
      </w:tr>
      <w:tr w:rsidR="006C4843" w:rsidRPr="000141B9" w14:paraId="40208CEB" w14:textId="77777777" w:rsidTr="00177AC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9735" w14:textId="77777777" w:rsidR="006C4843" w:rsidRPr="000141B9" w:rsidRDefault="006C4843" w:rsidP="006C4843">
            <w:pPr>
              <w:pStyle w:val="af3"/>
            </w:pPr>
            <w:r w:rsidRPr="000141B9">
              <w:t xml:space="preserve">Раздел </w:t>
            </w:r>
            <w:r w:rsidRPr="000141B9">
              <w:rPr>
                <w:lang w:val="en-US"/>
              </w:rPr>
              <w:t>IV</w:t>
            </w:r>
            <w:r w:rsidRPr="000141B9">
              <w:t xml:space="preserve"> профессионального стандарта</w:t>
            </w:r>
          </w:p>
        </w:tc>
      </w:tr>
      <w:tr w:rsidR="006C4843" w:rsidRPr="000141B9" w14:paraId="79B4E44E" w14:textId="77777777" w:rsidTr="00177AC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E3D8" w14:textId="057DF015" w:rsidR="006C4843" w:rsidRPr="000141B9" w:rsidRDefault="00177AC0" w:rsidP="006C4843">
            <w:pPr>
              <w:jc w:val="center"/>
            </w:pPr>
            <w:r>
              <w:t>15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B274" w14:textId="77777777" w:rsidR="006C4843" w:rsidRPr="000141B9" w:rsidRDefault="006C4843" w:rsidP="006C4843">
            <w:pPr>
              <w:pStyle w:val="af3"/>
            </w:pPr>
            <w:r w:rsidRPr="000141B9">
              <w:t>Ответственная организация-разработчик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1581" w14:textId="311F1961" w:rsidR="00177AC0" w:rsidRPr="00A13714" w:rsidRDefault="00FE6B98" w:rsidP="006C4843">
            <w:pPr>
              <w:pStyle w:val="af3"/>
              <w:rPr>
                <w:rStyle w:val="af4"/>
                <w:color w:val="auto"/>
                <w:u w:val="none"/>
              </w:rPr>
            </w:pPr>
            <w:r w:rsidRPr="00A13714">
              <w:rPr>
                <w:rStyle w:val="af4"/>
                <w:color w:val="auto"/>
                <w:u w:val="none"/>
              </w:rPr>
              <w:t>Не изменялось</w:t>
            </w:r>
          </w:p>
          <w:p w14:paraId="4A31F5F0" w14:textId="111D6DE4" w:rsidR="006C4843" w:rsidRPr="00177AC0" w:rsidRDefault="006C4843" w:rsidP="006C4843">
            <w:pPr>
              <w:pStyle w:val="af3"/>
              <w:rPr>
                <w:rStyle w:val="af4"/>
              </w:rPr>
            </w:pPr>
          </w:p>
        </w:tc>
      </w:tr>
      <w:tr w:rsidR="00177AC0" w14:paraId="57AEB13A" w14:textId="77777777" w:rsidTr="00177AC0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88A9" w14:textId="4B6FFC37" w:rsidR="00177AC0" w:rsidRPr="000141B9" w:rsidRDefault="00177AC0" w:rsidP="00177AC0">
            <w:pPr>
              <w:jc w:val="center"/>
            </w:pPr>
            <w:r>
              <w:t>16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28CD7" w14:textId="77777777" w:rsidR="00177AC0" w:rsidRPr="000141B9" w:rsidRDefault="00177AC0" w:rsidP="00177AC0">
            <w:pPr>
              <w:pStyle w:val="af3"/>
            </w:pPr>
            <w:r w:rsidRPr="000141B9">
              <w:t>Организации-разработчики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986A" w14:textId="77777777" w:rsidR="00FE6B98" w:rsidRPr="00A13714" w:rsidRDefault="00FE6B98" w:rsidP="00FE6B98">
            <w:pPr>
              <w:pStyle w:val="af3"/>
              <w:rPr>
                <w:rStyle w:val="af4"/>
                <w:color w:val="auto"/>
                <w:u w:val="none"/>
              </w:rPr>
            </w:pPr>
            <w:r w:rsidRPr="00A13714">
              <w:rPr>
                <w:rStyle w:val="af4"/>
                <w:color w:val="auto"/>
                <w:u w:val="none"/>
              </w:rPr>
              <w:t>Не изменялось</w:t>
            </w:r>
          </w:p>
          <w:p w14:paraId="0F51FEF5" w14:textId="310D7A87" w:rsidR="00177AC0" w:rsidRPr="00FE6B98" w:rsidRDefault="00177AC0" w:rsidP="00177AC0">
            <w:pPr>
              <w:pStyle w:val="af3"/>
              <w:rPr>
                <w:rStyle w:val="af4"/>
              </w:rPr>
            </w:pPr>
          </w:p>
        </w:tc>
      </w:tr>
    </w:tbl>
    <w:p w14:paraId="63D1EF0F" w14:textId="77777777" w:rsidR="000141B9" w:rsidRPr="000141B9" w:rsidRDefault="000141B9" w:rsidP="000141B9"/>
    <w:sectPr w:rsidR="000141B9" w:rsidRPr="000141B9" w:rsidSect="00531CD1">
      <w:endnotePr>
        <w:numFmt w:val="decimal"/>
      </w:endnotePr>
      <w:pgSz w:w="11906" w:h="16838"/>
      <w:pgMar w:top="851" w:right="567" w:bottom="567" w:left="1134" w:header="709" w:footer="709" w:gutter="0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Ольга Михайловна Зайцева" w:date="2021-05-28T11:26:00Z" w:initials="ОМЗ">
    <w:p w14:paraId="432FF4F1" w14:textId="6B173E28" w:rsidR="00241530" w:rsidRDefault="00241530">
      <w:pPr>
        <w:pStyle w:val="af8"/>
      </w:pPr>
      <w:r>
        <w:rPr>
          <w:rStyle w:val="af7"/>
        </w:rPr>
        <w:annotationRef/>
      </w:r>
      <w:r>
        <w:t>Обязательно ост</w:t>
      </w:r>
      <w:r>
        <w:t>а</w:t>
      </w:r>
      <w:r>
        <w:t>вить!!!!</w:t>
      </w:r>
    </w:p>
  </w:comment>
  <w:comment w:id="18" w:author="Ольга Михайловна Зайцева" w:date="2021-05-28T10:02:00Z" w:initials="ОМЗ">
    <w:p w14:paraId="065BFA93" w14:textId="423144FE" w:rsidR="00241530" w:rsidRDefault="00241530">
      <w:pPr>
        <w:pStyle w:val="af8"/>
      </w:pPr>
      <w:r>
        <w:rPr>
          <w:rStyle w:val="af7"/>
        </w:rPr>
        <w:annotationRef/>
      </w:r>
      <w:r>
        <w:t xml:space="preserve"> </w:t>
      </w:r>
      <w:r>
        <w:t>Указать в соотве</w:t>
      </w:r>
      <w:r>
        <w:t>т</w:t>
      </w:r>
      <w:r>
        <w:t>ствии с предложенными кандидатурами и согласовать с ВНИИ труда( будет специ</w:t>
      </w:r>
      <w:r>
        <w:t>а</w:t>
      </w:r>
      <w:r>
        <w:t xml:space="preserve">лист от </w:t>
      </w:r>
      <w:proofErr w:type="spellStart"/>
      <w:r>
        <w:t>внии</w:t>
      </w:r>
      <w:proofErr w:type="spellEnd"/>
      <w:r>
        <w:t xml:space="preserve"> труда!!!!!!!! Списки РГ будут сформированы и разосланы</w:t>
      </w:r>
    </w:p>
  </w:comment>
  <w:comment w:id="23" w:author="Ольга Михайловна Зайцева" w:date="2021-05-28T11:44:00Z" w:initials="ОМЗ">
    <w:p w14:paraId="25353112" w14:textId="2FCBC4E1" w:rsidR="00241530" w:rsidRDefault="00241530">
      <w:pPr>
        <w:pStyle w:val="af8"/>
      </w:pPr>
      <w:r>
        <w:rPr>
          <w:rStyle w:val="af7"/>
        </w:rPr>
        <w:annotationRef/>
      </w:r>
      <w:r>
        <w:t xml:space="preserve"> </w:t>
      </w:r>
      <w:r>
        <w:t>Оставить, то. что было проведено или указать другое</w:t>
      </w:r>
    </w:p>
  </w:comment>
  <w:comment w:id="31" w:author="Oleg Spiridonov" w:date="2018-05-28T20:44:00Z" w:initials="OS">
    <w:p w14:paraId="118CCEC3" w14:textId="78412DD3" w:rsidR="00241530" w:rsidRDefault="00241530">
      <w:pPr>
        <w:pStyle w:val="af8"/>
      </w:pPr>
      <w:r>
        <w:rPr>
          <w:rStyle w:val="af7"/>
        </w:rPr>
        <w:annotationRef/>
      </w:r>
      <w:r>
        <w:t xml:space="preserve">В столбце </w:t>
      </w:r>
      <w:proofErr w:type="spellStart"/>
      <w:r>
        <w:t>введен</w:t>
      </w:r>
      <w:proofErr w:type="spellEnd"/>
      <w:r>
        <w:t xml:space="preserve"> примерный текст при наличии изменений.</w:t>
      </w:r>
    </w:p>
    <w:p w14:paraId="3A3A88FE" w14:textId="5370B4AF" w:rsidR="00241530" w:rsidRDefault="00241530">
      <w:pPr>
        <w:pStyle w:val="af8"/>
      </w:pPr>
      <w:r>
        <w:rPr>
          <w:rStyle w:val="af7"/>
        </w:rPr>
        <w:annotationRef/>
      </w:r>
      <w:r>
        <w:t>Если не менялось, написать: «Не изменено» или «</w:t>
      </w:r>
      <w:r w:rsidRPr="006C4843">
        <w:t>Не изменялись</w:t>
      </w:r>
      <w:r>
        <w:t>».</w:t>
      </w:r>
    </w:p>
  </w:comment>
  <w:comment w:id="32" w:author="Oleg Spiridonov" w:date="2018-05-28T23:32:00Z" w:initials="OS">
    <w:p w14:paraId="29CDD456" w14:textId="277C0202" w:rsidR="00241530" w:rsidRDefault="00241530">
      <w:pPr>
        <w:pStyle w:val="af8"/>
      </w:pPr>
      <w:r>
        <w:rPr>
          <w:rStyle w:val="af7"/>
        </w:rPr>
        <w:annotationRef/>
      </w:r>
      <w:r>
        <w:t>Если число ОТФ увеличилось, вписать коды и наименования добавленных ОТФ.</w:t>
      </w:r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010BAE" w14:textId="77777777" w:rsidR="00241530" w:rsidRDefault="00241530">
      <w:r>
        <w:separator/>
      </w:r>
    </w:p>
  </w:endnote>
  <w:endnote w:type="continuationSeparator" w:id="0">
    <w:p w14:paraId="2229F03F" w14:textId="77777777" w:rsidR="00241530" w:rsidRDefault="00241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ourier New"/>
    <w:charset w:val="CC"/>
    <w:family w:val="swiss"/>
    <w:pitch w:val="variable"/>
    <w:sig w:usb0="E4002EFF" w:usb1="C000E47F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BB5D9" w14:textId="77777777" w:rsidR="00241530" w:rsidRPr="008E04A4" w:rsidRDefault="00241530" w:rsidP="008E04A4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5D0A2" w14:textId="77777777" w:rsidR="00241530" w:rsidRDefault="00241530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25402" w14:textId="1C5E5DA4" w:rsidR="00241530" w:rsidRDefault="00241530"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D42A1E" wp14:editId="2C88EFA5">
              <wp:simplePos x="0" y="0"/>
              <wp:positionH relativeFrom="column">
                <wp:posOffset>9424035</wp:posOffset>
              </wp:positionH>
              <wp:positionV relativeFrom="paragraph">
                <wp:posOffset>-3058160</wp:posOffset>
              </wp:positionV>
              <wp:extent cx="285750" cy="400050"/>
              <wp:effectExtent l="0" t="0" r="0" b="635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5750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8D829D" w14:textId="77777777" w:rsidR="00241530" w:rsidRDefault="00241530" w:rsidP="00564D2A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Надпись 1" o:spid="_x0000_s1027" type="#_x0000_t202" style="position:absolute;margin-left:742.05pt;margin-top:-240.75pt;width:22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elWZZ8CAACfBQAADgAAAGRycy9lMm9Eb2MueG1srFRNbhMxFN4jcQfLezrTQksVdVKFVkVIUalo&#10;UdeOx26s2n7GdjITduy5AndgwYIdV0hvxLNnJimlmyI2njf2936+93d03BpNlsIHBbaiuzslJcJy&#10;qJW9qejHq7MXh5SEyGzNNFhR0ZUI9Hj8/NlR40ZiD+aga+EJGrFh1LiKzmN0o6IIfC4MCzvghMVH&#10;Cd6wiL/+pqg9a9C60cVeWR4UDfjaeeAiBLw97R7pONuXUvD4XsogItEVxdhiPn0+Z+ksxkdsdOOZ&#10;myveh8H+IQrDlEWnG1OnLDKy8OovU0ZxDwFk3OFgCpBScZE5IJvd8gGbyzlzInPB5AS3SVP4f2b5&#10;+fLCE1Vj7SixzGCJ1t/W39c/1r/WP+++3H0luylHjQsjhF46BMf2DbQJn/gGNwV+GxBS3MN0CgHR&#10;CdNKb9IX2RJUxDKsNqkXbSQcL/cO91/v4wvHp1dlWaKcbG6VnQ/xrQBDklBRj5XNAbDlNMQOOkBy&#10;XKBVfaa0zj+pm8SJ9mTJsA90zJzQeLiP0pY0FT14ia6TkoWk3lnWNt2I3E+9u8S2I5iluNIiYbT9&#10;ICTmM/N8xDfjXNiN/4xOKImunqLY47dRPUW544Ea2TPYuFE2yoLv6vpnyurbIWWyw/f1Dh3vlILY&#10;ztq+kTBp6WYG9Qr7xUM3dcHxM4XFm7IQL5jHMcN64+qI7/GQGjD50EuUzMF/fuw+4SuaTkoaHNuK&#10;hk8L5gUl+p3FuUgzPgh+EGaDYBfmBLADsNcxmiyigo96EKUHc40bZZK84BOzHCOpKHrrxJPYLQ/c&#10;SFxMJhmEk+xYnNpLx4exSK141V4z7/p+jdjo5zAMNBs9aNsOm+phYbKIIFXu6W0W+3zjFshT0W+s&#10;tGbu/2fUdq+OfwMAAP//AwBQSwMEFAAGAAgAAAAhAC924xDhAAAADwEAAA8AAABkcnMvZG93bnJl&#10;di54bWxMj0FPg0AQhe8m/ofNmHhp2oUGDCJLoyaeG6tNPG5hBNLdWcJugfrrHU56fG++vHmv2M3W&#10;iBEH3zlSEG8iEEiVqztqFHx+vK0zED5oqrVxhAqu6GFX3t4UOq/dRO84HkIjOIR8rhW0IfS5lL5q&#10;0Wq/cT0S377dYHVgOTSyHvTE4dbIbRQ9SKs74g+t7vG1xep8uFgFq9XX3k1X3+/Nyzj/nOnojtIo&#10;dX83Pz+BCDiHPxiW+lwdSu50cheqvTCskyyJmVWwTrI4BbEw6faRvdPixVkKsizk/x3lLwAAAP//&#10;AwBQSwECLQAUAAYACAAAACEA5JnDwPsAAADhAQAAEwAAAAAAAAAAAAAAAAAAAAAAW0NvbnRlbnRf&#10;VHlwZXNdLnhtbFBLAQItABQABgAIAAAAIQAjsmrh1wAAAJQBAAALAAAAAAAAAAAAAAAAACwBAABf&#10;cmVscy8ucmVsc1BLAQItABQABgAIAAAAIQC96VZlnwIAAJ8FAAAOAAAAAAAAAAAAAAAAACwCAABk&#10;cnMvZTJvRG9jLnhtbFBLAQItABQABgAIAAAAIQAvduMQ4QAAAA8BAAAPAAAAAAAAAAAAAAAAAPcE&#10;AABkcnMvZG93bnJldi54bWxQSwUGAAAAAAQABADzAAAABQYAAAAA&#10;" fillcolor="white [3201]" stroked="f" strokeweight=".5pt">
              <v:path arrowok="t"/>
              <v:textbox style="layout-flow:vertical" inset="0,0,0,0">
                <w:txbxContent>
                  <w:p w14:paraId="748D829D" w14:textId="77777777" w:rsidR="00241530" w:rsidRDefault="00241530" w:rsidP="00564D2A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6E628D" w14:textId="77777777" w:rsidR="00241530" w:rsidRDefault="00241530">
      <w:r>
        <w:separator/>
      </w:r>
    </w:p>
  </w:footnote>
  <w:footnote w:type="continuationSeparator" w:id="0">
    <w:p w14:paraId="0EDA7B9C" w14:textId="77777777" w:rsidR="00241530" w:rsidRDefault="0024153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62AD1" w14:textId="77777777" w:rsidR="00241530" w:rsidRDefault="0024153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52508" w14:textId="77777777" w:rsidR="00241530" w:rsidRDefault="0024153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16E83">
      <w:rPr>
        <w:noProof/>
      </w:rPr>
      <w:t>21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3A11B" w14:textId="77777777" w:rsidR="00241530" w:rsidRDefault="00241530">
    <w:pPr>
      <w:pStyle w:val="a9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55149" w14:textId="05B68378" w:rsidR="00241530" w:rsidRDefault="00241530" w:rsidP="00564D2A">
    <w:pPr>
      <w:pStyle w:val="a9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3D8996" wp14:editId="191CECD6">
              <wp:simplePos x="0" y="0"/>
              <wp:positionH relativeFrom="column">
                <wp:posOffset>9525000</wp:posOffset>
              </wp:positionH>
              <wp:positionV relativeFrom="page">
                <wp:posOffset>3183255</wp:posOffset>
              </wp:positionV>
              <wp:extent cx="285750" cy="400050"/>
              <wp:effectExtent l="0" t="0" r="0" b="635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5750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17D91F" w14:textId="77777777" w:rsidR="00241530" w:rsidRDefault="00241530" w:rsidP="00313B1E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816E83">
                            <w:rPr>
                              <w:noProof/>
                            </w:rPr>
                            <w:t>23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Надпись 2" o:spid="_x0000_s1026" type="#_x0000_t202" style="position:absolute;margin-left:750pt;margin-top:250.65pt;width:22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2BjKZ4CAACYBQAADgAAAGRycy9lMm9Eb2MueG1srFRNbhMxFN4jcQfLezqTQEsVdVKFVkVIUVuR&#10;oq4dj91Y9fgZ28lM2LHnCtyBBQt2XCG9Ec+emaQt3RSx8byxv/f3vZ+j46bSZCWcV2AKOtjLKRGG&#10;Q6nMTUE/XZ29OqTEB2ZKpsGIgq6Fp8fjly+OajsSQ1iALoUjaMT4UW0LugjBjrLM84WomN8DKww+&#10;SnAVC/jrbrLSsRqtVzob5vlBVoMrrQMuvMfb0/aRjpN9KQUPF1J6EYguKMYW0unSOY9nNj5ioxvH&#10;7ELxLgz2D1FUTBl0ujV1ygIjS6f+MlUp7sCDDHscqgykVFykHDCbQf4om9mCWZFyQXK83dLk/59Z&#10;fr66dESVBR1SYliFJdp83/zY/Nz83vy6+3r3jQwjR7X1I4TOLIJD8w4arHXK19sp8FuPkOweplXw&#10;iI6cNNJV8YvZElTEMqy31IsmEI6Xw8P9t/v4wvHpTZ7nKEebO2XrfHgvoCJRKKjDyqYA2GrqQwvt&#10;IdGXB63KM6V1+ondJE60IyuGfaDDoDP+AKUNqQt68BpdRyUDUb21rE28EamfOncx2zbBJIW1FhGj&#10;zUchkc+U5xO+GefCbP0ndERJdPUcxQ6/i+o5ym0eqJE8gwlb5UoZcG1dH1JW3vaUyRbf1du3eUcK&#10;QjNvkK0ozqFcY6M4aMfNW36msGpT5sMlczhfWGjcGeECD6kBWYdOomQB7stT9xFf0HhSUuO8FtR/&#10;XjInKNEfDA5EHO5ecL0w7wWzrE4ASz/AbWR5ElHBBd2L0kF1jatkEr3gEzMcIykoemvFk9BuDVxF&#10;XEwmCYQjbFmYmpnl/TzEHrxqrpmzXaMG7PBz6CeZjR71a4uNhTAwWQaQKjXzjsWOaBz/NA7dqor7&#10;5f5/Qu0W6vgPAAAA//8DAFBLAwQUAAYACAAAACEA1T3v9t8AAAANAQAADwAAAGRycy9kb3ducmV2&#10;LnhtbEyPwU7DMBBE70j8g7VIXCpqlzYVCnEqQOJc0VKJoxsvSVR7HcVukvL1bE9wnNnR7JtiM3kn&#10;BuxjG0jDYq5AIFXBtlRr+Ny/PzyBiMmQNS4QarhghE15e1OY3IaRPnDYpVpwCcXcaGhS6nIpY9Wg&#10;N3EeOiS+fYfem8Syr6Xtzcjl3slHpdbSm5b4Q2M6fGuwOu3OXsNs9rUN4yV2W/c6TD8nOoSDdFrf&#10;300vzyASTukvDFd8RoeSmY7hTDYKxzpTisckDZlaLEFcI9kqY+vI1nq1BFkW8v+K8hcAAP//AwBQ&#10;SwECLQAUAAYACAAAACEA5JnDwPsAAADhAQAAEwAAAAAAAAAAAAAAAAAAAAAAW0NvbnRlbnRfVHlw&#10;ZXNdLnhtbFBLAQItABQABgAIAAAAIQAjsmrh1wAAAJQBAAALAAAAAAAAAAAAAAAAACwBAABfcmVs&#10;cy8ucmVsc1BLAQItABQABgAIAAAAIQADYGMpngIAAJgFAAAOAAAAAAAAAAAAAAAAACwCAABkcnMv&#10;ZTJvRG9jLnhtbFBLAQItABQABgAIAAAAIQDVPe/23wAAAA0BAAAPAAAAAAAAAAAAAAAAAPYEAABk&#10;cnMvZG93bnJldi54bWxQSwUGAAAAAAQABADzAAAAAgYAAAAA&#10;" fillcolor="white [3201]" stroked="f" strokeweight=".5pt">
              <v:path arrowok="t"/>
              <v:textbox style="layout-flow:vertical" inset="0,0,0,0">
                <w:txbxContent>
                  <w:p w14:paraId="1F17D91F" w14:textId="77777777" w:rsidR="00241530" w:rsidRDefault="00241530" w:rsidP="00313B1E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816E83">
                      <w:rPr>
                        <w:noProof/>
                      </w:rPr>
                      <w:t>23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22834" w14:textId="77777777" w:rsidR="00241530" w:rsidRDefault="00241530">
    <w:pPr>
      <w:pStyle w:val="a9"/>
    </w:pPr>
  </w:p>
</w:hdr>
</file>

<file path=word/header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E2E47" w14:textId="057548D0" w:rsidR="00241530" w:rsidRDefault="00241530" w:rsidP="00564D2A">
    <w:pPr>
      <w:pStyle w:val="a9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608694" wp14:editId="271C5854">
              <wp:simplePos x="0" y="0"/>
              <wp:positionH relativeFrom="column">
                <wp:posOffset>9824085</wp:posOffset>
              </wp:positionH>
              <wp:positionV relativeFrom="page">
                <wp:posOffset>3181350</wp:posOffset>
              </wp:positionV>
              <wp:extent cx="285750" cy="400050"/>
              <wp:effectExtent l="0" t="0" r="0" b="635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5750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BC046C" w14:textId="77777777" w:rsidR="00241530" w:rsidRDefault="00241530" w:rsidP="00313B1E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29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Надпись 3" o:spid="_x0000_s1028" type="#_x0000_t202" style="position:absolute;margin-left:773.55pt;margin-top:250.5pt;width:22.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tMjl6ICAACfBQAADgAAAGRycy9lMm9Eb2MueG1srFRNThsxFN5X6h0s78tMQqEoYoJSEFWlCFCh&#10;Yu14bDLC4+faTmbSXfdcoXfooovueoVwoz7bMwlQNlTdeN7Y3/v73s/hUVsrshTWVaALOtjJKRGa&#10;Q1npm4J+vjp9c0CJ80yXTIEWBV0JR4/Gr18dNmYkhjAHVQpL0Ih2o8YUdO69GWWZ43NRM7cDRmh8&#10;lGBr5vHX3mSlZQ1ar1U2zPP9rAFbGgtcOIe3J+mRjqN9KQX351I64YkqKMbm42njOQtnNj5koxvL&#10;zLziXRjsH6KoWaXR6cbUCfOMLGz1l6m64hYcSL/Doc5AyoqLmANmM8ifZHM5Z0bEXJAcZzY0uf9n&#10;lp8tLyypyoLuUqJZjSVaf1//WP9c/17/uv92f0d2A0eNcSOEXhoE+/Y9tFjrmK8zU+C3DiHZA0xS&#10;cIgOnLTS1uGL2RJUxDKsNtSL1hOOl8ODvXd7+MLx6W2e5ygHm1tlY53/IKAmQSioxcrGANhy6nyC&#10;9pDgy4GqytNKqfgTukkcK0uWDPtA+UFn/BFKadIUdH8XXQclDUE9WVY63IjYT527kG1KMEp+pUTA&#10;KP1JSOQz5vmMb8a50Bv/ER1QEl29RLHDb6N6iXLKAzWiZ9B+o1xXGmyq62PKytueMpnwXb1dyjtQ&#10;4NtZGxtp2DfMDMoV9ouFNHXO8NMKizdlzl8wi2OG9cbV4c/xkAqQfOgkSuZgvz53H/AFDSclDY5t&#10;Qd2XBbOCEvVR41yEGe8F2wuzXtCL+hiwAwa4lAyPIipYr3pRWqivcaNMghd8YppjJAVFb0k89ml5&#10;4EbiYjKJIJxkw/xUXxrej0Voxav2mlnT9avHRj+DfqDZ6EnbJmyoh4bJwoOsYk8HXhOLHd+4BeJU&#10;dBsrrJmH/xG13avjPwAAAP//AwBQSwMEFAAGAAgAAAAhAGwFiJfgAAAADQEAAA8AAABkcnMvZG93&#10;bnJldi54bWxMj8FOwzAQRO9I/IO1SFyq1knVFAhxKkDiXFGo1KMbL0lUex3FbpLy9WxPcJzZp9mZ&#10;YjM5KwbsQ+tJQbpIQCBV3rRUK/j6fJ8/gghRk9HWEyq4YIBNeXtT6Nz4kT5w2MVacAiFXCtoYuxy&#10;KUPVoNNh4Tskvn373unIsq+l6fXI4c7KZZKspdMt8YdGd/jWYHXanZ2C2eyw9eMldFv7Okw/J9r7&#10;vbRK3d9NL88gIk7xD4Zrfa4OJXc6+jOZICzrbPWQMqsgS1JedUWypyVbR7bWqwRkWcj/K8pfAAAA&#10;//8DAFBLAQItABQABgAIAAAAIQDkmcPA+wAAAOEBAAATAAAAAAAAAAAAAAAAAAAAAABbQ29udGVu&#10;dF9UeXBlc10ueG1sUEsBAi0AFAAGAAgAAAAhACOyauHXAAAAlAEAAAsAAAAAAAAAAAAAAAAALAEA&#10;AF9yZWxzLy5yZWxzUEsBAi0AFAAGAAgAAAAhAEbTI5eiAgAAnwUAAA4AAAAAAAAAAAAAAAAALAIA&#10;AGRycy9lMm9Eb2MueG1sUEsBAi0AFAAGAAgAAAAhAGwFiJfgAAAADQEAAA8AAAAAAAAAAAAAAAAA&#10;+gQAAGRycy9kb3ducmV2LnhtbFBLBQYAAAAABAAEAPMAAAAHBgAAAAA=&#10;" fillcolor="white [3201]" stroked="f" strokeweight=".5pt">
              <v:path arrowok="t"/>
              <v:textbox style="layout-flow:vertical" inset="0,0,0,0">
                <w:txbxContent>
                  <w:p w14:paraId="5EBC046C" w14:textId="77777777" w:rsidR="00241530" w:rsidRDefault="00241530" w:rsidP="00313B1E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29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61C"/>
    <w:multiLevelType w:val="hybridMultilevel"/>
    <w:tmpl w:val="BB70374A"/>
    <w:lvl w:ilvl="0" w:tplc="FB94E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E04F37"/>
    <w:multiLevelType w:val="hybridMultilevel"/>
    <w:tmpl w:val="4E3A8FA8"/>
    <w:lvl w:ilvl="0" w:tplc="0000000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CE638F"/>
    <w:multiLevelType w:val="hybridMultilevel"/>
    <w:tmpl w:val="AF04D388"/>
    <w:lvl w:ilvl="0" w:tplc="3D22B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C965B3"/>
    <w:multiLevelType w:val="multilevel"/>
    <w:tmpl w:val="7F6C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6B06B2"/>
    <w:multiLevelType w:val="hybridMultilevel"/>
    <w:tmpl w:val="9F74ADB4"/>
    <w:lvl w:ilvl="0" w:tplc="0834FE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F870C13"/>
    <w:multiLevelType w:val="hybridMultilevel"/>
    <w:tmpl w:val="A98015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FB68AD"/>
    <w:multiLevelType w:val="hybridMultilevel"/>
    <w:tmpl w:val="31166B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AC8573E"/>
    <w:multiLevelType w:val="hybridMultilevel"/>
    <w:tmpl w:val="599E60DC"/>
    <w:lvl w:ilvl="0" w:tplc="04090003">
      <w:start w:val="1"/>
      <w:numFmt w:val="bullet"/>
      <w:lvlText w:val="o"/>
      <w:lvlJc w:val="left"/>
      <w:pPr>
        <w:ind w:left="107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8">
    <w:nsid w:val="3DB47190"/>
    <w:multiLevelType w:val="hybridMultilevel"/>
    <w:tmpl w:val="DEDA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545843"/>
    <w:multiLevelType w:val="hybridMultilevel"/>
    <w:tmpl w:val="91C81102"/>
    <w:lvl w:ilvl="0" w:tplc="45EE1734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F6E0450"/>
    <w:multiLevelType w:val="hybridMultilevel"/>
    <w:tmpl w:val="3C92F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E74E98"/>
    <w:multiLevelType w:val="hybridMultilevel"/>
    <w:tmpl w:val="C558454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78D2619F"/>
    <w:multiLevelType w:val="hybridMultilevel"/>
    <w:tmpl w:val="CF5CA4BA"/>
    <w:lvl w:ilvl="0" w:tplc="B84E31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12"/>
  </w:num>
  <w:num w:numId="4">
    <w:abstractNumId w:val="12"/>
  </w:num>
  <w:num w:numId="5">
    <w:abstractNumId w:val="11"/>
  </w:num>
  <w:num w:numId="6">
    <w:abstractNumId w:val="11"/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"/>
  </w:num>
  <w:num w:numId="13">
    <w:abstractNumId w:val="10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4"/>
  </w:num>
  <w:num w:numId="20">
    <w:abstractNumId w:val="7"/>
  </w:num>
  <w:num w:numId="21">
    <w:abstractNumId w:val="3"/>
  </w:num>
  <w:num w:numId="22">
    <w:abstractNumId w:val="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885"/>
    <w:rsid w:val="00006EA3"/>
    <w:rsid w:val="000141B9"/>
    <w:rsid w:val="00024422"/>
    <w:rsid w:val="000253F3"/>
    <w:rsid w:val="000558C4"/>
    <w:rsid w:val="00057770"/>
    <w:rsid w:val="00060C46"/>
    <w:rsid w:val="000749B4"/>
    <w:rsid w:val="00084498"/>
    <w:rsid w:val="00086263"/>
    <w:rsid w:val="00097589"/>
    <w:rsid w:val="000A00BC"/>
    <w:rsid w:val="000C13FE"/>
    <w:rsid w:val="000C4769"/>
    <w:rsid w:val="000C47DF"/>
    <w:rsid w:val="000E33D4"/>
    <w:rsid w:val="000F1E7D"/>
    <w:rsid w:val="000F78DC"/>
    <w:rsid w:val="001122B2"/>
    <w:rsid w:val="00112963"/>
    <w:rsid w:val="0011490D"/>
    <w:rsid w:val="00122C5A"/>
    <w:rsid w:val="0012430E"/>
    <w:rsid w:val="00132DC8"/>
    <w:rsid w:val="00136391"/>
    <w:rsid w:val="001376AD"/>
    <w:rsid w:val="0014184C"/>
    <w:rsid w:val="00141E0D"/>
    <w:rsid w:val="00145CE5"/>
    <w:rsid w:val="00146AA6"/>
    <w:rsid w:val="001527D0"/>
    <w:rsid w:val="00155DE6"/>
    <w:rsid w:val="0016512D"/>
    <w:rsid w:val="00166E08"/>
    <w:rsid w:val="001676D7"/>
    <w:rsid w:val="00174084"/>
    <w:rsid w:val="00175E39"/>
    <w:rsid w:val="00177AC0"/>
    <w:rsid w:val="00190C3D"/>
    <w:rsid w:val="00197BEE"/>
    <w:rsid w:val="001A2BD3"/>
    <w:rsid w:val="001A3379"/>
    <w:rsid w:val="001A51F4"/>
    <w:rsid w:val="001A7181"/>
    <w:rsid w:val="001B678D"/>
    <w:rsid w:val="001C6CA8"/>
    <w:rsid w:val="001D33FC"/>
    <w:rsid w:val="001D5D86"/>
    <w:rsid w:val="001E04CE"/>
    <w:rsid w:val="001E74C0"/>
    <w:rsid w:val="001E7931"/>
    <w:rsid w:val="001F1EE2"/>
    <w:rsid w:val="001F4A07"/>
    <w:rsid w:val="001F567A"/>
    <w:rsid w:val="00211E01"/>
    <w:rsid w:val="0021293F"/>
    <w:rsid w:val="002139D4"/>
    <w:rsid w:val="00213B30"/>
    <w:rsid w:val="00214D36"/>
    <w:rsid w:val="00215498"/>
    <w:rsid w:val="0022057D"/>
    <w:rsid w:val="00231535"/>
    <w:rsid w:val="00233861"/>
    <w:rsid w:val="002343BF"/>
    <w:rsid w:val="00241530"/>
    <w:rsid w:val="00250B97"/>
    <w:rsid w:val="00252B59"/>
    <w:rsid w:val="0025410D"/>
    <w:rsid w:val="00255D48"/>
    <w:rsid w:val="002560D8"/>
    <w:rsid w:val="00262F28"/>
    <w:rsid w:val="002762CB"/>
    <w:rsid w:val="00285805"/>
    <w:rsid w:val="00286EE1"/>
    <w:rsid w:val="00296468"/>
    <w:rsid w:val="00296B9F"/>
    <w:rsid w:val="002B43DB"/>
    <w:rsid w:val="002B5A56"/>
    <w:rsid w:val="002B7659"/>
    <w:rsid w:val="002D6605"/>
    <w:rsid w:val="002D6770"/>
    <w:rsid w:val="002E5557"/>
    <w:rsid w:val="002F05B6"/>
    <w:rsid w:val="002F0D7F"/>
    <w:rsid w:val="002F104E"/>
    <w:rsid w:val="002F3863"/>
    <w:rsid w:val="002F4307"/>
    <w:rsid w:val="0030062F"/>
    <w:rsid w:val="00301C6F"/>
    <w:rsid w:val="00303B5C"/>
    <w:rsid w:val="00313B1E"/>
    <w:rsid w:val="00316ADD"/>
    <w:rsid w:val="00331B22"/>
    <w:rsid w:val="0033392D"/>
    <w:rsid w:val="00346486"/>
    <w:rsid w:val="00353D5E"/>
    <w:rsid w:val="00355645"/>
    <w:rsid w:val="00361B5C"/>
    <w:rsid w:val="00372556"/>
    <w:rsid w:val="00372DAB"/>
    <w:rsid w:val="00381139"/>
    <w:rsid w:val="00381C64"/>
    <w:rsid w:val="00384992"/>
    <w:rsid w:val="00390A4E"/>
    <w:rsid w:val="003959EC"/>
    <w:rsid w:val="00397921"/>
    <w:rsid w:val="003A15BE"/>
    <w:rsid w:val="003A33FD"/>
    <w:rsid w:val="003A4156"/>
    <w:rsid w:val="003A739F"/>
    <w:rsid w:val="003A7EC5"/>
    <w:rsid w:val="003B1617"/>
    <w:rsid w:val="003C632C"/>
    <w:rsid w:val="003F04CB"/>
    <w:rsid w:val="003F2F84"/>
    <w:rsid w:val="003F554C"/>
    <w:rsid w:val="004431AD"/>
    <w:rsid w:val="004450C1"/>
    <w:rsid w:val="0044541D"/>
    <w:rsid w:val="00447681"/>
    <w:rsid w:val="004525AB"/>
    <w:rsid w:val="00457C8B"/>
    <w:rsid w:val="00465D52"/>
    <w:rsid w:val="0047711C"/>
    <w:rsid w:val="0048404C"/>
    <w:rsid w:val="00485FB9"/>
    <w:rsid w:val="00486DBD"/>
    <w:rsid w:val="00487566"/>
    <w:rsid w:val="00487E7D"/>
    <w:rsid w:val="004C7157"/>
    <w:rsid w:val="004C770A"/>
    <w:rsid w:val="004C7DC4"/>
    <w:rsid w:val="004D14DD"/>
    <w:rsid w:val="004D7885"/>
    <w:rsid w:val="004F0DBC"/>
    <w:rsid w:val="004F5890"/>
    <w:rsid w:val="005229F1"/>
    <w:rsid w:val="005308F7"/>
    <w:rsid w:val="00531CD1"/>
    <w:rsid w:val="0053367F"/>
    <w:rsid w:val="0054480E"/>
    <w:rsid w:val="0055581B"/>
    <w:rsid w:val="00560380"/>
    <w:rsid w:val="00564D2A"/>
    <w:rsid w:val="005725F0"/>
    <w:rsid w:val="00585BC2"/>
    <w:rsid w:val="00585D44"/>
    <w:rsid w:val="005902C2"/>
    <w:rsid w:val="005942EA"/>
    <w:rsid w:val="0059573F"/>
    <w:rsid w:val="00595860"/>
    <w:rsid w:val="005A0A46"/>
    <w:rsid w:val="005A74E6"/>
    <w:rsid w:val="005B19A7"/>
    <w:rsid w:val="005B2CEB"/>
    <w:rsid w:val="005B5000"/>
    <w:rsid w:val="005B599A"/>
    <w:rsid w:val="005C3278"/>
    <w:rsid w:val="005C415C"/>
    <w:rsid w:val="005D464B"/>
    <w:rsid w:val="005D606E"/>
    <w:rsid w:val="005E2185"/>
    <w:rsid w:val="005E6D75"/>
    <w:rsid w:val="005F72A9"/>
    <w:rsid w:val="00600EED"/>
    <w:rsid w:val="006026BE"/>
    <w:rsid w:val="00606DC3"/>
    <w:rsid w:val="00607EFA"/>
    <w:rsid w:val="006237D1"/>
    <w:rsid w:val="00631240"/>
    <w:rsid w:val="00631C77"/>
    <w:rsid w:val="0063787E"/>
    <w:rsid w:val="006415F1"/>
    <w:rsid w:val="00642C6E"/>
    <w:rsid w:val="00650EF2"/>
    <w:rsid w:val="00655884"/>
    <w:rsid w:val="006602EE"/>
    <w:rsid w:val="00660CA8"/>
    <w:rsid w:val="00665B0A"/>
    <w:rsid w:val="006675B9"/>
    <w:rsid w:val="00667655"/>
    <w:rsid w:val="006722B7"/>
    <w:rsid w:val="00674F2B"/>
    <w:rsid w:val="00681E6D"/>
    <w:rsid w:val="006859CB"/>
    <w:rsid w:val="0068763D"/>
    <w:rsid w:val="0068798E"/>
    <w:rsid w:val="006934AB"/>
    <w:rsid w:val="00694FAB"/>
    <w:rsid w:val="006A0E77"/>
    <w:rsid w:val="006A34D2"/>
    <w:rsid w:val="006A54F4"/>
    <w:rsid w:val="006B0FC5"/>
    <w:rsid w:val="006C1C2A"/>
    <w:rsid w:val="006C4843"/>
    <w:rsid w:val="006C6259"/>
    <w:rsid w:val="006D4DBF"/>
    <w:rsid w:val="006E0547"/>
    <w:rsid w:val="006E1261"/>
    <w:rsid w:val="006F380A"/>
    <w:rsid w:val="00714D3A"/>
    <w:rsid w:val="0072538C"/>
    <w:rsid w:val="00725736"/>
    <w:rsid w:val="00726A9C"/>
    <w:rsid w:val="00730656"/>
    <w:rsid w:val="0074522F"/>
    <w:rsid w:val="00760F84"/>
    <w:rsid w:val="00765735"/>
    <w:rsid w:val="0078714D"/>
    <w:rsid w:val="007922B4"/>
    <w:rsid w:val="007974C8"/>
    <w:rsid w:val="007A5AAB"/>
    <w:rsid w:val="007B0881"/>
    <w:rsid w:val="007B7ACD"/>
    <w:rsid w:val="007C0FB2"/>
    <w:rsid w:val="007D3E67"/>
    <w:rsid w:val="007D4D44"/>
    <w:rsid w:val="007E2277"/>
    <w:rsid w:val="007E30BA"/>
    <w:rsid w:val="007F1724"/>
    <w:rsid w:val="007F2687"/>
    <w:rsid w:val="007F5579"/>
    <w:rsid w:val="007F764C"/>
    <w:rsid w:val="00800E22"/>
    <w:rsid w:val="0080261B"/>
    <w:rsid w:val="00812275"/>
    <w:rsid w:val="0081247B"/>
    <w:rsid w:val="008130C8"/>
    <w:rsid w:val="00813B78"/>
    <w:rsid w:val="008168B8"/>
    <w:rsid w:val="00816E83"/>
    <w:rsid w:val="00817DC8"/>
    <w:rsid w:val="00834F26"/>
    <w:rsid w:val="00844AD9"/>
    <w:rsid w:val="00844EB2"/>
    <w:rsid w:val="008458E3"/>
    <w:rsid w:val="008530AA"/>
    <w:rsid w:val="00871505"/>
    <w:rsid w:val="00882CBC"/>
    <w:rsid w:val="0088589D"/>
    <w:rsid w:val="00886292"/>
    <w:rsid w:val="0088773E"/>
    <w:rsid w:val="00890579"/>
    <w:rsid w:val="00890C89"/>
    <w:rsid w:val="0089317D"/>
    <w:rsid w:val="008A5C61"/>
    <w:rsid w:val="008A5CA6"/>
    <w:rsid w:val="008A76D8"/>
    <w:rsid w:val="008B3226"/>
    <w:rsid w:val="008B3B3F"/>
    <w:rsid w:val="008C0E81"/>
    <w:rsid w:val="008C1DA4"/>
    <w:rsid w:val="008E04A4"/>
    <w:rsid w:val="008E3D4C"/>
    <w:rsid w:val="008E4CD9"/>
    <w:rsid w:val="008F2E37"/>
    <w:rsid w:val="00902729"/>
    <w:rsid w:val="00903786"/>
    <w:rsid w:val="009123C2"/>
    <w:rsid w:val="009132F5"/>
    <w:rsid w:val="00924213"/>
    <w:rsid w:val="00925FCA"/>
    <w:rsid w:val="009300D1"/>
    <w:rsid w:val="00930A3D"/>
    <w:rsid w:val="00933F7D"/>
    <w:rsid w:val="00945D51"/>
    <w:rsid w:val="009501D2"/>
    <w:rsid w:val="00952F16"/>
    <w:rsid w:val="00957BCA"/>
    <w:rsid w:val="00971751"/>
    <w:rsid w:val="00975314"/>
    <w:rsid w:val="00975673"/>
    <w:rsid w:val="0097581A"/>
    <w:rsid w:val="0097649D"/>
    <w:rsid w:val="009775E4"/>
    <w:rsid w:val="0098661D"/>
    <w:rsid w:val="00987D8A"/>
    <w:rsid w:val="0099016A"/>
    <w:rsid w:val="00997AAC"/>
    <w:rsid w:val="009A29E0"/>
    <w:rsid w:val="009A722A"/>
    <w:rsid w:val="009B12AB"/>
    <w:rsid w:val="009B3534"/>
    <w:rsid w:val="009B62F1"/>
    <w:rsid w:val="009B6DE3"/>
    <w:rsid w:val="009B76F6"/>
    <w:rsid w:val="009C665C"/>
    <w:rsid w:val="009D7CCD"/>
    <w:rsid w:val="009E4282"/>
    <w:rsid w:val="009F4DAF"/>
    <w:rsid w:val="009F7DFD"/>
    <w:rsid w:val="00A024C1"/>
    <w:rsid w:val="00A0396B"/>
    <w:rsid w:val="00A06DC3"/>
    <w:rsid w:val="00A136BD"/>
    <w:rsid w:val="00A13714"/>
    <w:rsid w:val="00A176D4"/>
    <w:rsid w:val="00A2435A"/>
    <w:rsid w:val="00A2754C"/>
    <w:rsid w:val="00A32166"/>
    <w:rsid w:val="00A34EEA"/>
    <w:rsid w:val="00A34F7F"/>
    <w:rsid w:val="00A36366"/>
    <w:rsid w:val="00A36818"/>
    <w:rsid w:val="00A4635A"/>
    <w:rsid w:val="00A467D4"/>
    <w:rsid w:val="00A5699F"/>
    <w:rsid w:val="00A571F2"/>
    <w:rsid w:val="00A631C6"/>
    <w:rsid w:val="00A6641C"/>
    <w:rsid w:val="00A81611"/>
    <w:rsid w:val="00A8233A"/>
    <w:rsid w:val="00A85828"/>
    <w:rsid w:val="00A92267"/>
    <w:rsid w:val="00A93F21"/>
    <w:rsid w:val="00A94433"/>
    <w:rsid w:val="00AA09FC"/>
    <w:rsid w:val="00AA0BF4"/>
    <w:rsid w:val="00AA7D4D"/>
    <w:rsid w:val="00AB21E9"/>
    <w:rsid w:val="00AB3C4B"/>
    <w:rsid w:val="00AB4AC2"/>
    <w:rsid w:val="00AC18BE"/>
    <w:rsid w:val="00AC1F79"/>
    <w:rsid w:val="00AC3417"/>
    <w:rsid w:val="00AC55FC"/>
    <w:rsid w:val="00AD06CE"/>
    <w:rsid w:val="00AD3A98"/>
    <w:rsid w:val="00AD6E7C"/>
    <w:rsid w:val="00AE2546"/>
    <w:rsid w:val="00AF5F13"/>
    <w:rsid w:val="00AF6A96"/>
    <w:rsid w:val="00B00A01"/>
    <w:rsid w:val="00B030CC"/>
    <w:rsid w:val="00B116BD"/>
    <w:rsid w:val="00B14F18"/>
    <w:rsid w:val="00B15745"/>
    <w:rsid w:val="00B30C01"/>
    <w:rsid w:val="00B35C7D"/>
    <w:rsid w:val="00B37C00"/>
    <w:rsid w:val="00B43AF6"/>
    <w:rsid w:val="00B46248"/>
    <w:rsid w:val="00B474FB"/>
    <w:rsid w:val="00B47F68"/>
    <w:rsid w:val="00B56180"/>
    <w:rsid w:val="00B57025"/>
    <w:rsid w:val="00B722D3"/>
    <w:rsid w:val="00B73B54"/>
    <w:rsid w:val="00B978B9"/>
    <w:rsid w:val="00BA3730"/>
    <w:rsid w:val="00BA6019"/>
    <w:rsid w:val="00BB51D8"/>
    <w:rsid w:val="00BB6554"/>
    <w:rsid w:val="00BC437F"/>
    <w:rsid w:val="00BD0791"/>
    <w:rsid w:val="00BE57DA"/>
    <w:rsid w:val="00C00A9C"/>
    <w:rsid w:val="00C0518D"/>
    <w:rsid w:val="00C06C16"/>
    <w:rsid w:val="00C07789"/>
    <w:rsid w:val="00C22520"/>
    <w:rsid w:val="00C23497"/>
    <w:rsid w:val="00C275C3"/>
    <w:rsid w:val="00C34DC1"/>
    <w:rsid w:val="00C35307"/>
    <w:rsid w:val="00C40D61"/>
    <w:rsid w:val="00C5517C"/>
    <w:rsid w:val="00C80500"/>
    <w:rsid w:val="00C811D1"/>
    <w:rsid w:val="00C824E6"/>
    <w:rsid w:val="00C91D8C"/>
    <w:rsid w:val="00C960F2"/>
    <w:rsid w:val="00CA0673"/>
    <w:rsid w:val="00CC0316"/>
    <w:rsid w:val="00CC6952"/>
    <w:rsid w:val="00CD19DD"/>
    <w:rsid w:val="00CD2048"/>
    <w:rsid w:val="00CD3C27"/>
    <w:rsid w:val="00CE10CD"/>
    <w:rsid w:val="00CE7B8B"/>
    <w:rsid w:val="00CF15EE"/>
    <w:rsid w:val="00CF41D2"/>
    <w:rsid w:val="00CF7B3D"/>
    <w:rsid w:val="00D06689"/>
    <w:rsid w:val="00D120D1"/>
    <w:rsid w:val="00D15E35"/>
    <w:rsid w:val="00D1714E"/>
    <w:rsid w:val="00D17810"/>
    <w:rsid w:val="00D210E6"/>
    <w:rsid w:val="00D35C16"/>
    <w:rsid w:val="00D4275B"/>
    <w:rsid w:val="00D44CE4"/>
    <w:rsid w:val="00D5037B"/>
    <w:rsid w:val="00D611E1"/>
    <w:rsid w:val="00D66658"/>
    <w:rsid w:val="00D67C49"/>
    <w:rsid w:val="00D71413"/>
    <w:rsid w:val="00D71BCE"/>
    <w:rsid w:val="00D7355E"/>
    <w:rsid w:val="00D75B3B"/>
    <w:rsid w:val="00D75BD6"/>
    <w:rsid w:val="00D928BD"/>
    <w:rsid w:val="00D94234"/>
    <w:rsid w:val="00D972BE"/>
    <w:rsid w:val="00DA05B0"/>
    <w:rsid w:val="00DA512C"/>
    <w:rsid w:val="00DA7849"/>
    <w:rsid w:val="00DB07D4"/>
    <w:rsid w:val="00DC00BB"/>
    <w:rsid w:val="00DC198A"/>
    <w:rsid w:val="00DD1178"/>
    <w:rsid w:val="00DD489F"/>
    <w:rsid w:val="00DE2EF5"/>
    <w:rsid w:val="00DF221A"/>
    <w:rsid w:val="00DF4866"/>
    <w:rsid w:val="00DF5A57"/>
    <w:rsid w:val="00E01DAB"/>
    <w:rsid w:val="00E04BAF"/>
    <w:rsid w:val="00E06F36"/>
    <w:rsid w:val="00E156CB"/>
    <w:rsid w:val="00E1682B"/>
    <w:rsid w:val="00E20D06"/>
    <w:rsid w:val="00E20F1C"/>
    <w:rsid w:val="00E22233"/>
    <w:rsid w:val="00E40328"/>
    <w:rsid w:val="00E516B6"/>
    <w:rsid w:val="00E55182"/>
    <w:rsid w:val="00E55EDD"/>
    <w:rsid w:val="00E63714"/>
    <w:rsid w:val="00E714A5"/>
    <w:rsid w:val="00E72577"/>
    <w:rsid w:val="00E73BD3"/>
    <w:rsid w:val="00E73FB2"/>
    <w:rsid w:val="00E80CE0"/>
    <w:rsid w:val="00E8525E"/>
    <w:rsid w:val="00E86FBF"/>
    <w:rsid w:val="00E96E62"/>
    <w:rsid w:val="00EA2B79"/>
    <w:rsid w:val="00EA3D41"/>
    <w:rsid w:val="00EA79AB"/>
    <w:rsid w:val="00EC0DCE"/>
    <w:rsid w:val="00EC3E39"/>
    <w:rsid w:val="00ED4839"/>
    <w:rsid w:val="00EF1AED"/>
    <w:rsid w:val="00EF3719"/>
    <w:rsid w:val="00EF6AB6"/>
    <w:rsid w:val="00EF712F"/>
    <w:rsid w:val="00F13F7D"/>
    <w:rsid w:val="00F15E19"/>
    <w:rsid w:val="00F20F64"/>
    <w:rsid w:val="00F220DB"/>
    <w:rsid w:val="00F24705"/>
    <w:rsid w:val="00F25FD2"/>
    <w:rsid w:val="00F334C3"/>
    <w:rsid w:val="00F337AF"/>
    <w:rsid w:val="00F354E9"/>
    <w:rsid w:val="00F427D1"/>
    <w:rsid w:val="00F46FB5"/>
    <w:rsid w:val="00F5123E"/>
    <w:rsid w:val="00F51B10"/>
    <w:rsid w:val="00F56A03"/>
    <w:rsid w:val="00F57ABC"/>
    <w:rsid w:val="00F6035D"/>
    <w:rsid w:val="00F70E0E"/>
    <w:rsid w:val="00F73443"/>
    <w:rsid w:val="00F766D6"/>
    <w:rsid w:val="00F8009E"/>
    <w:rsid w:val="00F830D9"/>
    <w:rsid w:val="00F91253"/>
    <w:rsid w:val="00FA65B2"/>
    <w:rsid w:val="00FB7BC8"/>
    <w:rsid w:val="00FC1666"/>
    <w:rsid w:val="00FC6EB8"/>
    <w:rsid w:val="00FD6E17"/>
    <w:rsid w:val="00FE1630"/>
    <w:rsid w:val="00FE19AD"/>
    <w:rsid w:val="00FE580F"/>
    <w:rsid w:val="00FE6B98"/>
    <w:rsid w:val="00FE79AD"/>
    <w:rsid w:val="00FE7A38"/>
    <w:rsid w:val="00FF0D75"/>
    <w:rsid w:val="00FF3545"/>
    <w:rsid w:val="00FF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615D3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nhideWhenUsed/>
    <w:qFormat/>
    <w:rsid w:val="00DA512C"/>
    <w:rPr>
      <w:rFonts w:ascii="Times New Roman" w:eastAsia="Times New Roman" w:hAnsi="Times New Roman"/>
      <w:bCs/>
    </w:rPr>
  </w:style>
  <w:style w:type="paragraph" w:styleId="1">
    <w:name w:val="heading 1"/>
    <w:basedOn w:val="a0"/>
    <w:next w:val="a0"/>
    <w:link w:val="10"/>
    <w:uiPriority w:val="9"/>
    <w:qFormat/>
    <w:rsid w:val="004F0DBC"/>
    <w:pPr>
      <w:keepNext/>
      <w:spacing w:before="360" w:after="120" w:line="276" w:lineRule="auto"/>
      <w:contextualSpacing/>
      <w:jc w:val="both"/>
      <w:outlineLvl w:val="0"/>
    </w:pPr>
    <w:rPr>
      <w:b/>
      <w:bCs w:val="0"/>
      <w:sz w:val="26"/>
      <w:szCs w:val="26"/>
    </w:rPr>
  </w:style>
  <w:style w:type="paragraph" w:styleId="2">
    <w:name w:val="heading 2"/>
    <w:basedOn w:val="a1"/>
    <w:next w:val="a0"/>
    <w:link w:val="20"/>
    <w:uiPriority w:val="9"/>
    <w:unhideWhenUsed/>
    <w:qFormat/>
    <w:rsid w:val="00301C6F"/>
    <w:pPr>
      <w:keepNext/>
      <w:spacing w:before="240"/>
      <w:outlineLvl w:val="1"/>
    </w:pPr>
    <w:rPr>
      <w:b/>
    </w:rPr>
  </w:style>
  <w:style w:type="paragraph" w:styleId="3">
    <w:name w:val="heading 3"/>
    <w:basedOn w:val="2"/>
    <w:next w:val="a0"/>
    <w:link w:val="30"/>
    <w:uiPriority w:val="9"/>
    <w:unhideWhenUsed/>
    <w:qFormat/>
    <w:rsid w:val="00255D48"/>
    <w:pPr>
      <w:outlineLvl w:val="2"/>
    </w:p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24213"/>
    <w:pPr>
      <w:spacing w:before="240" w:after="60"/>
      <w:outlineLvl w:val="4"/>
    </w:pPr>
    <w:rPr>
      <w:rFonts w:ascii="Calibri" w:hAnsi="Calibri"/>
      <w:b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uiPriority w:val="99"/>
    <w:unhideWhenUsed/>
    <w:rsid w:val="00924213"/>
    <w:rPr>
      <w:rFonts w:ascii="Times New Roman" w:hAnsi="Times New Roman" w:cs="Times New Roman" w:hint="default"/>
      <w:color w:val="0000FF"/>
      <w:u w:val="single"/>
    </w:rPr>
  </w:style>
  <w:style w:type="character" w:styleId="a6">
    <w:name w:val="FollowedHyperlink"/>
    <w:uiPriority w:val="99"/>
    <w:semiHidden/>
    <w:unhideWhenUsed/>
    <w:rsid w:val="00924213"/>
    <w:rPr>
      <w:color w:val="800080"/>
      <w:u w:val="single"/>
    </w:rPr>
  </w:style>
  <w:style w:type="character" w:customStyle="1" w:styleId="10">
    <w:name w:val="Заголовок 1 Знак"/>
    <w:link w:val="1"/>
    <w:uiPriority w:val="9"/>
    <w:locked/>
    <w:rsid w:val="004F0DBC"/>
    <w:rPr>
      <w:rFonts w:ascii="Times New Roman" w:eastAsia="Times New Roman" w:hAnsi="Times New Roman"/>
      <w:b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locked/>
    <w:rsid w:val="00255D48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locked/>
    <w:rsid w:val="00924213"/>
    <w:rPr>
      <w:rFonts w:ascii="Calibri" w:eastAsia="Times New Roman" w:hAnsi="Calibri" w:cs="Times New Roman" w:hint="default"/>
      <w:b/>
      <w:bCs/>
      <w:i/>
      <w:iCs/>
      <w:sz w:val="26"/>
      <w:szCs w:val="26"/>
    </w:rPr>
  </w:style>
  <w:style w:type="paragraph" w:styleId="a7">
    <w:name w:val="footnote text"/>
    <w:basedOn w:val="a0"/>
    <w:link w:val="a8"/>
    <w:uiPriority w:val="99"/>
    <w:semiHidden/>
    <w:unhideWhenUsed/>
    <w:rsid w:val="00924213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sid w:val="00924213"/>
    <w:rPr>
      <w:rFonts w:ascii="Times New Roman" w:eastAsia="Times New Roman" w:hAnsi="Times New Roman" w:cs="Times New Roman" w:hint="default"/>
      <w:bCs/>
      <w:sz w:val="20"/>
      <w:szCs w:val="20"/>
      <w:lang w:eastAsia="ru-RU"/>
    </w:rPr>
  </w:style>
  <w:style w:type="paragraph" w:styleId="a9">
    <w:name w:val="header"/>
    <w:basedOn w:val="a0"/>
    <w:link w:val="aa"/>
    <w:uiPriority w:val="99"/>
    <w:unhideWhenUsed/>
    <w:rsid w:val="009242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924213"/>
    <w:rPr>
      <w:rFonts w:ascii="Times New Roman" w:eastAsia="Times New Roman" w:hAnsi="Times New Roman" w:cs="Times New Roman" w:hint="default"/>
      <w:bCs/>
      <w:sz w:val="24"/>
      <w:szCs w:val="24"/>
      <w:lang w:eastAsia="ru-RU"/>
    </w:rPr>
  </w:style>
  <w:style w:type="paragraph" w:styleId="ab">
    <w:name w:val="List Paragraph"/>
    <w:basedOn w:val="a0"/>
    <w:uiPriority w:val="34"/>
    <w:qFormat/>
    <w:rsid w:val="00CF15EE"/>
    <w:pPr>
      <w:ind w:left="720"/>
      <w:contextualSpacing/>
    </w:pPr>
    <w:rPr>
      <w:bCs w:val="0"/>
    </w:rPr>
  </w:style>
  <w:style w:type="paragraph" w:styleId="ac">
    <w:name w:val="endnote text"/>
    <w:basedOn w:val="a0"/>
    <w:link w:val="ad"/>
    <w:unhideWhenUsed/>
    <w:rsid w:val="00924213"/>
    <w:rPr>
      <w:sz w:val="20"/>
      <w:szCs w:val="20"/>
    </w:rPr>
  </w:style>
  <w:style w:type="character" w:customStyle="1" w:styleId="ad">
    <w:name w:val="Текст концевой сноски Знак"/>
    <w:link w:val="ac"/>
    <w:locked/>
    <w:rsid w:val="00924213"/>
    <w:rPr>
      <w:rFonts w:ascii="Times New Roman" w:eastAsia="Times New Roman" w:hAnsi="Times New Roman" w:cs="Times New Roman" w:hint="default"/>
      <w:bCs/>
    </w:rPr>
  </w:style>
  <w:style w:type="paragraph" w:customStyle="1" w:styleId="a1">
    <w:name w:val="СМР"/>
    <w:basedOn w:val="a0"/>
    <w:qFormat/>
    <w:rsid w:val="008E04A4"/>
    <w:pPr>
      <w:spacing w:after="120" w:line="276" w:lineRule="auto"/>
      <w:ind w:firstLine="720"/>
      <w:jc w:val="both"/>
    </w:pPr>
  </w:style>
  <w:style w:type="paragraph" w:customStyle="1" w:styleId="a">
    <w:name w:val="спис"/>
    <w:basedOn w:val="a1"/>
    <w:qFormat/>
    <w:rsid w:val="00177AC0"/>
    <w:pPr>
      <w:numPr>
        <w:numId w:val="2"/>
      </w:numPr>
      <w:spacing w:line="240" w:lineRule="auto"/>
    </w:pPr>
  </w:style>
  <w:style w:type="character" w:styleId="ae">
    <w:name w:val="footnote reference"/>
    <w:uiPriority w:val="99"/>
    <w:semiHidden/>
    <w:unhideWhenUsed/>
    <w:rsid w:val="00924213"/>
    <w:rPr>
      <w:vertAlign w:val="superscript"/>
    </w:rPr>
  </w:style>
  <w:style w:type="character" w:styleId="af">
    <w:name w:val="endnote reference"/>
    <w:semiHidden/>
    <w:unhideWhenUsed/>
    <w:rsid w:val="00924213"/>
    <w:rPr>
      <w:vertAlign w:val="superscript"/>
    </w:rPr>
  </w:style>
  <w:style w:type="table" w:styleId="af0">
    <w:name w:val="Table Grid"/>
    <w:basedOn w:val="a3"/>
    <w:uiPriority w:val="39"/>
    <w:rsid w:val="00924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Назв"/>
    <w:basedOn w:val="a0"/>
    <w:qFormat/>
    <w:rsid w:val="00086263"/>
    <w:pPr>
      <w:suppressAutoHyphens/>
      <w:spacing w:line="360" w:lineRule="auto"/>
      <w:jc w:val="center"/>
    </w:pPr>
    <w:rPr>
      <w:rFonts w:eastAsia="Calibri"/>
      <w:b/>
      <w:sz w:val="28"/>
      <w:lang w:eastAsia="en-US"/>
    </w:rPr>
  </w:style>
  <w:style w:type="character" w:customStyle="1" w:styleId="af2">
    <w:name w:val="СМР_Зам"/>
    <w:basedOn w:val="a2"/>
    <w:uiPriority w:val="1"/>
    <w:qFormat/>
    <w:rsid w:val="003A739F"/>
    <w:rPr>
      <w:color w:val="00B050"/>
      <w:u w:val="single"/>
    </w:rPr>
  </w:style>
  <w:style w:type="character" w:customStyle="1" w:styleId="20">
    <w:name w:val="Заголовок 2 Знак"/>
    <w:basedOn w:val="a2"/>
    <w:link w:val="2"/>
    <w:uiPriority w:val="9"/>
    <w:rsid w:val="00301C6F"/>
    <w:rPr>
      <w:rFonts w:ascii="Times New Roman" w:eastAsia="Times New Roman" w:hAnsi="Times New Roman"/>
      <w:b/>
      <w:bCs/>
      <w:sz w:val="24"/>
      <w:szCs w:val="24"/>
    </w:rPr>
  </w:style>
  <w:style w:type="paragraph" w:styleId="11">
    <w:name w:val="toc 1"/>
    <w:basedOn w:val="a0"/>
    <w:next w:val="a0"/>
    <w:autoRedefine/>
    <w:uiPriority w:val="39"/>
    <w:unhideWhenUsed/>
    <w:rsid w:val="008E04A4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8E04A4"/>
    <w:pPr>
      <w:spacing w:after="100"/>
      <w:ind w:left="240"/>
    </w:pPr>
  </w:style>
  <w:style w:type="paragraph" w:customStyle="1" w:styleId="af3">
    <w:name w:val="СМР_Табл"/>
    <w:basedOn w:val="a0"/>
    <w:qFormat/>
    <w:rsid w:val="001F1EE2"/>
    <w:pPr>
      <w:spacing w:after="120"/>
    </w:pPr>
  </w:style>
  <w:style w:type="character" w:customStyle="1" w:styleId="af4">
    <w:name w:val="СМР_з"/>
    <w:basedOn w:val="a2"/>
    <w:uiPriority w:val="1"/>
    <w:qFormat/>
    <w:rsid w:val="00AB21E9"/>
    <w:rPr>
      <w:color w:val="FF0000"/>
      <w:u w:val="single"/>
    </w:rPr>
  </w:style>
  <w:style w:type="paragraph" w:styleId="af5">
    <w:name w:val="footer"/>
    <w:basedOn w:val="a0"/>
    <w:link w:val="af6"/>
    <w:uiPriority w:val="99"/>
    <w:unhideWhenUsed/>
    <w:rsid w:val="00564D2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2"/>
    <w:link w:val="af5"/>
    <w:uiPriority w:val="99"/>
    <w:rsid w:val="00564D2A"/>
    <w:rPr>
      <w:rFonts w:ascii="Times New Roman" w:eastAsia="Times New Roman" w:hAnsi="Times New Roman"/>
      <w:bCs/>
      <w:sz w:val="24"/>
      <w:szCs w:val="24"/>
    </w:rPr>
  </w:style>
  <w:style w:type="character" w:styleId="af7">
    <w:name w:val="annotation reference"/>
    <w:basedOn w:val="a2"/>
    <w:uiPriority w:val="99"/>
    <w:semiHidden/>
    <w:unhideWhenUsed/>
    <w:rsid w:val="00313B1E"/>
    <w:rPr>
      <w:sz w:val="16"/>
      <w:szCs w:val="16"/>
    </w:rPr>
  </w:style>
  <w:style w:type="paragraph" w:styleId="af8">
    <w:name w:val="annotation text"/>
    <w:basedOn w:val="a0"/>
    <w:link w:val="af9"/>
    <w:uiPriority w:val="99"/>
    <w:unhideWhenUsed/>
    <w:rsid w:val="00313B1E"/>
    <w:rPr>
      <w:sz w:val="20"/>
      <w:szCs w:val="20"/>
    </w:rPr>
  </w:style>
  <w:style w:type="character" w:customStyle="1" w:styleId="af9">
    <w:name w:val="Текст комментария Знак"/>
    <w:basedOn w:val="a2"/>
    <w:link w:val="af8"/>
    <w:uiPriority w:val="99"/>
    <w:rsid w:val="00313B1E"/>
    <w:rPr>
      <w:rFonts w:ascii="Times New Roman" w:eastAsia="Times New Roman" w:hAnsi="Times New Roman"/>
      <w:bCs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13B1E"/>
    <w:rPr>
      <w:b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313B1E"/>
    <w:rPr>
      <w:rFonts w:ascii="Times New Roman" w:eastAsia="Times New Roman" w:hAnsi="Times New Roman"/>
      <w:b/>
      <w:bCs/>
    </w:rPr>
  </w:style>
  <w:style w:type="paragraph" w:styleId="afc">
    <w:name w:val="Balloon Text"/>
    <w:basedOn w:val="a0"/>
    <w:link w:val="afd"/>
    <w:uiPriority w:val="99"/>
    <w:semiHidden/>
    <w:unhideWhenUsed/>
    <w:rsid w:val="00313B1E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2"/>
    <w:link w:val="afc"/>
    <w:uiPriority w:val="99"/>
    <w:semiHidden/>
    <w:rsid w:val="00313B1E"/>
    <w:rPr>
      <w:rFonts w:ascii="Segoe UI" w:eastAsia="Times New Roman" w:hAnsi="Segoe UI" w:cs="Segoe UI"/>
      <w:bCs/>
      <w:sz w:val="18"/>
      <w:szCs w:val="18"/>
    </w:rPr>
  </w:style>
  <w:style w:type="paragraph" w:customStyle="1" w:styleId="afe">
    <w:name w:val="СМР_Ц_Ж"/>
    <w:basedOn w:val="af3"/>
    <w:qFormat/>
    <w:rsid w:val="00A0396B"/>
    <w:pPr>
      <w:jc w:val="center"/>
    </w:pPr>
    <w:rPr>
      <w:b/>
    </w:rPr>
  </w:style>
  <w:style w:type="paragraph" w:customStyle="1" w:styleId="8">
    <w:name w:val="СМР_8"/>
    <w:basedOn w:val="af3"/>
    <w:qFormat/>
    <w:rsid w:val="00531CD1"/>
    <w:rPr>
      <w:sz w:val="16"/>
      <w:szCs w:val="18"/>
    </w:rPr>
  </w:style>
  <w:style w:type="character" w:customStyle="1" w:styleId="WS">
    <w:name w:val="WS_Зам"/>
    <w:basedOn w:val="a2"/>
    <w:uiPriority w:val="1"/>
    <w:qFormat/>
    <w:rsid w:val="00487E7D"/>
    <w:rPr>
      <w:color w:val="0070C0"/>
      <w:u w:val="single"/>
    </w:rPr>
  </w:style>
  <w:style w:type="paragraph" w:styleId="31">
    <w:name w:val="toc 3"/>
    <w:basedOn w:val="a0"/>
    <w:next w:val="a0"/>
    <w:autoRedefine/>
    <w:uiPriority w:val="39"/>
    <w:unhideWhenUsed/>
    <w:rsid w:val="00E72577"/>
    <w:pPr>
      <w:spacing w:after="100"/>
      <w:ind w:left="480"/>
    </w:pPr>
  </w:style>
  <w:style w:type="paragraph" w:styleId="aff">
    <w:name w:val="Normal (Web)"/>
    <w:basedOn w:val="a0"/>
    <w:uiPriority w:val="99"/>
    <w:semiHidden/>
    <w:unhideWhenUsed/>
    <w:rsid w:val="0033392D"/>
    <w:pPr>
      <w:spacing w:before="100" w:beforeAutospacing="1" w:after="100" w:afterAutospacing="1"/>
    </w:pPr>
    <w:rPr>
      <w:bCs w:val="0"/>
    </w:rPr>
  </w:style>
  <w:style w:type="character" w:customStyle="1" w:styleId="wmi-callto">
    <w:name w:val="wmi-callto"/>
    <w:basedOn w:val="a2"/>
    <w:rsid w:val="00C0518D"/>
  </w:style>
  <w:style w:type="character" w:customStyle="1" w:styleId="js-extracted-address">
    <w:name w:val="js-extracted-address"/>
    <w:basedOn w:val="a2"/>
    <w:rsid w:val="00C0518D"/>
  </w:style>
  <w:style w:type="character" w:customStyle="1" w:styleId="mail-message-map-nobreak">
    <w:name w:val="mail-message-map-nobreak"/>
    <w:basedOn w:val="a2"/>
    <w:rsid w:val="00C0518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nhideWhenUsed/>
    <w:qFormat/>
    <w:rsid w:val="00DA512C"/>
    <w:rPr>
      <w:rFonts w:ascii="Times New Roman" w:eastAsia="Times New Roman" w:hAnsi="Times New Roman"/>
      <w:bCs/>
    </w:rPr>
  </w:style>
  <w:style w:type="paragraph" w:styleId="1">
    <w:name w:val="heading 1"/>
    <w:basedOn w:val="a0"/>
    <w:next w:val="a0"/>
    <w:link w:val="10"/>
    <w:uiPriority w:val="9"/>
    <w:qFormat/>
    <w:rsid w:val="004F0DBC"/>
    <w:pPr>
      <w:keepNext/>
      <w:spacing w:before="360" w:after="120" w:line="276" w:lineRule="auto"/>
      <w:contextualSpacing/>
      <w:jc w:val="both"/>
      <w:outlineLvl w:val="0"/>
    </w:pPr>
    <w:rPr>
      <w:b/>
      <w:bCs w:val="0"/>
      <w:sz w:val="26"/>
      <w:szCs w:val="26"/>
    </w:rPr>
  </w:style>
  <w:style w:type="paragraph" w:styleId="2">
    <w:name w:val="heading 2"/>
    <w:basedOn w:val="a1"/>
    <w:next w:val="a0"/>
    <w:link w:val="20"/>
    <w:uiPriority w:val="9"/>
    <w:unhideWhenUsed/>
    <w:qFormat/>
    <w:rsid w:val="00301C6F"/>
    <w:pPr>
      <w:keepNext/>
      <w:spacing w:before="240"/>
      <w:outlineLvl w:val="1"/>
    </w:pPr>
    <w:rPr>
      <w:b/>
    </w:rPr>
  </w:style>
  <w:style w:type="paragraph" w:styleId="3">
    <w:name w:val="heading 3"/>
    <w:basedOn w:val="2"/>
    <w:next w:val="a0"/>
    <w:link w:val="30"/>
    <w:uiPriority w:val="9"/>
    <w:unhideWhenUsed/>
    <w:qFormat/>
    <w:rsid w:val="00255D48"/>
    <w:pPr>
      <w:outlineLvl w:val="2"/>
    </w:p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24213"/>
    <w:pPr>
      <w:spacing w:before="240" w:after="60"/>
      <w:outlineLvl w:val="4"/>
    </w:pPr>
    <w:rPr>
      <w:rFonts w:ascii="Calibri" w:hAnsi="Calibri"/>
      <w:b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uiPriority w:val="99"/>
    <w:unhideWhenUsed/>
    <w:rsid w:val="00924213"/>
    <w:rPr>
      <w:rFonts w:ascii="Times New Roman" w:hAnsi="Times New Roman" w:cs="Times New Roman" w:hint="default"/>
      <w:color w:val="0000FF"/>
      <w:u w:val="single"/>
    </w:rPr>
  </w:style>
  <w:style w:type="character" w:styleId="a6">
    <w:name w:val="FollowedHyperlink"/>
    <w:uiPriority w:val="99"/>
    <w:semiHidden/>
    <w:unhideWhenUsed/>
    <w:rsid w:val="00924213"/>
    <w:rPr>
      <w:color w:val="800080"/>
      <w:u w:val="single"/>
    </w:rPr>
  </w:style>
  <w:style w:type="character" w:customStyle="1" w:styleId="10">
    <w:name w:val="Заголовок 1 Знак"/>
    <w:link w:val="1"/>
    <w:uiPriority w:val="9"/>
    <w:locked/>
    <w:rsid w:val="004F0DBC"/>
    <w:rPr>
      <w:rFonts w:ascii="Times New Roman" w:eastAsia="Times New Roman" w:hAnsi="Times New Roman"/>
      <w:b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locked/>
    <w:rsid w:val="00255D48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locked/>
    <w:rsid w:val="00924213"/>
    <w:rPr>
      <w:rFonts w:ascii="Calibri" w:eastAsia="Times New Roman" w:hAnsi="Calibri" w:cs="Times New Roman" w:hint="default"/>
      <w:b/>
      <w:bCs/>
      <w:i/>
      <w:iCs/>
      <w:sz w:val="26"/>
      <w:szCs w:val="26"/>
    </w:rPr>
  </w:style>
  <w:style w:type="paragraph" w:styleId="a7">
    <w:name w:val="footnote text"/>
    <w:basedOn w:val="a0"/>
    <w:link w:val="a8"/>
    <w:uiPriority w:val="99"/>
    <w:semiHidden/>
    <w:unhideWhenUsed/>
    <w:rsid w:val="00924213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sid w:val="00924213"/>
    <w:rPr>
      <w:rFonts w:ascii="Times New Roman" w:eastAsia="Times New Roman" w:hAnsi="Times New Roman" w:cs="Times New Roman" w:hint="default"/>
      <w:bCs/>
      <w:sz w:val="20"/>
      <w:szCs w:val="20"/>
      <w:lang w:eastAsia="ru-RU"/>
    </w:rPr>
  </w:style>
  <w:style w:type="paragraph" w:styleId="a9">
    <w:name w:val="header"/>
    <w:basedOn w:val="a0"/>
    <w:link w:val="aa"/>
    <w:uiPriority w:val="99"/>
    <w:unhideWhenUsed/>
    <w:rsid w:val="009242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924213"/>
    <w:rPr>
      <w:rFonts w:ascii="Times New Roman" w:eastAsia="Times New Roman" w:hAnsi="Times New Roman" w:cs="Times New Roman" w:hint="default"/>
      <w:bCs/>
      <w:sz w:val="24"/>
      <w:szCs w:val="24"/>
      <w:lang w:eastAsia="ru-RU"/>
    </w:rPr>
  </w:style>
  <w:style w:type="paragraph" w:styleId="ab">
    <w:name w:val="List Paragraph"/>
    <w:basedOn w:val="a0"/>
    <w:uiPriority w:val="34"/>
    <w:qFormat/>
    <w:rsid w:val="00CF15EE"/>
    <w:pPr>
      <w:ind w:left="720"/>
      <w:contextualSpacing/>
    </w:pPr>
    <w:rPr>
      <w:bCs w:val="0"/>
    </w:rPr>
  </w:style>
  <w:style w:type="paragraph" w:styleId="ac">
    <w:name w:val="endnote text"/>
    <w:basedOn w:val="a0"/>
    <w:link w:val="ad"/>
    <w:unhideWhenUsed/>
    <w:rsid w:val="00924213"/>
    <w:rPr>
      <w:sz w:val="20"/>
      <w:szCs w:val="20"/>
    </w:rPr>
  </w:style>
  <w:style w:type="character" w:customStyle="1" w:styleId="ad">
    <w:name w:val="Текст концевой сноски Знак"/>
    <w:link w:val="ac"/>
    <w:locked/>
    <w:rsid w:val="00924213"/>
    <w:rPr>
      <w:rFonts w:ascii="Times New Roman" w:eastAsia="Times New Roman" w:hAnsi="Times New Roman" w:cs="Times New Roman" w:hint="default"/>
      <w:bCs/>
    </w:rPr>
  </w:style>
  <w:style w:type="paragraph" w:customStyle="1" w:styleId="a1">
    <w:name w:val="СМР"/>
    <w:basedOn w:val="a0"/>
    <w:qFormat/>
    <w:rsid w:val="008E04A4"/>
    <w:pPr>
      <w:spacing w:after="120" w:line="276" w:lineRule="auto"/>
      <w:ind w:firstLine="720"/>
      <w:jc w:val="both"/>
    </w:pPr>
  </w:style>
  <w:style w:type="paragraph" w:customStyle="1" w:styleId="a">
    <w:name w:val="спис"/>
    <w:basedOn w:val="a1"/>
    <w:qFormat/>
    <w:rsid w:val="00177AC0"/>
    <w:pPr>
      <w:numPr>
        <w:numId w:val="2"/>
      </w:numPr>
      <w:spacing w:line="240" w:lineRule="auto"/>
    </w:pPr>
  </w:style>
  <w:style w:type="character" w:styleId="ae">
    <w:name w:val="footnote reference"/>
    <w:uiPriority w:val="99"/>
    <w:semiHidden/>
    <w:unhideWhenUsed/>
    <w:rsid w:val="00924213"/>
    <w:rPr>
      <w:vertAlign w:val="superscript"/>
    </w:rPr>
  </w:style>
  <w:style w:type="character" w:styleId="af">
    <w:name w:val="endnote reference"/>
    <w:semiHidden/>
    <w:unhideWhenUsed/>
    <w:rsid w:val="00924213"/>
    <w:rPr>
      <w:vertAlign w:val="superscript"/>
    </w:rPr>
  </w:style>
  <w:style w:type="table" w:styleId="af0">
    <w:name w:val="Table Grid"/>
    <w:basedOn w:val="a3"/>
    <w:uiPriority w:val="39"/>
    <w:rsid w:val="00924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Назв"/>
    <w:basedOn w:val="a0"/>
    <w:qFormat/>
    <w:rsid w:val="00086263"/>
    <w:pPr>
      <w:suppressAutoHyphens/>
      <w:spacing w:line="360" w:lineRule="auto"/>
      <w:jc w:val="center"/>
    </w:pPr>
    <w:rPr>
      <w:rFonts w:eastAsia="Calibri"/>
      <w:b/>
      <w:sz w:val="28"/>
      <w:lang w:eastAsia="en-US"/>
    </w:rPr>
  </w:style>
  <w:style w:type="character" w:customStyle="1" w:styleId="af2">
    <w:name w:val="СМР_Зам"/>
    <w:basedOn w:val="a2"/>
    <w:uiPriority w:val="1"/>
    <w:qFormat/>
    <w:rsid w:val="003A739F"/>
    <w:rPr>
      <w:color w:val="00B050"/>
      <w:u w:val="single"/>
    </w:rPr>
  </w:style>
  <w:style w:type="character" w:customStyle="1" w:styleId="20">
    <w:name w:val="Заголовок 2 Знак"/>
    <w:basedOn w:val="a2"/>
    <w:link w:val="2"/>
    <w:uiPriority w:val="9"/>
    <w:rsid w:val="00301C6F"/>
    <w:rPr>
      <w:rFonts w:ascii="Times New Roman" w:eastAsia="Times New Roman" w:hAnsi="Times New Roman"/>
      <w:b/>
      <w:bCs/>
      <w:sz w:val="24"/>
      <w:szCs w:val="24"/>
    </w:rPr>
  </w:style>
  <w:style w:type="paragraph" w:styleId="11">
    <w:name w:val="toc 1"/>
    <w:basedOn w:val="a0"/>
    <w:next w:val="a0"/>
    <w:autoRedefine/>
    <w:uiPriority w:val="39"/>
    <w:unhideWhenUsed/>
    <w:rsid w:val="008E04A4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8E04A4"/>
    <w:pPr>
      <w:spacing w:after="100"/>
      <w:ind w:left="240"/>
    </w:pPr>
  </w:style>
  <w:style w:type="paragraph" w:customStyle="1" w:styleId="af3">
    <w:name w:val="СМР_Табл"/>
    <w:basedOn w:val="a0"/>
    <w:qFormat/>
    <w:rsid w:val="001F1EE2"/>
    <w:pPr>
      <w:spacing w:after="120"/>
    </w:pPr>
  </w:style>
  <w:style w:type="character" w:customStyle="1" w:styleId="af4">
    <w:name w:val="СМР_з"/>
    <w:basedOn w:val="a2"/>
    <w:uiPriority w:val="1"/>
    <w:qFormat/>
    <w:rsid w:val="00AB21E9"/>
    <w:rPr>
      <w:color w:val="FF0000"/>
      <w:u w:val="single"/>
    </w:rPr>
  </w:style>
  <w:style w:type="paragraph" w:styleId="af5">
    <w:name w:val="footer"/>
    <w:basedOn w:val="a0"/>
    <w:link w:val="af6"/>
    <w:uiPriority w:val="99"/>
    <w:unhideWhenUsed/>
    <w:rsid w:val="00564D2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2"/>
    <w:link w:val="af5"/>
    <w:uiPriority w:val="99"/>
    <w:rsid w:val="00564D2A"/>
    <w:rPr>
      <w:rFonts w:ascii="Times New Roman" w:eastAsia="Times New Roman" w:hAnsi="Times New Roman"/>
      <w:bCs/>
      <w:sz w:val="24"/>
      <w:szCs w:val="24"/>
    </w:rPr>
  </w:style>
  <w:style w:type="character" w:styleId="af7">
    <w:name w:val="annotation reference"/>
    <w:basedOn w:val="a2"/>
    <w:uiPriority w:val="99"/>
    <w:semiHidden/>
    <w:unhideWhenUsed/>
    <w:rsid w:val="00313B1E"/>
    <w:rPr>
      <w:sz w:val="16"/>
      <w:szCs w:val="16"/>
    </w:rPr>
  </w:style>
  <w:style w:type="paragraph" w:styleId="af8">
    <w:name w:val="annotation text"/>
    <w:basedOn w:val="a0"/>
    <w:link w:val="af9"/>
    <w:uiPriority w:val="99"/>
    <w:unhideWhenUsed/>
    <w:rsid w:val="00313B1E"/>
    <w:rPr>
      <w:sz w:val="20"/>
      <w:szCs w:val="20"/>
    </w:rPr>
  </w:style>
  <w:style w:type="character" w:customStyle="1" w:styleId="af9">
    <w:name w:val="Текст комментария Знак"/>
    <w:basedOn w:val="a2"/>
    <w:link w:val="af8"/>
    <w:uiPriority w:val="99"/>
    <w:rsid w:val="00313B1E"/>
    <w:rPr>
      <w:rFonts w:ascii="Times New Roman" w:eastAsia="Times New Roman" w:hAnsi="Times New Roman"/>
      <w:bCs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13B1E"/>
    <w:rPr>
      <w:b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313B1E"/>
    <w:rPr>
      <w:rFonts w:ascii="Times New Roman" w:eastAsia="Times New Roman" w:hAnsi="Times New Roman"/>
      <w:b/>
      <w:bCs/>
    </w:rPr>
  </w:style>
  <w:style w:type="paragraph" w:styleId="afc">
    <w:name w:val="Balloon Text"/>
    <w:basedOn w:val="a0"/>
    <w:link w:val="afd"/>
    <w:uiPriority w:val="99"/>
    <w:semiHidden/>
    <w:unhideWhenUsed/>
    <w:rsid w:val="00313B1E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2"/>
    <w:link w:val="afc"/>
    <w:uiPriority w:val="99"/>
    <w:semiHidden/>
    <w:rsid w:val="00313B1E"/>
    <w:rPr>
      <w:rFonts w:ascii="Segoe UI" w:eastAsia="Times New Roman" w:hAnsi="Segoe UI" w:cs="Segoe UI"/>
      <w:bCs/>
      <w:sz w:val="18"/>
      <w:szCs w:val="18"/>
    </w:rPr>
  </w:style>
  <w:style w:type="paragraph" w:customStyle="1" w:styleId="afe">
    <w:name w:val="СМР_Ц_Ж"/>
    <w:basedOn w:val="af3"/>
    <w:qFormat/>
    <w:rsid w:val="00A0396B"/>
    <w:pPr>
      <w:jc w:val="center"/>
    </w:pPr>
    <w:rPr>
      <w:b/>
    </w:rPr>
  </w:style>
  <w:style w:type="paragraph" w:customStyle="1" w:styleId="8">
    <w:name w:val="СМР_8"/>
    <w:basedOn w:val="af3"/>
    <w:qFormat/>
    <w:rsid w:val="00531CD1"/>
    <w:rPr>
      <w:sz w:val="16"/>
      <w:szCs w:val="18"/>
    </w:rPr>
  </w:style>
  <w:style w:type="character" w:customStyle="1" w:styleId="WS">
    <w:name w:val="WS_Зам"/>
    <w:basedOn w:val="a2"/>
    <w:uiPriority w:val="1"/>
    <w:qFormat/>
    <w:rsid w:val="00487E7D"/>
    <w:rPr>
      <w:color w:val="0070C0"/>
      <w:u w:val="single"/>
    </w:rPr>
  </w:style>
  <w:style w:type="paragraph" w:styleId="31">
    <w:name w:val="toc 3"/>
    <w:basedOn w:val="a0"/>
    <w:next w:val="a0"/>
    <w:autoRedefine/>
    <w:uiPriority w:val="39"/>
    <w:unhideWhenUsed/>
    <w:rsid w:val="00E72577"/>
    <w:pPr>
      <w:spacing w:after="100"/>
      <w:ind w:left="480"/>
    </w:pPr>
  </w:style>
  <w:style w:type="paragraph" w:styleId="aff">
    <w:name w:val="Normal (Web)"/>
    <w:basedOn w:val="a0"/>
    <w:uiPriority w:val="99"/>
    <w:semiHidden/>
    <w:unhideWhenUsed/>
    <w:rsid w:val="0033392D"/>
    <w:pPr>
      <w:spacing w:before="100" w:beforeAutospacing="1" w:after="100" w:afterAutospacing="1"/>
    </w:pPr>
    <w:rPr>
      <w:bCs w:val="0"/>
    </w:rPr>
  </w:style>
  <w:style w:type="character" w:customStyle="1" w:styleId="wmi-callto">
    <w:name w:val="wmi-callto"/>
    <w:basedOn w:val="a2"/>
    <w:rsid w:val="00C0518D"/>
  </w:style>
  <w:style w:type="character" w:customStyle="1" w:styleId="js-extracted-address">
    <w:name w:val="js-extracted-address"/>
    <w:basedOn w:val="a2"/>
    <w:rsid w:val="00C0518D"/>
  </w:style>
  <w:style w:type="character" w:customStyle="1" w:styleId="mail-message-map-nobreak">
    <w:name w:val="mail-message-map-nobreak"/>
    <w:basedOn w:val="a2"/>
    <w:rsid w:val="00C05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1.xml"/><Relationship Id="rId20" Type="http://schemas.openxmlformats.org/officeDocument/2006/relationships/header" Target="header4.xml"/><Relationship Id="rId21" Type="http://schemas.openxmlformats.org/officeDocument/2006/relationships/header" Target="header5.xml"/><Relationship Id="rId22" Type="http://schemas.openxmlformats.org/officeDocument/2006/relationships/footer" Target="footer3.xml"/><Relationship Id="rId23" Type="http://schemas.openxmlformats.org/officeDocument/2006/relationships/header" Target="header6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hyperlink" Target="http://profstandart.rosmintrud.ru/" TargetMode="External"/><Relationship Id="rId11" Type="http://schemas.openxmlformats.org/officeDocument/2006/relationships/comments" Target="comments.xml"/><Relationship Id="rId12" Type="http://schemas.openxmlformats.org/officeDocument/2006/relationships/hyperlink" Target="http://base.garant.ru/70650726/c74d6d7c95e27021146be056ebac8f37/" TargetMode="External"/><Relationship Id="rId13" Type="http://schemas.openxmlformats.org/officeDocument/2006/relationships/hyperlink" Target="http://profstandart.rosmintrud.ru/" TargetMode="External"/><Relationship Id="rId14" Type="http://schemas.openxmlformats.org/officeDocument/2006/relationships/hyperlink" Target="https://raww.ru/deyatelnost/oczenka-kvalifikaczij-i-profstandartyi/komissiya-spk-zhkx.html" TargetMode="External"/><Relationship Id="rId15" Type="http://schemas.openxmlformats.org/officeDocument/2006/relationships/hyperlink" Target="https://xn----ltbkcvl7a.xn--p1ai/professionalnye-standarty/professionalnoe-obschestvennoe-obsuzhdenie-profstandartov/professionalno-obschestvennoe-obsuzhdenie-otkryto/ps-specialist-po-vodnym-tehnologiyam-vodosnabzheniya-i-vodootvedeniya-(akvatronika).html" TargetMode="External"/><Relationship Id="rId16" Type="http://schemas.openxmlformats.org/officeDocument/2006/relationships/header" Target="header2.xml"/><Relationship Id="rId17" Type="http://schemas.openxmlformats.org/officeDocument/2006/relationships/footer" Target="footer1.xml"/><Relationship Id="rId18" Type="http://schemas.openxmlformats.org/officeDocument/2006/relationships/header" Target="header3.xml"/><Relationship Id="rId19" Type="http://schemas.openxmlformats.org/officeDocument/2006/relationships/footer" Target="footer2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21902-7555-9F40-9017-661B3C58C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29</Pages>
  <Words>8353</Words>
  <Characters>47617</Characters>
  <Application>Microsoft Macintosh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Spiridonov</dc:creator>
  <cp:keywords/>
  <dc:description/>
  <cp:lastModifiedBy>Наталья</cp:lastModifiedBy>
  <cp:revision>3</cp:revision>
  <cp:lastPrinted>2015-11-18T12:52:00Z</cp:lastPrinted>
  <dcterms:created xsi:type="dcterms:W3CDTF">2021-08-09T11:02:00Z</dcterms:created>
  <dcterms:modified xsi:type="dcterms:W3CDTF">2021-08-10T06:59:00Z</dcterms:modified>
</cp:coreProperties>
</file>