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1C6D0" w14:textId="77777777" w:rsidR="008A35C6" w:rsidRDefault="008A35C6" w:rsidP="009143F1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501740691"/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6EB4FA5E" w14:textId="77777777" w:rsidR="008A35C6" w:rsidRDefault="008A35C6" w:rsidP="009143F1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F5DC10" w14:textId="77777777" w:rsidR="008A35C6" w:rsidRDefault="00470200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A3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Область применения</w:t>
      </w:r>
    </w:p>
    <w:bookmarkEnd w:id="0"/>
    <w:p w14:paraId="06082BA8" w14:textId="77777777" w:rsidR="00470200" w:rsidRPr="001D466B" w:rsidRDefault="008A35C6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9143F1" w:rsidRPr="00012DD8" w14:paraId="6F121DFE" w14:textId="77777777" w:rsidTr="009143F1">
        <w:tc>
          <w:tcPr>
            <w:tcW w:w="10205" w:type="dxa"/>
          </w:tcPr>
          <w:p w14:paraId="5920927D" w14:textId="77777777" w:rsidR="00012DD8" w:rsidRDefault="00012DD8" w:rsidP="004E390B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9" w:name="_Hlk160263781"/>
            <w:r w:rsidRPr="00012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Мастер по эксплуатации основного оборудования фонтанов </w:t>
            </w:r>
          </w:p>
          <w:p w14:paraId="027F7758" w14:textId="11DCC696" w:rsidR="009143F1" w:rsidRPr="00012DD8" w:rsidRDefault="00012DD8" w:rsidP="004E390B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(4</w:t>
            </w:r>
            <w:r w:rsidR="00F73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-й</w:t>
            </w:r>
            <w:r w:rsidRPr="00012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уровень квалификации)</w:t>
            </w:r>
          </w:p>
        </w:tc>
      </w:tr>
      <w:bookmarkEnd w:id="9"/>
      <w:tr w:rsidR="00B1018F" w:rsidRPr="00247381" w14:paraId="549161E1" w14:textId="77777777" w:rsidTr="009143F1">
        <w:tc>
          <w:tcPr>
            <w:tcW w:w="10205" w:type="dxa"/>
            <w:tcBorders>
              <w:top w:val="single" w:sz="4" w:space="0" w:color="auto"/>
            </w:tcBorders>
          </w:tcPr>
          <w:p w14:paraId="08F25AC8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(</w:t>
            </w:r>
            <w:proofErr w:type="gramStart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указываются</w:t>
            </w:r>
            <w:proofErr w:type="gramEnd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6864C98E" w14:textId="77777777" w:rsidR="00B1018F" w:rsidRPr="001D466B" w:rsidRDefault="00B1018F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7017"/>
      </w:tblGrid>
      <w:tr w:rsidR="00B1018F" w:rsidRPr="001D466B" w14:paraId="788BE70D" w14:textId="77777777" w:rsidTr="009143F1">
        <w:tc>
          <w:tcPr>
            <w:tcW w:w="3188" w:type="dxa"/>
          </w:tcPr>
          <w:p w14:paraId="7D953E19" w14:textId="77777777" w:rsidR="00B1018F" w:rsidRPr="001D466B" w:rsidRDefault="00B1018F" w:rsidP="009143F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0" w:name="_Toc501740692"/>
            <w:r w:rsidRPr="001D46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квалификации:</w:t>
            </w:r>
            <w:bookmarkEnd w:id="10"/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14:paraId="617C4C67" w14:textId="3A576814" w:rsidR="00B1018F" w:rsidRPr="009143F1" w:rsidRDefault="00F73D54" w:rsidP="009143F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16.05600.04</w:t>
            </w:r>
          </w:p>
        </w:tc>
      </w:tr>
      <w:tr w:rsidR="00B1018F" w:rsidRPr="00247381" w14:paraId="48A90C5E" w14:textId="77777777" w:rsidTr="009143F1">
        <w:tc>
          <w:tcPr>
            <w:tcW w:w="3188" w:type="dxa"/>
          </w:tcPr>
          <w:p w14:paraId="2A2BE38C" w14:textId="77777777" w:rsidR="00B1018F" w:rsidRPr="00247381" w:rsidRDefault="00B1018F" w:rsidP="009143F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7017" w:type="dxa"/>
            <w:tcBorders>
              <w:top w:val="single" w:sz="4" w:space="0" w:color="auto"/>
            </w:tcBorders>
          </w:tcPr>
          <w:p w14:paraId="70C53538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ind w:left="-181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номер</w:t>
            </w:r>
            <w:proofErr w:type="gramEnd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квалификации в реестре сведений о проведении</w:t>
            </w:r>
          </w:p>
          <w:p w14:paraId="58978A7F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eastAsia="ru-RU"/>
              </w:rPr>
            </w:pPr>
            <w:proofErr w:type="gramStart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независимой</w:t>
            </w:r>
            <w:proofErr w:type="gramEnd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оценки квалификации)</w:t>
            </w:r>
          </w:p>
        </w:tc>
      </w:tr>
    </w:tbl>
    <w:p w14:paraId="42CC91EB" w14:textId="18CC88C5" w:rsidR="00470200" w:rsidRPr="001D466B" w:rsidRDefault="00470200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3"/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1"/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1018F" w:rsidRPr="001D466B" w14:paraId="1B6980F9" w14:textId="77777777" w:rsidTr="005C70C6">
        <w:tc>
          <w:tcPr>
            <w:tcW w:w="10421" w:type="dxa"/>
            <w:tcBorders>
              <w:bottom w:val="single" w:sz="4" w:space="0" w:color="auto"/>
            </w:tcBorders>
          </w:tcPr>
          <w:p w14:paraId="367BB757" w14:textId="77777777" w:rsidR="00436878" w:rsidRDefault="00436878" w:rsidP="009143F1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Специалист по эксплуатации водозаборных сооружений и городских фонтанов </w:t>
            </w:r>
          </w:p>
          <w:p w14:paraId="45885D20" w14:textId="500765B8" w:rsidR="005C2D37" w:rsidRPr="001D466B" w:rsidRDefault="009143F1" w:rsidP="009143F1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14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</w:t>
            </w:r>
            <w:proofErr w:type="gramEnd"/>
            <w:r w:rsidRPr="00914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Минтруда РФ </w:t>
            </w:r>
            <w:r w:rsidR="00436878" w:rsidRPr="004368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27 апреля 2023 г. № 343н</w:t>
            </w:r>
          </w:p>
        </w:tc>
      </w:tr>
      <w:tr w:rsidR="00B1018F" w:rsidRPr="00247381" w14:paraId="55E34E4D" w14:textId="77777777" w:rsidTr="005C70C6">
        <w:tc>
          <w:tcPr>
            <w:tcW w:w="10421" w:type="dxa"/>
            <w:tcBorders>
              <w:top w:val="single" w:sz="4" w:space="0" w:color="auto"/>
            </w:tcBorders>
          </w:tcPr>
          <w:p w14:paraId="39859CF6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</w:t>
            </w:r>
            <w:proofErr w:type="gramEnd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04692AFF" w14:textId="77777777" w:rsidR="00470200" w:rsidRPr="001D466B" w:rsidRDefault="00470200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4"/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2"/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1018F" w:rsidRPr="001D466B" w14:paraId="7BB7E804" w14:textId="77777777" w:rsidTr="00320960">
        <w:tc>
          <w:tcPr>
            <w:tcW w:w="10205" w:type="dxa"/>
            <w:tcBorders>
              <w:bottom w:val="single" w:sz="4" w:space="0" w:color="auto"/>
            </w:tcBorders>
          </w:tcPr>
          <w:p w14:paraId="51A32B10" w14:textId="0320EE7C" w:rsidR="00B1018F" w:rsidRPr="001D466B" w:rsidRDefault="00436878" w:rsidP="009143F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Эксплуатация водозаборных сооружений и контроль подачи воды в водозаборные сооружения</w:t>
            </w:r>
          </w:p>
        </w:tc>
      </w:tr>
      <w:tr w:rsidR="00B1018F" w:rsidRPr="00247381" w14:paraId="728E5D66" w14:textId="77777777" w:rsidTr="00320960">
        <w:tc>
          <w:tcPr>
            <w:tcW w:w="10205" w:type="dxa"/>
            <w:tcBorders>
              <w:top w:val="single" w:sz="4" w:space="0" w:color="auto"/>
            </w:tcBorders>
          </w:tcPr>
          <w:p w14:paraId="594CCE2C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</w:t>
            </w:r>
            <w:proofErr w:type="gramEnd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реестру профессиональных стандартов)</w:t>
            </w: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bookmarkEnd w:id="8"/>
    <w:p w14:paraId="1735D935" w14:textId="77777777" w:rsidR="00E83001" w:rsidRPr="008A35C6" w:rsidRDefault="008A35C6" w:rsidP="009143F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3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7DA74DD" w14:textId="77777777" w:rsidR="001D1D91" w:rsidRDefault="001D1D91" w:rsidP="009143F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401"/>
        <w:gridCol w:w="2742"/>
      </w:tblGrid>
      <w:tr w:rsidR="0034295A" w:rsidRPr="0034295A" w14:paraId="1C557A45" w14:textId="77777777" w:rsidTr="00D955FC">
        <w:tc>
          <w:tcPr>
            <w:tcW w:w="2453" w:type="pct"/>
            <w:vAlign w:val="center"/>
          </w:tcPr>
          <w:p w14:paraId="6D7BBFD1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4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189" w:type="pct"/>
            <w:vAlign w:val="center"/>
          </w:tcPr>
          <w:p w14:paraId="3F7A9AFA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</w:p>
          <w:p w14:paraId="5D9851F1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квалификации</w:t>
            </w:r>
            <w:proofErr w:type="gramEnd"/>
          </w:p>
        </w:tc>
        <w:tc>
          <w:tcPr>
            <w:tcW w:w="1358" w:type="pct"/>
            <w:vAlign w:val="center"/>
          </w:tcPr>
          <w:p w14:paraId="378C84AF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Тип и</w:t>
            </w:r>
          </w:p>
          <w:p w14:paraId="24CB0A43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задания</w:t>
            </w:r>
          </w:p>
        </w:tc>
      </w:tr>
      <w:tr w:rsidR="0034295A" w:rsidRPr="0034295A" w14:paraId="39FD9895" w14:textId="77777777" w:rsidTr="00D955FC">
        <w:tc>
          <w:tcPr>
            <w:tcW w:w="2453" w:type="pct"/>
            <w:vAlign w:val="center"/>
          </w:tcPr>
          <w:p w14:paraId="164058F3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pct"/>
            <w:vAlign w:val="center"/>
          </w:tcPr>
          <w:p w14:paraId="3DA11860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pct"/>
            <w:vAlign w:val="center"/>
          </w:tcPr>
          <w:p w14:paraId="6830FA42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4295A" w:rsidRPr="0034295A" w14:paraId="5C6FF8C9" w14:textId="77777777" w:rsidTr="00D955FC">
        <w:trPr>
          <w:trHeight w:val="759"/>
        </w:trPr>
        <w:tc>
          <w:tcPr>
            <w:tcW w:w="2453" w:type="pct"/>
          </w:tcPr>
          <w:p w14:paraId="50D36777" w14:textId="77777777" w:rsidR="0034295A" w:rsidRPr="0034295A" w:rsidRDefault="0034295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Трудовая функция</w:t>
            </w:r>
          </w:p>
          <w:p w14:paraId="59352A2E" w14:textId="72154A75" w:rsidR="0034295A" w:rsidRPr="0034295A" w:rsidRDefault="0034295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295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C/01.4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4295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Эксплуатационное обслуживание основного оборудования городских фонтанов с применением цифровых технологий</w:t>
            </w:r>
          </w:p>
          <w:p w14:paraId="679FFA67" w14:textId="77777777" w:rsidR="0034295A" w:rsidRPr="0034295A" w:rsidRDefault="0034295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563D7F" w14:textId="77777777" w:rsidR="0034295A" w:rsidRPr="0034295A" w:rsidRDefault="0034295A" w:rsidP="0034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умения: </w:t>
            </w:r>
          </w:p>
          <w:p w14:paraId="34CB3100" w14:textId="33DE3277" w:rsidR="0034295A" w:rsidRDefault="0034295A" w:rsidP="0034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Корректировать графики работы фонтана при изменении условий работы основного и вспомогательного оборудования и в реальном времени</w:t>
            </w:r>
          </w:p>
          <w:p w14:paraId="157A3A1E" w14:textId="77777777" w:rsidR="0034295A" w:rsidRPr="0034295A" w:rsidRDefault="0034295A" w:rsidP="0034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80B5CD" w14:textId="62D8DE0B" w:rsidR="0034295A" w:rsidRPr="0034295A" w:rsidRDefault="0034295A" w:rsidP="0034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Необходимые умения: </w:t>
            </w:r>
          </w:p>
          <w:p w14:paraId="373EFF1A" w14:textId="0B8AB64F" w:rsidR="0034295A" w:rsidRDefault="0034295A" w:rsidP="0034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наличие отложений в чаше фонтана и производить ее очистку</w:t>
            </w:r>
          </w:p>
          <w:p w14:paraId="5B3C06F2" w14:textId="77777777" w:rsidR="0034295A" w:rsidRPr="0034295A" w:rsidRDefault="0034295A" w:rsidP="0034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CD698E" w14:textId="77777777" w:rsidR="0034295A" w:rsidRPr="0034295A" w:rsidRDefault="0034295A" w:rsidP="0034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знания: </w:t>
            </w:r>
          </w:p>
          <w:p w14:paraId="58CBBC95" w14:textId="52BB0A98" w:rsidR="0034295A" w:rsidRDefault="0034295A" w:rsidP="0034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429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Устранять утечки и закупорки водоводов, водопроводной сети, коллекторов и резервуаров системы водоснабжения фонтана</w:t>
            </w:r>
          </w:p>
          <w:p w14:paraId="42F81E8D" w14:textId="77777777" w:rsidR="0034295A" w:rsidRPr="0034295A" w:rsidRDefault="0034295A" w:rsidP="0034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B0E92B2" w14:textId="77777777" w:rsidR="0034295A" w:rsidRPr="0034295A" w:rsidRDefault="0034295A" w:rsidP="0034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знания: </w:t>
            </w:r>
          </w:p>
          <w:p w14:paraId="430AE883" w14:textId="115BB496" w:rsidR="0034295A" w:rsidRPr="0034295A" w:rsidRDefault="0034295A" w:rsidP="0034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водозаборных механизмов и устройств фонтана</w:t>
            </w:r>
          </w:p>
          <w:p w14:paraId="519F9C59" w14:textId="77777777" w:rsidR="0034295A" w:rsidRPr="0034295A" w:rsidRDefault="0034295A" w:rsidP="0034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486C05C" w14:textId="77777777" w:rsidR="0034295A" w:rsidRPr="0034295A" w:rsidRDefault="0034295A" w:rsidP="0034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знания:</w:t>
            </w:r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08E49F0" w14:textId="77ED9BC7" w:rsidR="0034295A" w:rsidRPr="0034295A" w:rsidRDefault="0034295A" w:rsidP="0034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4295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Сроки профилактических осмотров и ремонта оборудования фонтана</w:t>
            </w:r>
          </w:p>
        </w:tc>
        <w:tc>
          <w:tcPr>
            <w:tcW w:w="1189" w:type="pct"/>
          </w:tcPr>
          <w:p w14:paraId="3DB73EB9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29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39EE2470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правильное </w:t>
            </w:r>
          </w:p>
          <w:p w14:paraId="7FF89F5F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>решение</w:t>
            </w:r>
            <w:proofErr w:type="gramEnd"/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006F2AE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  <w:proofErr w:type="gramEnd"/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 балл)</w:t>
            </w:r>
          </w:p>
          <w:p w14:paraId="2598B7BB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CD5574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54266B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52CAA2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349B0C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2CC7F0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FF454F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12E31C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A0B33E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ГОСТ</w:t>
            </w:r>
          </w:p>
          <w:p w14:paraId="79092E22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3BBBAB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9B8FEC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ED33DD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EB8B09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41CBE3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37815A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6A5B3F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8" w:type="pct"/>
          </w:tcPr>
          <w:p w14:paraId="6F3B5BE5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341627E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E6C50D2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C6541FB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3A13525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A8082C3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8F2333C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с выбором ответа № 10</w:t>
            </w:r>
          </w:p>
          <w:p w14:paraId="6EA43AE5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D744294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02AE415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87CDBEF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90E45A8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Задание на определение соответствия № 40</w:t>
            </w:r>
          </w:p>
          <w:p w14:paraId="5392EBBD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F514C5C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на соответствие №№ 1,4,5,6,7,</w:t>
            </w:r>
          </w:p>
          <w:p w14:paraId="6CEB6386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8,11</w:t>
            </w:r>
          </w:p>
          <w:p w14:paraId="1D56007F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75DC282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E60D215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с выбором ответа №№ 2,3</w:t>
            </w:r>
          </w:p>
          <w:p w14:paraId="63686052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6440AD2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B5FFCBE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с выбором ответа № 9</w:t>
            </w:r>
          </w:p>
        </w:tc>
      </w:tr>
      <w:tr w:rsidR="0034295A" w:rsidRPr="0034295A" w14:paraId="75AA8145" w14:textId="77777777" w:rsidTr="00D44F7D">
        <w:trPr>
          <w:trHeight w:val="2887"/>
        </w:trPr>
        <w:tc>
          <w:tcPr>
            <w:tcW w:w="2453" w:type="pct"/>
          </w:tcPr>
          <w:p w14:paraId="4EA82949" w14:textId="77777777" w:rsidR="0034295A" w:rsidRPr="0034295A" w:rsidRDefault="0034295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Трудовая функция</w:t>
            </w:r>
          </w:p>
          <w:p w14:paraId="2444AF6F" w14:textId="217F398B" w:rsidR="0034295A" w:rsidRPr="0034295A" w:rsidRDefault="0034295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295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C/0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34295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.4 Эксплуатационное обслуживание технических помещений и оборудования в них</w:t>
            </w:r>
          </w:p>
          <w:p w14:paraId="7A0B0DF6" w14:textId="77777777" w:rsidR="0034295A" w:rsidRPr="0034295A" w:rsidRDefault="0034295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239200" w14:textId="77777777" w:rsidR="0034295A" w:rsidRPr="0034295A" w:rsidRDefault="0034295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умения: </w:t>
            </w:r>
          </w:p>
          <w:p w14:paraId="1F1C13EB" w14:textId="4ED9BF93" w:rsidR="0034295A" w:rsidRDefault="00D44F7D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F7D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необходимые регламентные и ремонтные работы на оборудовании фонтана</w:t>
            </w:r>
          </w:p>
          <w:p w14:paraId="505E2D7B" w14:textId="77777777" w:rsidR="00D44F7D" w:rsidRPr="0034295A" w:rsidRDefault="00D44F7D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34F3DE" w14:textId="77777777" w:rsidR="0034295A" w:rsidRPr="0034295A" w:rsidRDefault="0034295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умения: </w:t>
            </w:r>
          </w:p>
          <w:p w14:paraId="48014F9D" w14:textId="7DD164B7" w:rsidR="0034295A" w:rsidRDefault="00D44F7D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F7D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оперативный контроль параметров работы основного и вспомогательного оборудования фонтана</w:t>
            </w:r>
          </w:p>
          <w:p w14:paraId="731A2257" w14:textId="77777777" w:rsidR="00D44F7D" w:rsidRPr="0034295A" w:rsidRDefault="00D44F7D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5818F7" w14:textId="77777777" w:rsidR="0034295A" w:rsidRPr="0034295A" w:rsidRDefault="0034295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умения: </w:t>
            </w:r>
          </w:p>
          <w:p w14:paraId="7D7CA876" w14:textId="7DB1B478" w:rsidR="0034295A" w:rsidRDefault="00D44F7D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F7D">
              <w:rPr>
                <w:rFonts w:ascii="Times New Roman" w:eastAsia="Calibri" w:hAnsi="Times New Roman" w:cs="Times New Roman"/>
                <w:sz w:val="28"/>
                <w:szCs w:val="28"/>
              </w:rPr>
              <w:t>Устранять загрязнения поверхности чаши фонтана и фильтров воды</w:t>
            </w:r>
          </w:p>
          <w:p w14:paraId="3D5B03F5" w14:textId="77777777" w:rsidR="00D44F7D" w:rsidRPr="0034295A" w:rsidRDefault="00D44F7D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57AC81" w14:textId="77777777" w:rsidR="0034295A" w:rsidRPr="0034295A" w:rsidRDefault="0034295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умения: </w:t>
            </w:r>
          </w:p>
          <w:p w14:paraId="5287012A" w14:textId="2167D04C" w:rsidR="0034295A" w:rsidRPr="00D44F7D" w:rsidRDefault="00D44F7D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F7D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Контролировать состояние контрольно-измерительных приборов, приспособлений</w:t>
            </w:r>
          </w:p>
          <w:p w14:paraId="175DB0DF" w14:textId="77777777" w:rsidR="00D44F7D" w:rsidRPr="0034295A" w:rsidRDefault="00D44F7D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20448625" w14:textId="77777777" w:rsidR="0034295A" w:rsidRPr="0034295A" w:rsidRDefault="0034295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знания: </w:t>
            </w:r>
          </w:p>
          <w:p w14:paraId="102C7D9A" w14:textId="4B256510" w:rsidR="0034295A" w:rsidRDefault="00D44F7D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44F7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Инструкции по эксплуатации основного и вспомогательного оборудования фонтана</w:t>
            </w:r>
          </w:p>
          <w:p w14:paraId="29E2E93F" w14:textId="77777777" w:rsidR="00D44F7D" w:rsidRPr="0034295A" w:rsidRDefault="00D44F7D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5DB391E" w14:textId="77777777" w:rsidR="0034295A" w:rsidRPr="0034295A" w:rsidRDefault="0034295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знания: </w:t>
            </w:r>
          </w:p>
          <w:p w14:paraId="162AE1E8" w14:textId="7BBDB8B2" w:rsidR="0034295A" w:rsidRPr="0034295A" w:rsidRDefault="00D44F7D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44F7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Назначение и устройство основного и вспомогательного оборудования фонтана, контрольно-измерительных приборов, приборов связи и автоматики</w:t>
            </w:r>
          </w:p>
        </w:tc>
        <w:tc>
          <w:tcPr>
            <w:tcW w:w="1189" w:type="pct"/>
          </w:tcPr>
          <w:p w14:paraId="062948FE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29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78E1E53A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правильное решение </w:t>
            </w:r>
          </w:p>
          <w:p w14:paraId="0D23E1AD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  <w:proofErr w:type="gramEnd"/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 балл)</w:t>
            </w:r>
          </w:p>
          <w:p w14:paraId="34956A36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187494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3D3F3D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AFC91A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C297ED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4B42C0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4CAFEA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05A0FD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FDE2D9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F48FFA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4427F0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BCEBEB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B36604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5DAAE2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71444B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55C0D3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CE8E42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2.1.5.800–99</w:t>
            </w:r>
          </w:p>
          <w:p w14:paraId="02342C8F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>ГОСТ 30813-2002</w:t>
            </w:r>
          </w:p>
          <w:p w14:paraId="269E0E5E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99EA45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BD136F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9F7645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8912F3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A8E4F9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967741" w14:textId="77777777" w:rsidR="00D44F7D" w:rsidRDefault="00D44F7D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4B0BD5" w14:textId="77777777" w:rsidR="00D44F7D" w:rsidRDefault="00D44F7D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B4840D" w14:textId="77777777" w:rsidR="00D44F7D" w:rsidRDefault="00D44F7D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115D6A" w14:textId="693ABBB0" w:rsidR="0034295A" w:rsidRPr="0034295A" w:rsidRDefault="0034295A" w:rsidP="00D44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>ГОСТ 24856–2014</w:t>
            </w:r>
          </w:p>
        </w:tc>
        <w:tc>
          <w:tcPr>
            <w:tcW w:w="1358" w:type="pct"/>
          </w:tcPr>
          <w:p w14:paraId="1B397DA2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7956654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9835A05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F211975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3DA545B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9E2D909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с выбором ответа №№ 13,14,24</w:t>
            </w:r>
          </w:p>
          <w:p w14:paraId="3EAD0E07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00001A1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B4B4438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6FDA7C9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на соответствие №№ 15,25,</w:t>
            </w:r>
          </w:p>
          <w:p w14:paraId="6C1A8C67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1894912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AC528E8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8BF1F4E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с выбором ответа №№ 16,17,18,</w:t>
            </w:r>
          </w:p>
          <w:p w14:paraId="7720B0B3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19,20</w:t>
            </w:r>
          </w:p>
          <w:p w14:paraId="3C27BA2A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E960F01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на определение соответствия №№ 37,38</w:t>
            </w:r>
          </w:p>
          <w:p w14:paraId="2DCA43A0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39115AF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FF9BC22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Задание с выбором ответа №№ 21,22</w:t>
            </w:r>
          </w:p>
          <w:p w14:paraId="1AB32ADD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68010D6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336BE80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с выбором ответа №№ 12,23,26</w:t>
            </w:r>
          </w:p>
          <w:p w14:paraId="76371681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6892057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на определение соответствия № 39</w:t>
            </w:r>
          </w:p>
        </w:tc>
      </w:tr>
      <w:tr w:rsidR="0034295A" w:rsidRPr="0034295A" w14:paraId="22196E85" w14:textId="77777777" w:rsidTr="00D955FC">
        <w:trPr>
          <w:trHeight w:val="194"/>
        </w:trPr>
        <w:tc>
          <w:tcPr>
            <w:tcW w:w="2453" w:type="pct"/>
          </w:tcPr>
          <w:p w14:paraId="292E21D7" w14:textId="77777777" w:rsidR="0034295A" w:rsidRPr="0034295A" w:rsidRDefault="0034295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Трудовая функция</w:t>
            </w:r>
          </w:p>
          <w:p w14:paraId="69D4ECA0" w14:textId="469B762E" w:rsidR="0034295A" w:rsidRPr="0034295A" w:rsidRDefault="0034295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C/0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Pr="0034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.4 Эксплуатация и ремонт архитектурной части фонтана и малых архитектурных форм его украшения</w:t>
            </w:r>
          </w:p>
          <w:p w14:paraId="2886A6D2" w14:textId="77777777" w:rsidR="0034295A" w:rsidRPr="0034295A" w:rsidRDefault="0034295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BA80F5" w14:textId="77777777" w:rsidR="0034295A" w:rsidRPr="0034295A" w:rsidRDefault="0034295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умения: </w:t>
            </w:r>
          </w:p>
          <w:p w14:paraId="3FE0A3FD" w14:textId="77777777" w:rsidR="00E8173A" w:rsidRDefault="00E8173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7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работы по согласованию и реализации ремонта архитектурной части фонтана </w:t>
            </w:r>
          </w:p>
          <w:p w14:paraId="2379DB75" w14:textId="77777777" w:rsidR="00E8173A" w:rsidRDefault="00E8173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1CCFE4" w14:textId="280002D8" w:rsidR="0034295A" w:rsidRPr="0034295A" w:rsidRDefault="0034295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умения: </w:t>
            </w:r>
          </w:p>
          <w:p w14:paraId="38FBB67A" w14:textId="78BFD12E" w:rsidR="0034295A" w:rsidRDefault="00E8173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73A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оперативный контроль состояния архитектурной части и отдельных архитектурных элементов фонтана</w:t>
            </w:r>
          </w:p>
          <w:p w14:paraId="3F077CE4" w14:textId="77777777" w:rsidR="00E8173A" w:rsidRPr="0034295A" w:rsidRDefault="00E8173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B42200" w14:textId="77777777" w:rsidR="0034295A" w:rsidRPr="0034295A" w:rsidRDefault="0034295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знания: </w:t>
            </w:r>
          </w:p>
          <w:p w14:paraId="38B65ADE" w14:textId="27427225" w:rsidR="0034295A" w:rsidRDefault="00E8173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8173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Материалы для исполнения архитектурной части фонтанов</w:t>
            </w:r>
          </w:p>
          <w:p w14:paraId="15CD0BDF" w14:textId="77777777" w:rsidR="00E8173A" w:rsidRPr="0034295A" w:rsidRDefault="00E8173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6C8B836" w14:textId="77777777" w:rsidR="0034295A" w:rsidRPr="0034295A" w:rsidRDefault="0034295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знания: </w:t>
            </w:r>
          </w:p>
          <w:p w14:paraId="18918372" w14:textId="0857CA03" w:rsidR="0034295A" w:rsidRPr="00E8173A" w:rsidRDefault="00E8173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73A">
              <w:rPr>
                <w:rFonts w:ascii="Times New Roman" w:eastAsia="Calibri" w:hAnsi="Times New Roman" w:cs="Times New Roman"/>
                <w:sz w:val="28"/>
                <w:szCs w:val="28"/>
              </w:rPr>
              <w:t>Порядок взаимодействия с архитектурным подразделением органа самоуправления муниципального образования для организации необходимого ремонта архитектурной части фонтана</w:t>
            </w:r>
          </w:p>
          <w:p w14:paraId="77B95C08" w14:textId="77777777" w:rsidR="00E8173A" w:rsidRPr="0034295A" w:rsidRDefault="00E8173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216C7459" w14:textId="77777777" w:rsidR="0034295A" w:rsidRPr="0034295A" w:rsidRDefault="0034295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знания:</w:t>
            </w:r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8B83C31" w14:textId="27111326" w:rsidR="0034295A" w:rsidRPr="0034295A" w:rsidRDefault="00E8173A" w:rsidP="00342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73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Технологические чертежи скульптурных групп и малых архитектурных форм фонтанов</w:t>
            </w:r>
          </w:p>
        </w:tc>
        <w:tc>
          <w:tcPr>
            <w:tcW w:w="1189" w:type="pct"/>
          </w:tcPr>
          <w:p w14:paraId="2EEA170B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29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6582C268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правильное решение </w:t>
            </w:r>
          </w:p>
          <w:p w14:paraId="6468FF93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  <w:proofErr w:type="gramEnd"/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 балл)</w:t>
            </w:r>
          </w:p>
          <w:p w14:paraId="2B21848B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E68FAE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22CF1F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70819F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2994CA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3DF608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1452EC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BDDC2E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B4D69C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99E8ED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89A629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B85979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4D43FC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35E9E6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5ADDBE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F99CEA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057D25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9EE0DD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2568C2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30B897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2631BA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4E813D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pct"/>
          </w:tcPr>
          <w:p w14:paraId="6BC0E4BD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2140FEF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6B4259B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81386B9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02431C2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795D569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5C7F779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с выбором ответа № 29</w:t>
            </w:r>
          </w:p>
          <w:p w14:paraId="336D9E38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F5BAC34" w14:textId="77777777" w:rsid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152C1E7" w14:textId="77777777" w:rsidR="00E8173A" w:rsidRDefault="00E8173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AEA02E8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на соответствие № 30</w:t>
            </w:r>
          </w:p>
          <w:p w14:paraId="0E7E6B15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2DEAE37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3CE468D" w14:textId="77777777" w:rsid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FC1C21F" w14:textId="77777777" w:rsidR="00E8173A" w:rsidRPr="0034295A" w:rsidRDefault="00E8173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343915D" w14:textId="5405508E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с выбором ответа № 31</w:t>
            </w:r>
            <w:r w:rsidR="00E817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="00E8173A"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</w:t>
            </w:r>
          </w:p>
          <w:p w14:paraId="622C6D08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D5FBA59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94C8A3F" w14:textId="1E2FD21E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с выбором ответа №№ 32,33,34</w:t>
            </w:r>
            <w:r w:rsidR="00E817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,35</w:t>
            </w:r>
          </w:p>
          <w:p w14:paraId="08609232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BD52CA7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9A1BAA9" w14:textId="77777777" w:rsid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EE04F17" w14:textId="77777777" w:rsidR="00E8173A" w:rsidRDefault="00E8173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1C4F4DA" w14:textId="77777777" w:rsidR="00E8173A" w:rsidRPr="0034295A" w:rsidRDefault="00E8173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F119F4F" w14:textId="77777777" w:rsidR="0034295A" w:rsidRPr="0034295A" w:rsidRDefault="0034295A" w:rsidP="003429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с выбором ответа №№ 27,28</w:t>
            </w:r>
          </w:p>
        </w:tc>
      </w:tr>
    </w:tbl>
    <w:p w14:paraId="46901275" w14:textId="77777777" w:rsidR="0034295A" w:rsidRDefault="0034295A" w:rsidP="009143F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D9BA8E9" w14:textId="77777777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07ABDFAB" w14:textId="58AE98E2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с выбором ответа:</w:t>
      </w:r>
      <w:r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6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</w:t>
      </w:r>
    </w:p>
    <w:p w14:paraId="67B061AF" w14:textId="77777777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с открытым ответом: </w:t>
      </w:r>
      <w:r w:rsidR="009A1BD4"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74A06A1C" w14:textId="1A0B1B8D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установление соответствия: </w:t>
      </w:r>
      <w:r w:rsidR="00D40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4913B7D2" w14:textId="77777777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установление последовательности: </w:t>
      </w:r>
      <w:r w:rsidR="00420C77"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147FD2AD" w14:textId="1B683B8F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заданий для теоретического этапа экзамена: </w:t>
      </w:r>
      <w:r w:rsidR="00D40CDA" w:rsidRPr="00D40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06C1F318" w14:textId="77777777" w:rsidR="00E83001" w:rsidRPr="001D466B" w:rsidRDefault="00E83001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99794B1" w14:textId="77777777" w:rsidR="008A35C6" w:rsidRPr="00EA2808" w:rsidRDefault="008A35C6" w:rsidP="0091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Инструменты для практического этапа экзамена</w:t>
      </w:r>
    </w:p>
    <w:p w14:paraId="27303440" w14:textId="77777777" w:rsidR="00C833AE" w:rsidRPr="001D466B" w:rsidRDefault="00C833AE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240"/>
        <w:gridCol w:w="2146"/>
      </w:tblGrid>
      <w:tr w:rsidR="00E84BEE" w:rsidRPr="00210A91" w14:paraId="04C12C80" w14:textId="77777777" w:rsidTr="00FD5789">
        <w:tc>
          <w:tcPr>
            <w:tcW w:w="4820" w:type="dxa"/>
            <w:vAlign w:val="center"/>
          </w:tcPr>
          <w:p w14:paraId="7F514EF1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40" w:type="dxa"/>
            <w:vAlign w:val="center"/>
          </w:tcPr>
          <w:p w14:paraId="6D4E6FA1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146" w:type="dxa"/>
            <w:vAlign w:val="center"/>
          </w:tcPr>
          <w:p w14:paraId="751D6BE5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E84BEE" w:rsidRPr="00210A91" w14:paraId="1E461C2D" w14:textId="77777777" w:rsidTr="00FD5789">
        <w:tc>
          <w:tcPr>
            <w:tcW w:w="4820" w:type="dxa"/>
            <w:vAlign w:val="center"/>
          </w:tcPr>
          <w:p w14:paraId="01D4EB2B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14:paraId="604E7ABB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14:paraId="3DC734EC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B736E" w:rsidRPr="00210A91" w14:paraId="38FBDBA7" w14:textId="77777777" w:rsidTr="000C2B6D">
        <w:trPr>
          <w:trHeight w:val="513"/>
        </w:trPr>
        <w:tc>
          <w:tcPr>
            <w:tcW w:w="4820" w:type="dxa"/>
          </w:tcPr>
          <w:p w14:paraId="02B3A70B" w14:textId="77777777" w:rsidR="008B736E" w:rsidRPr="00210A91" w:rsidRDefault="008B736E" w:rsidP="008B73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7BB269C5" w14:textId="77777777" w:rsidR="00A22004" w:rsidRPr="0034295A" w:rsidRDefault="00A22004" w:rsidP="00A22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3" w:name="_Hlk160262528"/>
            <w:r w:rsidRPr="0034295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C/01.4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4295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Эксплуатационное обслуживание основного оборудования городских фонтанов с применением цифровых технологий</w:t>
            </w:r>
          </w:p>
          <w:p w14:paraId="0690A035" w14:textId="77777777" w:rsidR="00A22004" w:rsidRPr="0034295A" w:rsidRDefault="00A22004" w:rsidP="00A22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D445AD" w14:textId="77777777" w:rsidR="00A22004" w:rsidRDefault="00A22004" w:rsidP="00A2200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Трудовые действия</w:t>
            </w:r>
          </w:p>
          <w:p w14:paraId="58365BD5" w14:textId="540D5708" w:rsidR="00A22004" w:rsidRDefault="00A22004" w:rsidP="00A22004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2200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 работоспособности системы водоснабжения и водоотведения, электропроводки, электрораспределительных шкафов, источников питания, целостности несущих и ограждающих конструкций чаш фонтанов, облицовки фонтанов</w:t>
            </w:r>
          </w:p>
          <w:p w14:paraId="47D6C401" w14:textId="77777777" w:rsidR="00A22004" w:rsidRDefault="00A22004" w:rsidP="00A22004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755ECB9F" w14:textId="77777777" w:rsidR="00A22004" w:rsidRPr="0034295A" w:rsidRDefault="00A22004" w:rsidP="00A22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умения: </w:t>
            </w:r>
          </w:p>
          <w:p w14:paraId="2E0C6246" w14:textId="5DB36F6D" w:rsidR="008B736E" w:rsidRPr="00837172" w:rsidRDefault="00A22004" w:rsidP="00946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Корректировать графики работы фонтана при изменении условий работы основного и вспомогательного оборудования и в реальном времени</w:t>
            </w:r>
            <w:bookmarkEnd w:id="13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D74" w14:textId="77777777" w:rsidR="008B736E" w:rsidRDefault="008B736E" w:rsidP="008B736E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3D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Рекомендации по повышению устойчивости работы водопроводно-канализационных сооружений, предупреждению и ликвидации аварий и брака, </w:t>
            </w:r>
          </w:p>
          <w:p w14:paraId="3936FE46" w14:textId="77777777" w:rsidR="008B736E" w:rsidRDefault="008B736E" w:rsidP="008B736E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003D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аучно</w:t>
            </w:r>
            <w:proofErr w:type="gramEnd"/>
            <w:r w:rsidRPr="00003D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-технический Совет Госстроя РСФСР </w:t>
            </w:r>
          </w:p>
          <w:p w14:paraId="0DC582D3" w14:textId="77777777" w:rsidR="008B736E" w:rsidRPr="00003D61" w:rsidRDefault="008B736E" w:rsidP="008B736E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3D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003D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27.07.89</w:t>
            </w:r>
          </w:p>
          <w:p w14:paraId="6D387F63" w14:textId="77777777" w:rsidR="008B736E" w:rsidRPr="0058123F" w:rsidRDefault="008B736E" w:rsidP="008B736E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56697780" w14:textId="77777777" w:rsidR="00267C92" w:rsidRPr="00267C92" w:rsidRDefault="00267C92" w:rsidP="00267C92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67C9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Приказ Минтруда РФ </w:t>
            </w:r>
          </w:p>
          <w:p w14:paraId="2C22E069" w14:textId="271A540D" w:rsidR="008B736E" w:rsidRPr="00210A91" w:rsidRDefault="00267C92" w:rsidP="00267C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9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Об утверждении Профессионального стандарта «Специалист по эксплуатации водозаборных сооружений и городских фонтанов» (от 27 апреля 2023 г. № 343н.</w:t>
            </w:r>
          </w:p>
        </w:tc>
        <w:tc>
          <w:tcPr>
            <w:tcW w:w="2146" w:type="dxa"/>
          </w:tcPr>
          <w:p w14:paraId="5107F2D6" w14:textId="77777777" w:rsidR="008B736E" w:rsidRPr="00210A91" w:rsidRDefault="008B736E" w:rsidP="008B73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</w:t>
            </w:r>
            <w:r w:rsidRPr="00210A91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</w:tr>
      <w:tr w:rsidR="008B736E" w:rsidRPr="00210A91" w14:paraId="0FAECEC5" w14:textId="77777777" w:rsidTr="00FD5789">
        <w:trPr>
          <w:trHeight w:val="513"/>
        </w:trPr>
        <w:tc>
          <w:tcPr>
            <w:tcW w:w="4820" w:type="dxa"/>
          </w:tcPr>
          <w:p w14:paraId="31265C54" w14:textId="77777777" w:rsidR="008B736E" w:rsidRPr="00210A91" w:rsidRDefault="008B736E" w:rsidP="008B73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44B584C5" w14:textId="77777777" w:rsidR="00A22004" w:rsidRPr="0034295A" w:rsidRDefault="00A22004" w:rsidP="00A22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295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C/0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34295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.4 Эксплуатационное обслуживание технических помещений и оборудования в них</w:t>
            </w:r>
          </w:p>
          <w:p w14:paraId="02B36218" w14:textId="77777777" w:rsidR="00A22004" w:rsidRPr="0034295A" w:rsidRDefault="00A22004" w:rsidP="00A22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7C9833" w14:textId="77777777" w:rsidR="00A22004" w:rsidRPr="00210A91" w:rsidRDefault="00A22004" w:rsidP="00A2200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Трудовые действия</w:t>
            </w:r>
          </w:p>
          <w:p w14:paraId="4E769CC5" w14:textId="48DA8C14" w:rsidR="00A22004" w:rsidRDefault="00A22004" w:rsidP="00A22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004">
              <w:rPr>
                <w:rFonts w:ascii="Times New Roman" w:hAnsi="Times New Roman" w:cs="Times New Roman"/>
                <w:sz w:val="28"/>
                <w:szCs w:val="28"/>
              </w:rPr>
              <w:t>Контроль состояния процессорной техники управления основного и вспомогательного оборудования фонтана</w:t>
            </w:r>
          </w:p>
          <w:p w14:paraId="4DF65C35" w14:textId="77777777" w:rsidR="00A22004" w:rsidRDefault="00A22004" w:rsidP="00A22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C6F51B" w14:textId="4BB088A2" w:rsidR="00A22004" w:rsidRPr="0034295A" w:rsidRDefault="00A22004" w:rsidP="00A22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42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умения: </w:t>
            </w:r>
          </w:p>
          <w:p w14:paraId="47287C97" w14:textId="4719F9DD" w:rsidR="008B736E" w:rsidRPr="00210A91" w:rsidRDefault="00A22004" w:rsidP="00A22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F7D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необходимые регламентные и ремонтные работы на оборудовании фонтана</w:t>
            </w:r>
            <w:r w:rsidR="006F7A91"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0" w:type="dxa"/>
          </w:tcPr>
          <w:p w14:paraId="4221B6B5" w14:textId="77777777" w:rsidR="003B0757" w:rsidRPr="003B0757" w:rsidRDefault="003B0757" w:rsidP="003B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 129.13330.2019</w:t>
            </w:r>
          </w:p>
          <w:p w14:paraId="226B046A" w14:textId="2E6C3B33" w:rsidR="003B0757" w:rsidRPr="003B0757" w:rsidRDefault="003B0757" w:rsidP="003B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57">
              <w:rPr>
                <w:rFonts w:ascii="Times New Roman" w:hAnsi="Times New Roman" w:cs="Times New Roman"/>
                <w:sz w:val="28"/>
                <w:szCs w:val="28"/>
              </w:rPr>
              <w:t xml:space="preserve">«Наружные сети и сооружения </w:t>
            </w:r>
            <w:r w:rsidRPr="003B0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 и канализации»</w:t>
            </w:r>
          </w:p>
          <w:p w14:paraId="7E9514FF" w14:textId="77777777" w:rsidR="003B0757" w:rsidRPr="003B0757" w:rsidRDefault="003B0757" w:rsidP="003B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B0757">
              <w:rPr>
                <w:rFonts w:ascii="Times New Roman" w:hAnsi="Times New Roman" w:cs="Times New Roman"/>
                <w:sz w:val="28"/>
                <w:szCs w:val="28"/>
              </w:rPr>
              <w:t>актуализированная</w:t>
            </w:r>
            <w:proofErr w:type="gramEnd"/>
            <w:r w:rsidRPr="003B0757">
              <w:rPr>
                <w:rFonts w:ascii="Times New Roman" w:hAnsi="Times New Roman" w:cs="Times New Roman"/>
                <w:sz w:val="28"/>
                <w:szCs w:val="28"/>
              </w:rPr>
              <w:t xml:space="preserve"> редакция</w:t>
            </w:r>
          </w:p>
          <w:p w14:paraId="6D69E4CC" w14:textId="77777777" w:rsidR="008B736E" w:rsidRDefault="003B0757" w:rsidP="003B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57">
              <w:rPr>
                <w:rFonts w:ascii="Times New Roman" w:hAnsi="Times New Roman" w:cs="Times New Roman"/>
                <w:sz w:val="28"/>
                <w:szCs w:val="28"/>
              </w:rPr>
              <w:t>СНиП 3.05.04-85*</w:t>
            </w:r>
          </w:p>
          <w:p w14:paraId="2258E517" w14:textId="77777777" w:rsidR="00267C92" w:rsidRDefault="00267C92" w:rsidP="003B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91657" w14:textId="77777777" w:rsidR="00267C92" w:rsidRPr="00267C92" w:rsidRDefault="00267C92" w:rsidP="00267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92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РФ </w:t>
            </w:r>
          </w:p>
          <w:p w14:paraId="6B65D001" w14:textId="716AED6E" w:rsidR="00267C92" w:rsidRPr="009143F1" w:rsidRDefault="00267C92" w:rsidP="00267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92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Профессионального стандарта «Специалист по эксплуатации водозаборных сооружений и городских фонтанов» (от 27 апреля 2023 г. № 343н.</w:t>
            </w:r>
          </w:p>
        </w:tc>
        <w:tc>
          <w:tcPr>
            <w:tcW w:w="2146" w:type="dxa"/>
          </w:tcPr>
          <w:p w14:paraId="3BE9B418" w14:textId="77777777" w:rsidR="008B736E" w:rsidRPr="00210A91" w:rsidRDefault="008B736E" w:rsidP="008B73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Задание на выполнение трудовых функций, </w:t>
            </w:r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трудовых действий в модельных условиях</w:t>
            </w:r>
            <w:r w:rsidRPr="00210A91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</w:tr>
    </w:tbl>
    <w:p w14:paraId="361B5A52" w14:textId="77777777" w:rsidR="000D5DB1" w:rsidRPr="001D466B" w:rsidRDefault="000D5DB1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4BC3A" w14:textId="77777777" w:rsidR="00222584" w:rsidRPr="00EA2808" w:rsidRDefault="00222584" w:rsidP="0091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7D95DF00" w14:textId="77777777" w:rsidR="00222584" w:rsidRPr="00EA2808" w:rsidRDefault="00222584" w:rsidP="0091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8EC59" w14:textId="77777777" w:rsidR="00222584" w:rsidRPr="00EA2808" w:rsidRDefault="00222584" w:rsidP="0091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p w14:paraId="7AAFFB27" w14:textId="77777777" w:rsidR="00395B52" w:rsidRPr="001D466B" w:rsidRDefault="00395B52" w:rsidP="009143F1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BDD6EE" w:themeFill="accent1" w:themeFillTint="66"/>
        </w:rPr>
      </w:pPr>
    </w:p>
    <w:tbl>
      <w:tblPr>
        <w:tblStyle w:val="9"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0"/>
      </w:tblGrid>
      <w:tr w:rsidR="000E1347" w:rsidRPr="00F73D54" w14:paraId="6058FD64" w14:textId="77777777" w:rsidTr="00D955FC">
        <w:trPr>
          <w:trHeight w:val="140"/>
        </w:trPr>
        <w:tc>
          <w:tcPr>
            <w:tcW w:w="10460" w:type="dxa"/>
            <w:shd w:val="clear" w:color="auto" w:fill="auto"/>
          </w:tcPr>
          <w:p w14:paraId="72B5EEB9" w14:textId="585DBE96" w:rsidR="000E1347" w:rsidRPr="000E1347" w:rsidRDefault="000E1347" w:rsidP="000E1347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>1</w:t>
            </w:r>
            <w:r w:rsidRPr="000E1347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. В своей работе Вы используете различные электроинструменты. На какие классы по способу защиты человека от поражения электрическим током они подразделяются? Выберите один правильный ответ </w:t>
            </w:r>
          </w:p>
          <w:p w14:paraId="48941E1A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14:paraId="75539EB0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134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1. </w:t>
            </w:r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>I</w:t>
            </w:r>
            <w:r w:rsidRPr="000E134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; </w:t>
            </w:r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>II</w:t>
            </w:r>
          </w:p>
          <w:p w14:paraId="23FBBE93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134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2. </w:t>
            </w:r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>I</w:t>
            </w:r>
            <w:r w:rsidRPr="000E134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; </w:t>
            </w:r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>II</w:t>
            </w:r>
            <w:r w:rsidRPr="000E134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; </w:t>
            </w:r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>III</w:t>
            </w:r>
          </w:p>
          <w:p w14:paraId="0BCAD1F7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134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3. 0; </w:t>
            </w:r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>I</w:t>
            </w:r>
            <w:r w:rsidRPr="000E134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; </w:t>
            </w:r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>II</w:t>
            </w:r>
            <w:r w:rsidRPr="000E134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; </w:t>
            </w:r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>III</w:t>
            </w:r>
          </w:p>
          <w:p w14:paraId="7EE5ABEC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>4. 0; 0I; I; II; III</w:t>
            </w:r>
          </w:p>
          <w:p w14:paraId="4C01699B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>5. 0; 0I; I; II; III, IV</w:t>
            </w:r>
          </w:p>
          <w:p w14:paraId="6D3D364C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 w:bidi="en-US"/>
              </w:rPr>
            </w:pPr>
          </w:p>
        </w:tc>
      </w:tr>
      <w:tr w:rsidR="000E1347" w:rsidRPr="000E1347" w14:paraId="0EEF9731" w14:textId="77777777" w:rsidTr="00D955FC">
        <w:trPr>
          <w:trHeight w:val="140"/>
        </w:trPr>
        <w:tc>
          <w:tcPr>
            <w:tcW w:w="10460" w:type="dxa"/>
          </w:tcPr>
          <w:p w14:paraId="50FDC1DD" w14:textId="1F656D71" w:rsidR="000E1347" w:rsidRPr="000E1347" w:rsidRDefault="000E1347" w:rsidP="000E134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0E1347"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  <w:t>2. После гидравлического испытания трубопровода обнаружен дефект сварного шва. После повторного исправления дефекта течь снова возобновилась. Сколько раз разрешено исправление дефектов на одном и том же участке сварного соединения? Выберите один правильный ответ</w:t>
            </w:r>
          </w:p>
          <w:p w14:paraId="320321A3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14:paraId="3D2E48B3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1347">
              <w:rPr>
                <w:rFonts w:ascii="Times New Roman" w:hAnsi="Times New Roman"/>
                <w:sz w:val="28"/>
                <w:szCs w:val="28"/>
                <w:lang w:bidi="en-US"/>
              </w:rPr>
              <w:t>1. Не более одного раза</w:t>
            </w:r>
          </w:p>
          <w:p w14:paraId="33A7D6BE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1347">
              <w:rPr>
                <w:rFonts w:ascii="Times New Roman" w:hAnsi="Times New Roman"/>
                <w:sz w:val="28"/>
                <w:szCs w:val="28"/>
                <w:lang w:bidi="en-US"/>
              </w:rPr>
              <w:t>2. Не более двух раз</w:t>
            </w:r>
          </w:p>
          <w:p w14:paraId="48E5F716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1347">
              <w:rPr>
                <w:rFonts w:ascii="Times New Roman" w:hAnsi="Times New Roman"/>
                <w:sz w:val="28"/>
                <w:szCs w:val="28"/>
                <w:lang w:bidi="en-US"/>
              </w:rPr>
              <w:t>3. Не более трех раз</w:t>
            </w:r>
          </w:p>
          <w:p w14:paraId="3944EC72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1347">
              <w:rPr>
                <w:rFonts w:ascii="Times New Roman" w:hAnsi="Times New Roman"/>
                <w:sz w:val="28"/>
                <w:szCs w:val="28"/>
                <w:lang w:bidi="en-US"/>
              </w:rPr>
              <w:t>4. Не более четырех раз</w:t>
            </w:r>
          </w:p>
          <w:p w14:paraId="242FA902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5. </w:t>
            </w:r>
            <w:proofErr w:type="spellStart"/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>Рекомендаций</w:t>
            </w:r>
            <w:proofErr w:type="spellEnd"/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о </w:t>
            </w:r>
            <w:proofErr w:type="spellStart"/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>количестве</w:t>
            </w:r>
            <w:proofErr w:type="spellEnd"/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>исправлений</w:t>
            </w:r>
            <w:proofErr w:type="spellEnd"/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>нет</w:t>
            </w:r>
            <w:proofErr w:type="spellEnd"/>
          </w:p>
          <w:p w14:paraId="5373722A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 w:bidi="en-US"/>
              </w:rPr>
            </w:pPr>
          </w:p>
        </w:tc>
      </w:tr>
      <w:tr w:rsidR="000E1347" w:rsidRPr="000E1347" w14:paraId="19A326B2" w14:textId="77777777" w:rsidTr="00D955FC">
        <w:trPr>
          <w:trHeight w:val="140"/>
        </w:trPr>
        <w:tc>
          <w:tcPr>
            <w:tcW w:w="10460" w:type="dxa"/>
          </w:tcPr>
          <w:p w14:paraId="1887F5CA" w14:textId="5ACD4AF7" w:rsidR="000E1347" w:rsidRPr="000E1347" w:rsidRDefault="000E1347" w:rsidP="000E134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bidi="en-US"/>
              </w:rPr>
              <w:lastRenderedPageBreak/>
              <w:t>3</w:t>
            </w:r>
            <w:r w:rsidRPr="000E1347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bidi="en-US"/>
              </w:rPr>
              <w:t>. Работоспособность компрессора характеризуется параметрами технического состояния. Какие параметры относятся к ресурсным параметрам?</w:t>
            </w:r>
            <w:r w:rsidRPr="000E134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0E1347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bidi="en-US"/>
              </w:rPr>
              <w:t>Выберите все правильные ответы</w:t>
            </w:r>
          </w:p>
          <w:p w14:paraId="32ED08B2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bidi="en-US"/>
              </w:rPr>
            </w:pPr>
          </w:p>
          <w:p w14:paraId="4A7364FD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bidi="en-US"/>
              </w:rPr>
            </w:pPr>
            <w:r w:rsidRPr="000E1347">
              <w:rPr>
                <w:rFonts w:ascii="Times New Roman" w:hAnsi="Times New Roman"/>
                <w:sz w:val="28"/>
                <w:szCs w:val="28"/>
                <w:shd w:val="clear" w:color="auto" w:fill="FFFFFF"/>
                <w:lang w:bidi="en-US"/>
              </w:rPr>
              <w:t>1. Износостойкость наиболее изнашиваемых деталей</w:t>
            </w:r>
          </w:p>
          <w:p w14:paraId="47F60CF6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bidi="en-US"/>
              </w:rPr>
            </w:pPr>
            <w:r w:rsidRPr="000E1347">
              <w:rPr>
                <w:rFonts w:ascii="Times New Roman" w:hAnsi="Times New Roman"/>
                <w:sz w:val="28"/>
                <w:szCs w:val="28"/>
                <w:shd w:val="clear" w:color="auto" w:fill="FFFFFF"/>
                <w:lang w:bidi="en-US"/>
              </w:rPr>
              <w:t>2. Давление и расход масла</w:t>
            </w:r>
          </w:p>
          <w:p w14:paraId="455C050B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bidi="en-US"/>
              </w:rPr>
            </w:pPr>
            <w:r w:rsidRPr="000E1347">
              <w:rPr>
                <w:rFonts w:ascii="Times New Roman" w:hAnsi="Times New Roman"/>
                <w:sz w:val="28"/>
                <w:szCs w:val="28"/>
                <w:shd w:val="clear" w:color="auto" w:fill="FFFFFF"/>
                <w:lang w:bidi="en-US"/>
              </w:rPr>
              <w:t>3. Производительность</w:t>
            </w:r>
          </w:p>
          <w:p w14:paraId="763A625E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bidi="en-US"/>
              </w:rPr>
            </w:pPr>
            <w:r w:rsidRPr="000E1347">
              <w:rPr>
                <w:rFonts w:ascii="Times New Roman" w:hAnsi="Times New Roman"/>
                <w:sz w:val="28"/>
                <w:szCs w:val="28"/>
                <w:shd w:val="clear" w:color="auto" w:fill="FFFFFF"/>
                <w:lang w:bidi="en-US"/>
              </w:rPr>
              <w:t>4. Конечное давление</w:t>
            </w:r>
          </w:p>
          <w:p w14:paraId="38DC9527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 w:bidi="en-US"/>
              </w:rPr>
            </w:pPr>
            <w:r w:rsidRPr="000E13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 w:bidi="en-US"/>
              </w:rPr>
              <w:t xml:space="preserve">5. </w:t>
            </w:r>
            <w:proofErr w:type="spellStart"/>
            <w:r w:rsidRPr="000E13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 w:bidi="en-US"/>
              </w:rPr>
              <w:t>Потребляемая</w:t>
            </w:r>
            <w:proofErr w:type="spellEnd"/>
            <w:r w:rsidRPr="000E13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E13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 w:bidi="en-US"/>
              </w:rPr>
              <w:t>мощность</w:t>
            </w:r>
            <w:proofErr w:type="spellEnd"/>
          </w:p>
          <w:p w14:paraId="413B43C1" w14:textId="7529A6D6" w:rsidR="000E1347" w:rsidRPr="000E1347" w:rsidRDefault="000E1347" w:rsidP="000E134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 w:bidi="en-US"/>
              </w:rPr>
            </w:pPr>
            <w:r w:rsidRPr="000E13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 w:bidi="en-US"/>
              </w:rPr>
              <w:t>6. КПД</w:t>
            </w:r>
          </w:p>
        </w:tc>
      </w:tr>
    </w:tbl>
    <w:p w14:paraId="2246FE9B" w14:textId="308A4C66" w:rsidR="008227F7" w:rsidRDefault="008227F7" w:rsidP="00E87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2A6FD0" w14:textId="1E2DA297" w:rsidR="00FA5764" w:rsidRDefault="00FA5764" w:rsidP="0091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Всего </w:t>
      </w:r>
      <w:r w:rsidR="005A5032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0 вопрос</w:t>
      </w:r>
      <w:r w:rsidR="00A56C1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в.</w:t>
      </w:r>
    </w:p>
    <w:p w14:paraId="785EAD22" w14:textId="4C079EA8" w:rsidR="00FA5764" w:rsidRDefault="00FA5764" w:rsidP="0091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Максимальное количество баллов – 40. 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6324E3B1" w14:textId="77777777" w:rsidR="005D023E" w:rsidRPr="001D466B" w:rsidRDefault="005D023E" w:rsidP="009143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93FDE56" w14:textId="77777777" w:rsidR="00847E4E" w:rsidRPr="00EA2808" w:rsidRDefault="00847E4E" w:rsidP="009143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42414556" w14:textId="77777777" w:rsidR="000E6DB4" w:rsidRPr="001D466B" w:rsidRDefault="000E6DB4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0DC1A4" w14:textId="1694D7EF" w:rsidR="00E84BEE" w:rsidRPr="00210A91" w:rsidRDefault="00E84BEE" w:rsidP="008531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_Hlk54808662"/>
      <w:bookmarkStart w:id="15" w:name="_Hlk45897005"/>
      <w:r w:rsidRPr="00210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выполнение трудовых функций, трудовых действий в модельных условиях:</w:t>
      </w:r>
    </w:p>
    <w:p w14:paraId="73CAA2C4" w14:textId="77777777" w:rsidR="00E84BEE" w:rsidRPr="00210A91" w:rsidRDefault="00E84BEE" w:rsidP="008531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3FEE22" w14:textId="77777777" w:rsidR="00946390" w:rsidRPr="0034295A" w:rsidRDefault="00946390" w:rsidP="009463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34295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C/01.4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295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Эксплуатационное обслуживание основного оборудования городских фонтанов с применением цифровых технологий</w:t>
      </w:r>
    </w:p>
    <w:p w14:paraId="119F58E9" w14:textId="77777777" w:rsidR="00946390" w:rsidRPr="0034295A" w:rsidRDefault="00946390" w:rsidP="009463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228BDB" w14:textId="77777777" w:rsidR="00946390" w:rsidRDefault="00946390" w:rsidP="0094639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0A91">
        <w:rPr>
          <w:rFonts w:ascii="Times New Roman" w:eastAsia="Calibri" w:hAnsi="Times New Roman" w:cs="Times New Roman"/>
          <w:b/>
          <w:sz w:val="28"/>
          <w:szCs w:val="28"/>
        </w:rPr>
        <w:t>Трудовые действия</w:t>
      </w:r>
    </w:p>
    <w:p w14:paraId="2D5C26A7" w14:textId="77777777" w:rsidR="00946390" w:rsidRDefault="00946390" w:rsidP="00946390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22004">
        <w:rPr>
          <w:rFonts w:ascii="Times New Roman" w:eastAsia="MS Mincho" w:hAnsi="Times New Roman" w:cs="Times New Roman"/>
          <w:sz w:val="28"/>
          <w:szCs w:val="28"/>
          <w:lang w:eastAsia="ru-RU"/>
        </w:rPr>
        <w:t>Контроль работоспособности системы водоснабжения и водоотведения, электропроводки, электрораспределительных шкафов, источников питания, целостности несущих и ограждающих конструкций чаш фонтанов, облицовки фонтанов</w:t>
      </w:r>
    </w:p>
    <w:p w14:paraId="4343A331" w14:textId="77777777" w:rsidR="00946390" w:rsidRDefault="00946390" w:rsidP="00946390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4D8766E" w14:textId="77777777" w:rsidR="00946390" w:rsidRPr="0034295A" w:rsidRDefault="00946390" w:rsidP="00946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29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Необходимые умения: </w:t>
      </w:r>
    </w:p>
    <w:p w14:paraId="08BBD0DD" w14:textId="4F441574" w:rsidR="00A73293" w:rsidRDefault="00946390" w:rsidP="009463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5A">
        <w:rPr>
          <w:rFonts w:ascii="Times New Roman" w:eastAsia="Calibri" w:hAnsi="Times New Roman" w:cs="Times New Roman"/>
          <w:sz w:val="28"/>
          <w:szCs w:val="28"/>
        </w:rPr>
        <w:t>Корректировать графики работы фонтана при изменении условий работы основного и вспомогательного оборудования и в реальном времени</w:t>
      </w:r>
    </w:p>
    <w:p w14:paraId="12C870C5" w14:textId="77777777" w:rsidR="00946390" w:rsidRDefault="00946390" w:rsidP="009463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8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7634"/>
      </w:tblGrid>
      <w:tr w:rsidR="00946390" w:rsidRPr="00946390" w14:paraId="06AF21B6" w14:textId="77777777" w:rsidTr="00D955FC">
        <w:tc>
          <w:tcPr>
            <w:tcW w:w="2713" w:type="dxa"/>
          </w:tcPr>
          <w:p w14:paraId="39DB1FA1" w14:textId="77777777" w:rsidR="00946390" w:rsidRPr="00946390" w:rsidRDefault="00946390" w:rsidP="0094639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63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Типовое задание:</w:t>
            </w:r>
          </w:p>
        </w:tc>
        <w:tc>
          <w:tcPr>
            <w:tcW w:w="7634" w:type="dxa"/>
          </w:tcPr>
          <w:p w14:paraId="26594486" w14:textId="77777777" w:rsidR="00946390" w:rsidRPr="00946390" w:rsidRDefault="00946390" w:rsidP="00946390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463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соответствии с Профессиональным стандартом Вы должны осуществлять техническое обслуживание механического, пневматического, гидравлического оборудования систем водоснабжения и водоотведения.</w:t>
            </w:r>
          </w:p>
          <w:p w14:paraId="49A684C6" w14:textId="218BE91C" w:rsidR="00946390" w:rsidRPr="00946390" w:rsidRDefault="00946390" w:rsidP="00946390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463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Вам необходимо описать процесс автоматического управления механическими граблями по перепаду уровней до и после решеток с использованием </w:t>
            </w:r>
            <w:proofErr w:type="spellStart"/>
            <w:r w:rsidRPr="009463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дифманометра</w:t>
            </w:r>
            <w:proofErr w:type="spellEnd"/>
            <w:r w:rsidRPr="009463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9463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электроконтактным</w:t>
            </w:r>
            <w:proofErr w:type="spellEnd"/>
            <w:r w:rsidRPr="009463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устройством (дифференциального манометра).</w:t>
            </w:r>
          </w:p>
          <w:p w14:paraId="14406D55" w14:textId="77777777" w:rsidR="00946390" w:rsidRPr="00946390" w:rsidRDefault="00946390" w:rsidP="00946390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63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подготовки аргументированного ответа следует придерживаться предложенного ниже плана.</w:t>
            </w:r>
          </w:p>
        </w:tc>
      </w:tr>
    </w:tbl>
    <w:p w14:paraId="07ACEFB4" w14:textId="77777777" w:rsidR="00946390" w:rsidRPr="00946390" w:rsidRDefault="00946390" w:rsidP="0094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39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lastRenderedPageBreak/>
        <w:t>(</w:t>
      </w:r>
      <w:proofErr w:type="gramStart"/>
      <w:r w:rsidRPr="0094639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формулировка</w:t>
      </w:r>
      <w:proofErr w:type="gramEnd"/>
      <w:r w:rsidRPr="0094639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 xml:space="preserve"> задания)</w:t>
      </w:r>
    </w:p>
    <w:p w14:paraId="107482CB" w14:textId="77777777" w:rsidR="00946390" w:rsidRPr="00946390" w:rsidRDefault="00946390" w:rsidP="0094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CA5446" w14:textId="77777777" w:rsidR="00946390" w:rsidRPr="00946390" w:rsidRDefault="00946390" w:rsidP="0094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план ответа</w:t>
      </w:r>
    </w:p>
    <w:p w14:paraId="4D0FF9EA" w14:textId="77777777" w:rsidR="00946390" w:rsidRPr="00946390" w:rsidRDefault="00946390" w:rsidP="0094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F362D7" w14:textId="77777777" w:rsidR="00946390" w:rsidRPr="00946390" w:rsidRDefault="00946390" w:rsidP="00946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процессы очистки сточных вод относятся к механическим?</w:t>
      </w:r>
    </w:p>
    <w:p w14:paraId="2C23D455" w14:textId="77777777" w:rsidR="00946390" w:rsidRPr="00946390" w:rsidRDefault="00946390" w:rsidP="00946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Автоматизация механических процессов очистки сточных вод. Электродвигателями каких механизмов осуществляется автоматическое управление при автоматизации механических процессов очистки сточных вод?</w:t>
      </w:r>
    </w:p>
    <w:p w14:paraId="75958F07" w14:textId="77777777" w:rsidR="00946390" w:rsidRPr="00946390" w:rsidRDefault="00946390" w:rsidP="009463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94639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3. Автоматизация решеток. </w:t>
      </w:r>
    </w:p>
    <w:p w14:paraId="059CEAB2" w14:textId="77777777" w:rsidR="00946390" w:rsidRPr="00946390" w:rsidRDefault="00946390" w:rsidP="009463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94639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3.1. Какими механизмами осуществляется</w:t>
      </w:r>
      <w:r w:rsidRPr="0094639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4639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автоматическое управление при автоматизации</w:t>
      </w:r>
      <w:r w:rsidRPr="0094639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4639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решеток?</w:t>
      </w:r>
    </w:p>
    <w:p w14:paraId="6FE4588C" w14:textId="77777777" w:rsidR="00946390" w:rsidRPr="00946390" w:rsidRDefault="00946390" w:rsidP="009463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94639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3.2. Прокомментируйте с помощью Рисунка 1 схему автоматического управления механическими граблями по перепаду уровней до и после решеток с использованием  дифманометра с электроконтактным устройством (дифференциального манометра).</w:t>
      </w:r>
    </w:p>
    <w:p w14:paraId="1E2D0C1D" w14:textId="1138BA7C" w:rsidR="00946390" w:rsidRDefault="00946390" w:rsidP="0094639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4639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3.3. Назовите приборы и механизмы, обозначенные на схеме цифрами. </w:t>
      </w:r>
    </w:p>
    <w:tbl>
      <w:tblPr>
        <w:tblStyle w:val="812"/>
        <w:tblW w:w="10353" w:type="dxa"/>
        <w:tblInd w:w="-5" w:type="dxa"/>
        <w:tblLook w:val="04A0" w:firstRow="1" w:lastRow="0" w:firstColumn="1" w:lastColumn="0" w:noHBand="0" w:noVBand="1"/>
      </w:tblPr>
      <w:tblGrid>
        <w:gridCol w:w="113"/>
        <w:gridCol w:w="2869"/>
        <w:gridCol w:w="1101"/>
        <w:gridCol w:w="2410"/>
        <w:gridCol w:w="3860"/>
      </w:tblGrid>
      <w:tr w:rsidR="00F476A4" w:rsidRPr="00F476A4" w14:paraId="1E2087F9" w14:textId="77777777" w:rsidTr="00946390"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5F225" w14:textId="044FD650" w:rsidR="00F476A4" w:rsidRPr="00F476A4" w:rsidRDefault="00F476A4" w:rsidP="00F476A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C99AE" w14:textId="08065F99" w:rsidR="00F476A4" w:rsidRPr="00F476A4" w:rsidRDefault="00F476A4" w:rsidP="00A73293">
            <w:pPr>
              <w:ind w:firstLine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76A4" w:rsidRPr="00F476A4" w14:paraId="4DCBEF71" w14:textId="77777777" w:rsidTr="00946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10353" w:type="dxa"/>
            <w:gridSpan w:val="5"/>
            <w:tcBorders>
              <w:left w:val="nil"/>
              <w:right w:val="nil"/>
            </w:tcBorders>
          </w:tcPr>
          <w:p w14:paraId="610D142D" w14:textId="5B85923B" w:rsidR="00134314" w:rsidRPr="00F476A4" w:rsidRDefault="00134314" w:rsidP="00F476A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476A4" w:rsidRPr="00F476A4" w14:paraId="5FD216CE" w14:textId="77777777" w:rsidTr="00251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3970" w:type="dxa"/>
            <w:gridSpan w:val="2"/>
          </w:tcPr>
          <w:p w14:paraId="0E347E01" w14:textId="77777777" w:rsidR="00F476A4" w:rsidRPr="00F476A4" w:rsidRDefault="00F476A4" w:rsidP="00F47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Место выполнения задания:</w:t>
            </w:r>
          </w:p>
        </w:tc>
        <w:tc>
          <w:tcPr>
            <w:tcW w:w="6270" w:type="dxa"/>
            <w:gridSpan w:val="2"/>
          </w:tcPr>
          <w:p w14:paraId="4161CBBE" w14:textId="77777777" w:rsidR="00F476A4" w:rsidRPr="00F476A4" w:rsidRDefault="00F476A4" w:rsidP="00F47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ЦОК, экзаменационная площадка для выполнения задания в модельных условиях или реальные условия на выбор ЦОК.</w:t>
            </w:r>
          </w:p>
        </w:tc>
      </w:tr>
      <w:tr w:rsidR="00F476A4" w:rsidRPr="00F476A4" w14:paraId="420FEA4D" w14:textId="77777777" w:rsidTr="00251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6380" w:type="dxa"/>
            <w:gridSpan w:val="3"/>
            <w:hideMark/>
          </w:tcPr>
          <w:p w14:paraId="19C1D46D" w14:textId="77777777" w:rsidR="00F476A4" w:rsidRPr="00F476A4" w:rsidRDefault="00F476A4" w:rsidP="00F47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Максимальное время выполнения задания:</w:t>
            </w:r>
          </w:p>
        </w:tc>
        <w:tc>
          <w:tcPr>
            <w:tcW w:w="3860" w:type="dxa"/>
            <w:hideMark/>
          </w:tcPr>
          <w:p w14:paraId="3BFF092D" w14:textId="77777777" w:rsidR="00F476A4" w:rsidRPr="00F476A4" w:rsidRDefault="00F476A4" w:rsidP="00F47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76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40 мин      </w:t>
            </w:r>
          </w:p>
        </w:tc>
      </w:tr>
      <w:tr w:rsidR="00F476A4" w:rsidRPr="00F476A4" w14:paraId="43880A6D" w14:textId="77777777" w:rsidTr="00251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10240" w:type="dxa"/>
            <w:gridSpan w:val="4"/>
          </w:tcPr>
          <w:p w14:paraId="779C5579" w14:textId="77777777" w:rsidR="00F476A4" w:rsidRPr="00F476A4" w:rsidRDefault="00F476A4" w:rsidP="00F47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5504E105" w14:textId="77777777" w:rsidR="00F476A4" w:rsidRPr="00F476A4" w:rsidRDefault="00F476A4" w:rsidP="00F4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7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Критерии оценки</w:t>
      </w:r>
    </w:p>
    <w:p w14:paraId="37396C76" w14:textId="77777777" w:rsidR="00F476A4" w:rsidRPr="00F476A4" w:rsidRDefault="00F476A4" w:rsidP="00F4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02B712" w14:textId="77777777" w:rsidR="00F476A4" w:rsidRPr="00F476A4" w:rsidRDefault="00F476A4" w:rsidP="00F4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действий соискателя требованиям:</w:t>
      </w:r>
    </w:p>
    <w:p w14:paraId="5035FCF6" w14:textId="77777777" w:rsidR="00F476A4" w:rsidRPr="00F476A4" w:rsidRDefault="00F476A4" w:rsidP="00F4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Рекомендаций по повышению устойчивости работы водопроводно-канализационных сооружений, предупреждению и ликвидации аварий и брака, научно-технический Совет Госстроя РСФСР от 27.07.89. </w:t>
      </w:r>
    </w:p>
    <w:p w14:paraId="423657E3" w14:textId="08E373D5" w:rsidR="00F476A4" w:rsidRPr="00F476A4" w:rsidRDefault="00F476A4" w:rsidP="00946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Профессионального стандарта </w:t>
      </w:r>
      <w:r w:rsidR="009463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6390" w:rsidRPr="00946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эксплуатации водозаборных сооружений и городских фонтанов</w:t>
      </w:r>
      <w:r w:rsidR="0094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46390" w:rsidRPr="0094639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 Минтруда РФ от 27 апреля 2023 г. № 343н</w:t>
      </w:r>
      <w:r w:rsidR="009E4E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6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D6763C" w14:textId="77777777" w:rsidR="00F476A4" w:rsidRPr="00F476A4" w:rsidRDefault="00F476A4" w:rsidP="00F4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Соблюдение времени выполнения задания.</w:t>
      </w:r>
    </w:p>
    <w:p w14:paraId="45DB426F" w14:textId="77777777" w:rsidR="00F476A4" w:rsidRPr="00210A91" w:rsidRDefault="00F476A4" w:rsidP="009143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bookmarkEnd w:id="14"/>
    <w:p w14:paraId="56993AF0" w14:textId="343769FE" w:rsidR="00134314" w:rsidRPr="00134314" w:rsidRDefault="00134314" w:rsidP="00134314">
      <w:pPr>
        <w:tabs>
          <w:tab w:val="left" w:pos="8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4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Положительное решение о соответствии квалификации соискателя положениям </w:t>
      </w:r>
      <w:r w:rsidR="00946390" w:rsidRPr="00946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Рекомендации по повышению устойчивости работы водопроводно-канализационных сооружений, предупреждению и ликвидации аварий и брака, научно-технический </w:t>
      </w:r>
      <w:r w:rsidRPr="00134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части соответствия трудовым функциям </w:t>
      </w:r>
      <w:r w:rsidR="00946390" w:rsidRPr="00946390">
        <w:rPr>
          <w:rFonts w:ascii="Times New Roman" w:eastAsia="Calibri" w:hAnsi="Times New Roman" w:cs="Times New Roman"/>
          <w:b/>
          <w:bCs/>
          <w:sz w:val="28"/>
          <w:szCs w:val="28"/>
        </w:rPr>
        <w:t>C/01.4 Эксплуатационное обслуживание основного оборудования городских фонтанов с применением цифровых технологий</w:t>
      </w:r>
      <w:r w:rsidR="009463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34314">
        <w:rPr>
          <w:rFonts w:ascii="Times New Roman" w:eastAsia="Calibri" w:hAnsi="Times New Roman" w:cs="Times New Roman"/>
          <w:color w:val="000000"/>
          <w:sz w:val="28"/>
          <w:szCs w:val="28"/>
        </w:rPr>
        <w:t>принимается при выполнении действия в соответствии с критерием оценки и соблюдении отведенного времени.</w:t>
      </w:r>
    </w:p>
    <w:p w14:paraId="4B5BAF57" w14:textId="2A58F2BD" w:rsidR="00E84BEE" w:rsidRPr="00210A91" w:rsidRDefault="00E84BEE" w:rsidP="00914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D4F4FB" w14:textId="77777777" w:rsidR="00FB6008" w:rsidRPr="001D466B" w:rsidRDefault="00FB6008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_Toc491813768"/>
      <w:bookmarkStart w:id="17" w:name="_Toc501740703"/>
      <w:bookmarkEnd w:id="15"/>
      <w:r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16"/>
      <w:bookmarkEnd w:id="17"/>
      <w:r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12D1C61" w14:textId="77777777" w:rsidR="00134314" w:rsidRDefault="00134314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6E85E" w14:textId="00DE09DD" w:rsidR="00FB6008" w:rsidRPr="001D466B" w:rsidRDefault="00FB6008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086FA8"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012DD8" w:rsidRPr="00012DD8" w14:paraId="0D8E4955" w14:textId="77777777" w:rsidTr="00D955FC">
        <w:tc>
          <w:tcPr>
            <w:tcW w:w="10205" w:type="dxa"/>
          </w:tcPr>
          <w:p w14:paraId="43AFDE5D" w14:textId="77777777" w:rsidR="00012DD8" w:rsidRDefault="00012DD8" w:rsidP="00D955FC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2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Мастер по эксплуатации основного оборудования фонтанов </w:t>
            </w:r>
          </w:p>
          <w:p w14:paraId="4CF27C10" w14:textId="1DD26FD2" w:rsidR="00012DD8" w:rsidRPr="00012DD8" w:rsidRDefault="00012DD8" w:rsidP="00D955FC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(4</w:t>
            </w:r>
            <w:r w:rsidR="00F73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-й</w:t>
            </w:r>
            <w:bookmarkStart w:id="18" w:name="_GoBack"/>
            <w:bookmarkEnd w:id="18"/>
            <w:r w:rsidRPr="00012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уровень квалификации)</w:t>
            </w:r>
          </w:p>
        </w:tc>
      </w:tr>
      <w:tr w:rsidR="00626870" w:rsidRPr="001D466B" w14:paraId="062C5537" w14:textId="77777777" w:rsidTr="00012DD8">
        <w:tc>
          <w:tcPr>
            <w:tcW w:w="10205" w:type="dxa"/>
            <w:tcBorders>
              <w:top w:val="single" w:sz="4" w:space="0" w:color="auto"/>
            </w:tcBorders>
          </w:tcPr>
          <w:p w14:paraId="5A54E6EF" w14:textId="77777777" w:rsidR="00614714" w:rsidRPr="001D466B" w:rsidRDefault="00626870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1D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</w:t>
            </w:r>
            <w:proofErr w:type="gramEnd"/>
            <w:r w:rsidRPr="001D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квалификации)</w:t>
            </w:r>
          </w:p>
        </w:tc>
      </w:tr>
      <w:tr w:rsidR="00614714" w:rsidRPr="001D466B" w14:paraId="0C0424B2" w14:textId="77777777" w:rsidTr="00012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DD227" w14:textId="77777777" w:rsidR="00614714" w:rsidRPr="001D466B" w:rsidRDefault="00614714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D4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принимается</w:t>
            </w:r>
            <w:proofErr w:type="gramEnd"/>
            <w:r w:rsidRPr="001D4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1D466B" w14:paraId="2CE13ED1" w14:textId="77777777" w:rsidTr="00012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08454" w14:textId="77777777" w:rsidR="00614714" w:rsidRPr="001D466B" w:rsidRDefault="00614714" w:rsidP="009143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D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1D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указывается</w:t>
            </w:r>
            <w:proofErr w:type="gramEnd"/>
            <w:r w:rsidRPr="001D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5833A986" w14:textId="77777777" w:rsidR="000C2D7C" w:rsidRPr="001D466B" w:rsidRDefault="000C2D7C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B4C1A" w14:textId="77777777" w:rsidR="00FB6008" w:rsidRPr="001D466B" w:rsidRDefault="00FB6008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3A353CA" w14:textId="77777777" w:rsidR="00DA7AA8" w:rsidRPr="001D466B" w:rsidRDefault="00DA7AA8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0181B" w14:textId="4F18C27F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9789–75 Клапаны предохранительные пружинные </w:t>
      </w:r>
      <w:proofErr w:type="spellStart"/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полноподъемные</w:t>
      </w:r>
      <w:proofErr w:type="spellEnd"/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фланцевые стальные</w:t>
      </w:r>
    </w:p>
    <w:p w14:paraId="5B099A80" w14:textId="05EAD183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21485.0–76. Бачки смывные и арматура к ним. Технические требования и методы испытаний</w:t>
      </w:r>
    </w:p>
    <w:p w14:paraId="1A790069" w14:textId="493044E3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23405–78. Вентили запорные для пневматических и гидравлических систем</w:t>
      </w:r>
    </w:p>
    <w:p w14:paraId="2F1182CE" w14:textId="2E8E789A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2838–80 Ключи гаечные. Общие технические условия (с Изменениями № 1, 2, 3, с Поправкой)</w:t>
      </w:r>
    </w:p>
    <w:p w14:paraId="4DD3D753" w14:textId="200E110B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9698–86 Задвижки. Основные параметры</w:t>
      </w:r>
    </w:p>
    <w:p w14:paraId="52F877B9" w14:textId="049C640B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12.1.004–91 Система стандартов безопасности труда. Пожарная безопасность. Общие требования</w:t>
      </w:r>
    </w:p>
    <w:p w14:paraId="35934651" w14:textId="34C9BFC6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32415–2013 Трубы напорные из термопластов и соединительные детали к ним для систем водоснабжения и отопления. Общие технические условия</w:t>
      </w:r>
    </w:p>
    <w:p w14:paraId="6DFD52C3" w14:textId="00FF93EA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24856–2014 Арматура трубопроводная. Термины и определения</w:t>
      </w:r>
    </w:p>
    <w:p w14:paraId="2A5CEBAB" w14:textId="6B4EB916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12.2.063–2015 Арматура трубопроводная. Общие требования безопасности</w:t>
      </w:r>
    </w:p>
    <w:p w14:paraId="49C9B718" w14:textId="5FCC1445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56534–2015 Услуги жилищно-коммунального хозяйства и управления многоквартирными домами. «Услуги содержания внутридомовых систем канализации многоквартирных домов. Общие требования»</w:t>
      </w:r>
    </w:p>
    <w:p w14:paraId="5A81E17E" w14:textId="45E5E080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23289–2016 Арматура санитарно-техническая водосливная. Технические условия </w:t>
      </w:r>
    </w:p>
    <w:p w14:paraId="00A30CC2" w14:textId="1DE390E6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12.2.085–2017 Арматура трубопроводная. Клапаны предохранительные. Выбор и расчет пропускной способности</w:t>
      </w:r>
    </w:p>
    <w:p w14:paraId="0A2D26C0" w14:textId="6481BFF9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34059–2017 Инженерные сети зданий и сооружений внутренние.</w:t>
      </w:r>
    </w:p>
    <w:p w14:paraId="0C7ECE7F" w14:textId="2F5B5EEA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2.04.01-85* Внутренний водопровод и канализация зданий</w:t>
      </w:r>
    </w:p>
    <w:p w14:paraId="77C4943B" w14:textId="4DF14942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 41-102-98 Проектирование и монтаж трубопроводов систем отопления с использованием </w:t>
      </w:r>
      <w:proofErr w:type="spellStart"/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металлополимерных</w:t>
      </w:r>
      <w:proofErr w:type="spellEnd"/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</w:t>
      </w:r>
    </w:p>
    <w:p w14:paraId="4B77A12E" w14:textId="270B40AC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 40-102-2000 Проектирование и монтаж трубопроводов систем водоснабжения и канализации из полимерных материалов. Общие требования</w:t>
      </w:r>
    </w:p>
    <w:p w14:paraId="476F4464" w14:textId="7CECA6CD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31.13330.2012 «Водоснабжение</w:t>
      </w:r>
      <w:proofErr w:type="gramStart"/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наружные</w:t>
      </w:r>
      <w:proofErr w:type="gramEnd"/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 сооружения».</w:t>
      </w:r>
    </w:p>
    <w:p w14:paraId="129F92A3" w14:textId="1F5BC4C5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399.1325800.2018 Системы водоснабжения и канализации наружные из полимерных материалов. Правила проектирования и монтажа</w:t>
      </w:r>
    </w:p>
    <w:p w14:paraId="0EC936AF" w14:textId="3699D073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32.13330.2018 Канализация</w:t>
      </w:r>
      <w:proofErr w:type="gramStart"/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наружные</w:t>
      </w:r>
      <w:proofErr w:type="gramEnd"/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 сооружения</w:t>
      </w:r>
    </w:p>
    <w:p w14:paraId="7E2A47E5" w14:textId="63D50C6B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Минтруда РФ </w:t>
      </w:r>
      <w:r w:rsidR="0068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684246" w:rsidRPr="00684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стандарта «Специалист по эксплуатации водозаборных сооружений и городских фонтанов» (приказ Минтруда РФ от 27 апреля 2023 г. № 343н.</w:t>
      </w:r>
    </w:p>
    <w:p w14:paraId="37151C3F" w14:textId="37447248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РФ от 29.10.20. № 758н «Об утверждении Правил по охране труда в жилищно-коммунальном хозяйстве»</w:t>
      </w:r>
    </w:p>
    <w:p w14:paraId="3FE960B2" w14:textId="7F4A13AA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РФ от 17.11.20 г. № 810н «Об утверждении профессионального стандарта «Слесарь домовых санитарно-технических систем и оборудования».</w:t>
      </w:r>
    </w:p>
    <w:p w14:paraId="72B27B0E" w14:textId="2106A03A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24.203.03–90 «Радиусы и углы </w:t>
      </w:r>
      <w:proofErr w:type="spellStart"/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гиба</w:t>
      </w:r>
      <w:proofErr w:type="spellEnd"/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труб».</w:t>
      </w:r>
    </w:p>
    <w:p w14:paraId="25F3ACC6" w14:textId="2607A166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способам и технологиям локализации аварий на коммунально-энергетических сетях</w:t>
      </w:r>
    </w:p>
    <w:p w14:paraId="1037E320" w14:textId="0AEE53FB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</w:t>
      </w:r>
      <w:proofErr w:type="spellEnd"/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Бондаренко Ю.В., Белов В.С. «Отвод и очистка поверхностного стока с городских и рекреационных территорий», учебное пособие</w:t>
      </w:r>
    </w:p>
    <w:p w14:paraId="4B110922" w14:textId="31730921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систем водоснабжения и водоотведения: Учебно-методическое пособие</w:t>
      </w:r>
    </w:p>
    <w:p w14:paraId="1E035333" w14:textId="65E9A78E" w:rsidR="00E84BEE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Сологаев</w:t>
      </w:r>
      <w:proofErr w:type="spellEnd"/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«Водоснабжение и водоотведение».</w:t>
      </w:r>
    </w:p>
    <w:p w14:paraId="009B80BB" w14:textId="77777777" w:rsidR="00884278" w:rsidRPr="001D466B" w:rsidRDefault="00884278" w:rsidP="009143F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4278" w:rsidRPr="001D466B" w:rsidSect="004F5373">
      <w:headerReference w:type="default" r:id="rId8"/>
      <w:footerReference w:type="default" r:id="rId9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8910D" w14:textId="77777777" w:rsidR="00D15694" w:rsidRDefault="00D15694" w:rsidP="00E83001">
      <w:pPr>
        <w:spacing w:after="0" w:line="240" w:lineRule="auto"/>
      </w:pPr>
      <w:r>
        <w:separator/>
      </w:r>
    </w:p>
  </w:endnote>
  <w:endnote w:type="continuationSeparator" w:id="0">
    <w:p w14:paraId="40EC282D" w14:textId="77777777" w:rsidR="00D15694" w:rsidRDefault="00D15694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19954"/>
      <w:docPartObj>
        <w:docPartGallery w:val="Page Numbers (Bottom of Page)"/>
        <w:docPartUnique/>
      </w:docPartObj>
    </w:sdtPr>
    <w:sdtEndPr/>
    <w:sdtContent>
      <w:p w14:paraId="39F8578E" w14:textId="77777777" w:rsidR="004F7659" w:rsidRDefault="00A21E18">
        <w:pPr>
          <w:pStyle w:val="a5"/>
          <w:jc w:val="center"/>
        </w:pPr>
        <w:r>
          <w:fldChar w:fldCharType="begin"/>
        </w:r>
        <w:r w:rsidR="004F7659">
          <w:instrText>PAGE   \* MERGEFORMAT</w:instrText>
        </w:r>
        <w:r>
          <w:fldChar w:fldCharType="separate"/>
        </w:r>
        <w:r w:rsidR="00F73D54">
          <w:rPr>
            <w:noProof/>
          </w:rPr>
          <w:t>- 7 -</w:t>
        </w:r>
        <w:r>
          <w:rPr>
            <w:noProof/>
          </w:rPr>
          <w:fldChar w:fldCharType="end"/>
        </w:r>
      </w:p>
    </w:sdtContent>
  </w:sdt>
  <w:p w14:paraId="0743B011" w14:textId="77777777" w:rsidR="004F7659" w:rsidRDefault="004F76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6380F" w14:textId="77777777" w:rsidR="00D15694" w:rsidRDefault="00D15694" w:rsidP="00E83001">
      <w:pPr>
        <w:spacing w:after="0" w:line="240" w:lineRule="auto"/>
      </w:pPr>
      <w:r>
        <w:separator/>
      </w:r>
    </w:p>
  </w:footnote>
  <w:footnote w:type="continuationSeparator" w:id="0">
    <w:p w14:paraId="5A1DBEBF" w14:textId="77777777" w:rsidR="00D15694" w:rsidRDefault="00D15694" w:rsidP="00E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526BC" w14:textId="77777777" w:rsidR="004F7659" w:rsidRPr="001649EC" w:rsidRDefault="004F7659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7728" behindDoc="0" locked="0" layoutInCell="1" allowOverlap="1" wp14:anchorId="2F5C6046" wp14:editId="05E62ECE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378BADA0" w14:textId="77777777" w:rsidR="004F7659" w:rsidRDefault="004F76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F77"/>
    <w:multiLevelType w:val="hybridMultilevel"/>
    <w:tmpl w:val="D09229A2"/>
    <w:lvl w:ilvl="0" w:tplc="8654B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BC6"/>
    <w:multiLevelType w:val="hybridMultilevel"/>
    <w:tmpl w:val="BA500E6A"/>
    <w:lvl w:ilvl="0" w:tplc="4EB61B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A2F"/>
    <w:multiLevelType w:val="hybridMultilevel"/>
    <w:tmpl w:val="B3F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D6D3D"/>
    <w:multiLevelType w:val="hybridMultilevel"/>
    <w:tmpl w:val="F37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638F"/>
    <w:multiLevelType w:val="hybridMultilevel"/>
    <w:tmpl w:val="4E1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9386D"/>
    <w:multiLevelType w:val="hybridMultilevel"/>
    <w:tmpl w:val="9BCE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D1997"/>
    <w:multiLevelType w:val="hybridMultilevel"/>
    <w:tmpl w:val="F64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A7203"/>
    <w:multiLevelType w:val="hybridMultilevel"/>
    <w:tmpl w:val="D338CC20"/>
    <w:lvl w:ilvl="0" w:tplc="0D5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B3C93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5C9B"/>
    <w:multiLevelType w:val="hybridMultilevel"/>
    <w:tmpl w:val="F0C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A576B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11A7C"/>
    <w:multiLevelType w:val="hybridMultilevel"/>
    <w:tmpl w:val="4ED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25DE8"/>
    <w:multiLevelType w:val="hybridMultilevel"/>
    <w:tmpl w:val="322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E2D35"/>
    <w:multiLevelType w:val="hybridMultilevel"/>
    <w:tmpl w:val="1AA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53463"/>
    <w:multiLevelType w:val="hybridMultilevel"/>
    <w:tmpl w:val="2CD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B700B"/>
    <w:multiLevelType w:val="hybridMultilevel"/>
    <w:tmpl w:val="5080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D1D1F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055B"/>
    <w:multiLevelType w:val="hybridMultilevel"/>
    <w:tmpl w:val="3EE8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60F47"/>
    <w:multiLevelType w:val="hybridMultilevel"/>
    <w:tmpl w:val="51081F14"/>
    <w:lvl w:ilvl="0" w:tplc="A24CE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905D8"/>
    <w:multiLevelType w:val="hybridMultilevel"/>
    <w:tmpl w:val="1A62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E08A3"/>
    <w:multiLevelType w:val="hybridMultilevel"/>
    <w:tmpl w:val="BD1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324D4"/>
    <w:multiLevelType w:val="hybridMultilevel"/>
    <w:tmpl w:val="252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97FEF"/>
    <w:multiLevelType w:val="hybridMultilevel"/>
    <w:tmpl w:val="B47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7A5C9F"/>
    <w:multiLevelType w:val="hybridMultilevel"/>
    <w:tmpl w:val="60C28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150A8F"/>
    <w:multiLevelType w:val="hybridMultilevel"/>
    <w:tmpl w:val="49B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F56E5"/>
    <w:multiLevelType w:val="hybridMultilevel"/>
    <w:tmpl w:val="C4CC4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737183"/>
    <w:multiLevelType w:val="hybridMultilevel"/>
    <w:tmpl w:val="17C2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F13FA"/>
    <w:multiLevelType w:val="hybridMultilevel"/>
    <w:tmpl w:val="FEBC3F22"/>
    <w:lvl w:ilvl="0" w:tplc="9D4E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2015E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F5A5C"/>
    <w:multiLevelType w:val="hybridMultilevel"/>
    <w:tmpl w:val="9E4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04015"/>
    <w:multiLevelType w:val="hybridMultilevel"/>
    <w:tmpl w:val="6CF4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72084"/>
    <w:multiLevelType w:val="hybridMultilevel"/>
    <w:tmpl w:val="4E0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C08E4"/>
    <w:multiLevelType w:val="hybridMultilevel"/>
    <w:tmpl w:val="25FC8046"/>
    <w:lvl w:ilvl="0" w:tplc="911AF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D68E1"/>
    <w:multiLevelType w:val="hybridMultilevel"/>
    <w:tmpl w:val="A8D0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E09F2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F0EAD"/>
    <w:multiLevelType w:val="hybridMultilevel"/>
    <w:tmpl w:val="8322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D2F2C"/>
    <w:multiLevelType w:val="multilevel"/>
    <w:tmpl w:val="386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F6686"/>
    <w:multiLevelType w:val="hybridMultilevel"/>
    <w:tmpl w:val="C9D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B786F"/>
    <w:multiLevelType w:val="hybridMultilevel"/>
    <w:tmpl w:val="37E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44D61"/>
    <w:multiLevelType w:val="hybridMultilevel"/>
    <w:tmpl w:val="859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239C9"/>
    <w:multiLevelType w:val="hybridMultilevel"/>
    <w:tmpl w:val="5B0E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28"/>
  </w:num>
  <w:num w:numId="4">
    <w:abstractNumId w:val="26"/>
  </w:num>
  <w:num w:numId="5">
    <w:abstractNumId w:val="42"/>
  </w:num>
  <w:num w:numId="6">
    <w:abstractNumId w:val="40"/>
  </w:num>
  <w:num w:numId="7">
    <w:abstractNumId w:val="12"/>
  </w:num>
  <w:num w:numId="8">
    <w:abstractNumId w:val="2"/>
  </w:num>
  <w:num w:numId="9">
    <w:abstractNumId w:val="23"/>
  </w:num>
  <w:num w:numId="10">
    <w:abstractNumId w:val="20"/>
  </w:num>
  <w:num w:numId="11">
    <w:abstractNumId w:val="33"/>
  </w:num>
  <w:num w:numId="12">
    <w:abstractNumId w:val="3"/>
  </w:num>
  <w:num w:numId="13">
    <w:abstractNumId w:val="19"/>
  </w:num>
  <w:num w:numId="14">
    <w:abstractNumId w:val="11"/>
  </w:num>
  <w:num w:numId="15">
    <w:abstractNumId w:val="41"/>
  </w:num>
  <w:num w:numId="16">
    <w:abstractNumId w:val="7"/>
  </w:num>
  <w:num w:numId="17">
    <w:abstractNumId w:val="32"/>
  </w:num>
  <w:num w:numId="18">
    <w:abstractNumId w:val="15"/>
  </w:num>
  <w:num w:numId="19">
    <w:abstractNumId w:val="4"/>
  </w:num>
  <w:num w:numId="20">
    <w:abstractNumId w:val="34"/>
  </w:num>
  <w:num w:numId="21">
    <w:abstractNumId w:val="29"/>
  </w:num>
  <w:num w:numId="22">
    <w:abstractNumId w:val="36"/>
  </w:num>
  <w:num w:numId="23">
    <w:abstractNumId w:val="3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27"/>
  </w:num>
  <w:num w:numId="28">
    <w:abstractNumId w:val="6"/>
  </w:num>
  <w:num w:numId="29">
    <w:abstractNumId w:val="35"/>
  </w:num>
  <w:num w:numId="30">
    <w:abstractNumId w:val="24"/>
  </w:num>
  <w:num w:numId="31">
    <w:abstractNumId w:val="1"/>
  </w:num>
  <w:num w:numId="32">
    <w:abstractNumId w:val="31"/>
  </w:num>
  <w:num w:numId="33">
    <w:abstractNumId w:val="0"/>
  </w:num>
  <w:num w:numId="34">
    <w:abstractNumId w:val="8"/>
  </w:num>
  <w:num w:numId="35">
    <w:abstractNumId w:val="25"/>
  </w:num>
  <w:num w:numId="36">
    <w:abstractNumId w:val="16"/>
  </w:num>
  <w:num w:numId="37">
    <w:abstractNumId w:val="5"/>
  </w:num>
  <w:num w:numId="38">
    <w:abstractNumId w:val="39"/>
  </w:num>
  <w:num w:numId="39">
    <w:abstractNumId w:val="21"/>
  </w:num>
  <w:num w:numId="40">
    <w:abstractNumId w:val="10"/>
  </w:num>
  <w:num w:numId="41">
    <w:abstractNumId w:val="43"/>
  </w:num>
  <w:num w:numId="42">
    <w:abstractNumId w:val="37"/>
  </w:num>
  <w:num w:numId="43">
    <w:abstractNumId w:val="18"/>
  </w:num>
  <w:num w:numId="44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01"/>
    <w:rsid w:val="000007DF"/>
    <w:rsid w:val="00001CDF"/>
    <w:rsid w:val="00002215"/>
    <w:rsid w:val="00004297"/>
    <w:rsid w:val="00005A73"/>
    <w:rsid w:val="00012DD8"/>
    <w:rsid w:val="000202E3"/>
    <w:rsid w:val="00022187"/>
    <w:rsid w:val="000319C1"/>
    <w:rsid w:val="000371D1"/>
    <w:rsid w:val="00044D00"/>
    <w:rsid w:val="00046B08"/>
    <w:rsid w:val="00051297"/>
    <w:rsid w:val="00057212"/>
    <w:rsid w:val="000576E4"/>
    <w:rsid w:val="0006047A"/>
    <w:rsid w:val="000741AF"/>
    <w:rsid w:val="000857D7"/>
    <w:rsid w:val="0008603C"/>
    <w:rsid w:val="0008625F"/>
    <w:rsid w:val="000864CF"/>
    <w:rsid w:val="00086FA8"/>
    <w:rsid w:val="00090CCD"/>
    <w:rsid w:val="00095B7A"/>
    <w:rsid w:val="000A2752"/>
    <w:rsid w:val="000A4F46"/>
    <w:rsid w:val="000B0705"/>
    <w:rsid w:val="000B0EE6"/>
    <w:rsid w:val="000B31EB"/>
    <w:rsid w:val="000B4EA0"/>
    <w:rsid w:val="000B595B"/>
    <w:rsid w:val="000B6519"/>
    <w:rsid w:val="000C285F"/>
    <w:rsid w:val="000C2D7C"/>
    <w:rsid w:val="000C4563"/>
    <w:rsid w:val="000C7A87"/>
    <w:rsid w:val="000D3791"/>
    <w:rsid w:val="000D44E9"/>
    <w:rsid w:val="000D5DB1"/>
    <w:rsid w:val="000E06F8"/>
    <w:rsid w:val="000E1347"/>
    <w:rsid w:val="000E6601"/>
    <w:rsid w:val="000E6DB4"/>
    <w:rsid w:val="000F3BB3"/>
    <w:rsid w:val="000F47FA"/>
    <w:rsid w:val="000F4B8C"/>
    <w:rsid w:val="000F4D0A"/>
    <w:rsid w:val="000F7664"/>
    <w:rsid w:val="000F76FE"/>
    <w:rsid w:val="0011174F"/>
    <w:rsid w:val="001120FC"/>
    <w:rsid w:val="00113AAC"/>
    <w:rsid w:val="001158D9"/>
    <w:rsid w:val="00117DE4"/>
    <w:rsid w:val="00123196"/>
    <w:rsid w:val="00123CC8"/>
    <w:rsid w:val="0012434C"/>
    <w:rsid w:val="00126D2C"/>
    <w:rsid w:val="001325DC"/>
    <w:rsid w:val="001331C7"/>
    <w:rsid w:val="00134314"/>
    <w:rsid w:val="001357CC"/>
    <w:rsid w:val="001446D5"/>
    <w:rsid w:val="001528DC"/>
    <w:rsid w:val="00156134"/>
    <w:rsid w:val="00160A7E"/>
    <w:rsid w:val="0016215C"/>
    <w:rsid w:val="00166142"/>
    <w:rsid w:val="00166B5E"/>
    <w:rsid w:val="00171533"/>
    <w:rsid w:val="001732C5"/>
    <w:rsid w:val="00173AF2"/>
    <w:rsid w:val="0017577A"/>
    <w:rsid w:val="001812BA"/>
    <w:rsid w:val="001842DB"/>
    <w:rsid w:val="001843D8"/>
    <w:rsid w:val="0018661A"/>
    <w:rsid w:val="001867A8"/>
    <w:rsid w:val="00193DE7"/>
    <w:rsid w:val="00196CC4"/>
    <w:rsid w:val="001A3A6B"/>
    <w:rsid w:val="001A53F5"/>
    <w:rsid w:val="001A75F4"/>
    <w:rsid w:val="001A796B"/>
    <w:rsid w:val="001C4A0D"/>
    <w:rsid w:val="001C6980"/>
    <w:rsid w:val="001C6B10"/>
    <w:rsid w:val="001D19E9"/>
    <w:rsid w:val="001D1D91"/>
    <w:rsid w:val="001D2632"/>
    <w:rsid w:val="001D466B"/>
    <w:rsid w:val="001E38D0"/>
    <w:rsid w:val="001E5F3B"/>
    <w:rsid w:val="001F29A9"/>
    <w:rsid w:val="002040D0"/>
    <w:rsid w:val="00206C2F"/>
    <w:rsid w:val="00211AE3"/>
    <w:rsid w:val="002165EF"/>
    <w:rsid w:val="00216BC6"/>
    <w:rsid w:val="00217141"/>
    <w:rsid w:val="00217A62"/>
    <w:rsid w:val="00222584"/>
    <w:rsid w:val="002240E3"/>
    <w:rsid w:val="00225FAD"/>
    <w:rsid w:val="002316DC"/>
    <w:rsid w:val="00235918"/>
    <w:rsid w:val="00236780"/>
    <w:rsid w:val="00243B72"/>
    <w:rsid w:val="00243C23"/>
    <w:rsid w:val="002446D6"/>
    <w:rsid w:val="002468AD"/>
    <w:rsid w:val="00247381"/>
    <w:rsid w:val="00251251"/>
    <w:rsid w:val="00266584"/>
    <w:rsid w:val="00267C92"/>
    <w:rsid w:val="0027420C"/>
    <w:rsid w:val="00274267"/>
    <w:rsid w:val="002771AB"/>
    <w:rsid w:val="00281B56"/>
    <w:rsid w:val="00283309"/>
    <w:rsid w:val="00283B8F"/>
    <w:rsid w:val="00283FEB"/>
    <w:rsid w:val="00287024"/>
    <w:rsid w:val="00287A0D"/>
    <w:rsid w:val="00295331"/>
    <w:rsid w:val="00296268"/>
    <w:rsid w:val="00296DF6"/>
    <w:rsid w:val="002A1B25"/>
    <w:rsid w:val="002A1EE3"/>
    <w:rsid w:val="002B0189"/>
    <w:rsid w:val="002B27B8"/>
    <w:rsid w:val="002B7382"/>
    <w:rsid w:val="002C1E69"/>
    <w:rsid w:val="002C21FA"/>
    <w:rsid w:val="002D1786"/>
    <w:rsid w:val="002D2AA7"/>
    <w:rsid w:val="002D46F9"/>
    <w:rsid w:val="002D7763"/>
    <w:rsid w:val="002E143B"/>
    <w:rsid w:val="002E1A0B"/>
    <w:rsid w:val="002F07FA"/>
    <w:rsid w:val="002F15BB"/>
    <w:rsid w:val="002F4331"/>
    <w:rsid w:val="002F4A0C"/>
    <w:rsid w:val="002F658C"/>
    <w:rsid w:val="00300C6F"/>
    <w:rsid w:val="0030725D"/>
    <w:rsid w:val="0031029E"/>
    <w:rsid w:val="00313AF3"/>
    <w:rsid w:val="00320960"/>
    <w:rsid w:val="00331861"/>
    <w:rsid w:val="003329AD"/>
    <w:rsid w:val="003331A5"/>
    <w:rsid w:val="003417A5"/>
    <w:rsid w:val="0034295A"/>
    <w:rsid w:val="003543ED"/>
    <w:rsid w:val="00355BF4"/>
    <w:rsid w:val="00355F18"/>
    <w:rsid w:val="0036074A"/>
    <w:rsid w:val="00361300"/>
    <w:rsid w:val="00361717"/>
    <w:rsid w:val="0036248C"/>
    <w:rsid w:val="00381BF3"/>
    <w:rsid w:val="00390FD9"/>
    <w:rsid w:val="003929A1"/>
    <w:rsid w:val="00395B52"/>
    <w:rsid w:val="003A5D89"/>
    <w:rsid w:val="003B0757"/>
    <w:rsid w:val="003B3490"/>
    <w:rsid w:val="003B38F8"/>
    <w:rsid w:val="003B44A3"/>
    <w:rsid w:val="003B543A"/>
    <w:rsid w:val="003C0343"/>
    <w:rsid w:val="003C0FEB"/>
    <w:rsid w:val="003C52EB"/>
    <w:rsid w:val="003C7107"/>
    <w:rsid w:val="003C7445"/>
    <w:rsid w:val="003D2580"/>
    <w:rsid w:val="003D319F"/>
    <w:rsid w:val="003E03EC"/>
    <w:rsid w:val="003E1814"/>
    <w:rsid w:val="003E28DE"/>
    <w:rsid w:val="003E3BD4"/>
    <w:rsid w:val="003E657B"/>
    <w:rsid w:val="003F4947"/>
    <w:rsid w:val="00404CCE"/>
    <w:rsid w:val="00404F38"/>
    <w:rsid w:val="00405AB7"/>
    <w:rsid w:val="00417BE2"/>
    <w:rsid w:val="00420C77"/>
    <w:rsid w:val="004268B7"/>
    <w:rsid w:val="00430C38"/>
    <w:rsid w:val="00435F78"/>
    <w:rsid w:val="00436878"/>
    <w:rsid w:val="00436BA3"/>
    <w:rsid w:val="00452968"/>
    <w:rsid w:val="00463B31"/>
    <w:rsid w:val="00464B9A"/>
    <w:rsid w:val="00464E41"/>
    <w:rsid w:val="00466005"/>
    <w:rsid w:val="00470200"/>
    <w:rsid w:val="00473471"/>
    <w:rsid w:val="00474025"/>
    <w:rsid w:val="00482201"/>
    <w:rsid w:val="004A2A06"/>
    <w:rsid w:val="004A555E"/>
    <w:rsid w:val="004B379E"/>
    <w:rsid w:val="004D0CC3"/>
    <w:rsid w:val="004E3617"/>
    <w:rsid w:val="004E390B"/>
    <w:rsid w:val="004E5C25"/>
    <w:rsid w:val="004F4EEA"/>
    <w:rsid w:val="004F5373"/>
    <w:rsid w:val="004F7659"/>
    <w:rsid w:val="004F7C16"/>
    <w:rsid w:val="00502D7A"/>
    <w:rsid w:val="005115F0"/>
    <w:rsid w:val="005116AE"/>
    <w:rsid w:val="00527576"/>
    <w:rsid w:val="0053051F"/>
    <w:rsid w:val="00537535"/>
    <w:rsid w:val="00537642"/>
    <w:rsid w:val="005402C7"/>
    <w:rsid w:val="005429C1"/>
    <w:rsid w:val="00544BEE"/>
    <w:rsid w:val="00554739"/>
    <w:rsid w:val="0055584C"/>
    <w:rsid w:val="00556196"/>
    <w:rsid w:val="005606ED"/>
    <w:rsid w:val="00562CE5"/>
    <w:rsid w:val="00565E40"/>
    <w:rsid w:val="00570C26"/>
    <w:rsid w:val="0057183E"/>
    <w:rsid w:val="005803F1"/>
    <w:rsid w:val="00590411"/>
    <w:rsid w:val="00590864"/>
    <w:rsid w:val="005939AA"/>
    <w:rsid w:val="005A0E2D"/>
    <w:rsid w:val="005A1C82"/>
    <w:rsid w:val="005A4267"/>
    <w:rsid w:val="005A5032"/>
    <w:rsid w:val="005A7CEF"/>
    <w:rsid w:val="005B2BD7"/>
    <w:rsid w:val="005B4619"/>
    <w:rsid w:val="005B6573"/>
    <w:rsid w:val="005B7A6C"/>
    <w:rsid w:val="005C0458"/>
    <w:rsid w:val="005C1608"/>
    <w:rsid w:val="005C2D37"/>
    <w:rsid w:val="005C70C6"/>
    <w:rsid w:val="005D023E"/>
    <w:rsid w:val="005D3E06"/>
    <w:rsid w:val="005E1457"/>
    <w:rsid w:val="005E1E79"/>
    <w:rsid w:val="005E2D06"/>
    <w:rsid w:val="005E3AEE"/>
    <w:rsid w:val="005F06F2"/>
    <w:rsid w:val="005F290C"/>
    <w:rsid w:val="005F5BF2"/>
    <w:rsid w:val="005F6C13"/>
    <w:rsid w:val="00601F29"/>
    <w:rsid w:val="00603222"/>
    <w:rsid w:val="00604D30"/>
    <w:rsid w:val="006065A0"/>
    <w:rsid w:val="00610A6D"/>
    <w:rsid w:val="006113A9"/>
    <w:rsid w:val="00613453"/>
    <w:rsid w:val="00613EDA"/>
    <w:rsid w:val="00614714"/>
    <w:rsid w:val="00616CAB"/>
    <w:rsid w:val="00622BB1"/>
    <w:rsid w:val="0062588B"/>
    <w:rsid w:val="00626870"/>
    <w:rsid w:val="00632C24"/>
    <w:rsid w:val="006335E7"/>
    <w:rsid w:val="006415AA"/>
    <w:rsid w:val="006417CA"/>
    <w:rsid w:val="00644BF7"/>
    <w:rsid w:val="00647CED"/>
    <w:rsid w:val="00653C99"/>
    <w:rsid w:val="00656188"/>
    <w:rsid w:val="00667064"/>
    <w:rsid w:val="006777D3"/>
    <w:rsid w:val="00677DD2"/>
    <w:rsid w:val="0068251C"/>
    <w:rsid w:val="006827BB"/>
    <w:rsid w:val="00684246"/>
    <w:rsid w:val="0069051C"/>
    <w:rsid w:val="00694AB4"/>
    <w:rsid w:val="006973A8"/>
    <w:rsid w:val="006A0EF3"/>
    <w:rsid w:val="006A1FFB"/>
    <w:rsid w:val="006A2F0F"/>
    <w:rsid w:val="006A34F7"/>
    <w:rsid w:val="006A48E9"/>
    <w:rsid w:val="006A5D29"/>
    <w:rsid w:val="006B27BB"/>
    <w:rsid w:val="006C032E"/>
    <w:rsid w:val="006C1D96"/>
    <w:rsid w:val="006C381C"/>
    <w:rsid w:val="006C5901"/>
    <w:rsid w:val="006D5C41"/>
    <w:rsid w:val="006D61C2"/>
    <w:rsid w:val="006D7864"/>
    <w:rsid w:val="006E1DF7"/>
    <w:rsid w:val="006E4416"/>
    <w:rsid w:val="006F1258"/>
    <w:rsid w:val="006F166F"/>
    <w:rsid w:val="006F1EF7"/>
    <w:rsid w:val="006F5C79"/>
    <w:rsid w:val="006F60B0"/>
    <w:rsid w:val="006F7A91"/>
    <w:rsid w:val="00705A63"/>
    <w:rsid w:val="00706A03"/>
    <w:rsid w:val="00707BF6"/>
    <w:rsid w:val="007167D6"/>
    <w:rsid w:val="00717AB4"/>
    <w:rsid w:val="007227D8"/>
    <w:rsid w:val="00724D03"/>
    <w:rsid w:val="0073421D"/>
    <w:rsid w:val="00736583"/>
    <w:rsid w:val="00736CD6"/>
    <w:rsid w:val="00743D47"/>
    <w:rsid w:val="00752547"/>
    <w:rsid w:val="00763D57"/>
    <w:rsid w:val="007647A0"/>
    <w:rsid w:val="007667E5"/>
    <w:rsid w:val="00770C6E"/>
    <w:rsid w:val="00773B59"/>
    <w:rsid w:val="00777392"/>
    <w:rsid w:val="00783958"/>
    <w:rsid w:val="00794BBF"/>
    <w:rsid w:val="00794D86"/>
    <w:rsid w:val="00794E4A"/>
    <w:rsid w:val="00796D93"/>
    <w:rsid w:val="007A3AC2"/>
    <w:rsid w:val="007A5549"/>
    <w:rsid w:val="007B10D5"/>
    <w:rsid w:val="007B4847"/>
    <w:rsid w:val="007B4ED5"/>
    <w:rsid w:val="007B61F0"/>
    <w:rsid w:val="007C2706"/>
    <w:rsid w:val="007C29FF"/>
    <w:rsid w:val="007C33F7"/>
    <w:rsid w:val="007D0B7E"/>
    <w:rsid w:val="007D4B70"/>
    <w:rsid w:val="007D4D17"/>
    <w:rsid w:val="007D51E0"/>
    <w:rsid w:val="007D7EE0"/>
    <w:rsid w:val="007E1C1B"/>
    <w:rsid w:val="007E4FDF"/>
    <w:rsid w:val="007E6361"/>
    <w:rsid w:val="007E7BF2"/>
    <w:rsid w:val="007F05E0"/>
    <w:rsid w:val="007F2834"/>
    <w:rsid w:val="007F565A"/>
    <w:rsid w:val="007F69DC"/>
    <w:rsid w:val="008007B6"/>
    <w:rsid w:val="00807E4B"/>
    <w:rsid w:val="00820999"/>
    <w:rsid w:val="008227F7"/>
    <w:rsid w:val="00837172"/>
    <w:rsid w:val="00837962"/>
    <w:rsid w:val="00847E4E"/>
    <w:rsid w:val="008504C2"/>
    <w:rsid w:val="008527E5"/>
    <w:rsid w:val="00853108"/>
    <w:rsid w:val="00862235"/>
    <w:rsid w:val="0086380E"/>
    <w:rsid w:val="00866901"/>
    <w:rsid w:val="00871E3D"/>
    <w:rsid w:val="00877543"/>
    <w:rsid w:val="00877EE1"/>
    <w:rsid w:val="00884278"/>
    <w:rsid w:val="0088469E"/>
    <w:rsid w:val="008921E9"/>
    <w:rsid w:val="00894F88"/>
    <w:rsid w:val="008A0989"/>
    <w:rsid w:val="008A35C6"/>
    <w:rsid w:val="008B4BBA"/>
    <w:rsid w:val="008B645D"/>
    <w:rsid w:val="008B736E"/>
    <w:rsid w:val="008C52D3"/>
    <w:rsid w:val="008C5BA9"/>
    <w:rsid w:val="008C7435"/>
    <w:rsid w:val="008D13AE"/>
    <w:rsid w:val="008D1E90"/>
    <w:rsid w:val="008D41D1"/>
    <w:rsid w:val="008D60EC"/>
    <w:rsid w:val="008E1B88"/>
    <w:rsid w:val="008E24E5"/>
    <w:rsid w:val="008E7F58"/>
    <w:rsid w:val="008F28A4"/>
    <w:rsid w:val="008F6ECC"/>
    <w:rsid w:val="00901016"/>
    <w:rsid w:val="00903899"/>
    <w:rsid w:val="00905265"/>
    <w:rsid w:val="009067F4"/>
    <w:rsid w:val="009114E8"/>
    <w:rsid w:val="00912F73"/>
    <w:rsid w:val="00913206"/>
    <w:rsid w:val="009143F1"/>
    <w:rsid w:val="00914A68"/>
    <w:rsid w:val="00915876"/>
    <w:rsid w:val="00916F31"/>
    <w:rsid w:val="009200E3"/>
    <w:rsid w:val="00922440"/>
    <w:rsid w:val="009266E8"/>
    <w:rsid w:val="00926E0A"/>
    <w:rsid w:val="00934CA0"/>
    <w:rsid w:val="0094398D"/>
    <w:rsid w:val="009451B6"/>
    <w:rsid w:val="00946390"/>
    <w:rsid w:val="0095260F"/>
    <w:rsid w:val="009536F0"/>
    <w:rsid w:val="0095462A"/>
    <w:rsid w:val="00957657"/>
    <w:rsid w:val="00961713"/>
    <w:rsid w:val="009647C7"/>
    <w:rsid w:val="00966E32"/>
    <w:rsid w:val="0097494D"/>
    <w:rsid w:val="00975D71"/>
    <w:rsid w:val="0097768F"/>
    <w:rsid w:val="009776A0"/>
    <w:rsid w:val="00986EF8"/>
    <w:rsid w:val="00987304"/>
    <w:rsid w:val="00991BE0"/>
    <w:rsid w:val="00992D3E"/>
    <w:rsid w:val="00993718"/>
    <w:rsid w:val="00994969"/>
    <w:rsid w:val="009959F8"/>
    <w:rsid w:val="00995A7A"/>
    <w:rsid w:val="00996D1D"/>
    <w:rsid w:val="009A071D"/>
    <w:rsid w:val="009A1BD4"/>
    <w:rsid w:val="009A28D3"/>
    <w:rsid w:val="009A3C26"/>
    <w:rsid w:val="009A5291"/>
    <w:rsid w:val="009B06D7"/>
    <w:rsid w:val="009B1D14"/>
    <w:rsid w:val="009B2BD1"/>
    <w:rsid w:val="009B4585"/>
    <w:rsid w:val="009B6AFA"/>
    <w:rsid w:val="009C0B29"/>
    <w:rsid w:val="009C1AA4"/>
    <w:rsid w:val="009C2736"/>
    <w:rsid w:val="009D1368"/>
    <w:rsid w:val="009D5734"/>
    <w:rsid w:val="009D7581"/>
    <w:rsid w:val="009D7FC1"/>
    <w:rsid w:val="009E31D5"/>
    <w:rsid w:val="009E4EDC"/>
    <w:rsid w:val="009E5230"/>
    <w:rsid w:val="009E6E24"/>
    <w:rsid w:val="009F1E25"/>
    <w:rsid w:val="009F2ECA"/>
    <w:rsid w:val="009F70A1"/>
    <w:rsid w:val="009F74A4"/>
    <w:rsid w:val="00A03B8E"/>
    <w:rsid w:val="00A151A3"/>
    <w:rsid w:val="00A21E18"/>
    <w:rsid w:val="00A22004"/>
    <w:rsid w:val="00A340A4"/>
    <w:rsid w:val="00A35E40"/>
    <w:rsid w:val="00A418AB"/>
    <w:rsid w:val="00A42AB5"/>
    <w:rsid w:val="00A5106A"/>
    <w:rsid w:val="00A5586B"/>
    <w:rsid w:val="00A56C14"/>
    <w:rsid w:val="00A60887"/>
    <w:rsid w:val="00A73293"/>
    <w:rsid w:val="00A742D8"/>
    <w:rsid w:val="00A74849"/>
    <w:rsid w:val="00A76850"/>
    <w:rsid w:val="00A81965"/>
    <w:rsid w:val="00A845F0"/>
    <w:rsid w:val="00A8711C"/>
    <w:rsid w:val="00AA137B"/>
    <w:rsid w:val="00AA777E"/>
    <w:rsid w:val="00AC0E34"/>
    <w:rsid w:val="00AC36A9"/>
    <w:rsid w:val="00AD404D"/>
    <w:rsid w:val="00AD7970"/>
    <w:rsid w:val="00AF1631"/>
    <w:rsid w:val="00B1018F"/>
    <w:rsid w:val="00B117E3"/>
    <w:rsid w:val="00B14A85"/>
    <w:rsid w:val="00B213BB"/>
    <w:rsid w:val="00B26599"/>
    <w:rsid w:val="00B26927"/>
    <w:rsid w:val="00B3255C"/>
    <w:rsid w:val="00B32E9A"/>
    <w:rsid w:val="00B415E8"/>
    <w:rsid w:val="00B41EE8"/>
    <w:rsid w:val="00B47753"/>
    <w:rsid w:val="00B5086F"/>
    <w:rsid w:val="00B526FA"/>
    <w:rsid w:val="00B52AFA"/>
    <w:rsid w:val="00B55357"/>
    <w:rsid w:val="00B559B3"/>
    <w:rsid w:val="00B62BF3"/>
    <w:rsid w:val="00B77DD2"/>
    <w:rsid w:val="00B80B13"/>
    <w:rsid w:val="00B82EA8"/>
    <w:rsid w:val="00B83C84"/>
    <w:rsid w:val="00B86D17"/>
    <w:rsid w:val="00B8711B"/>
    <w:rsid w:val="00B9106B"/>
    <w:rsid w:val="00B93C1A"/>
    <w:rsid w:val="00B96179"/>
    <w:rsid w:val="00BA0CA8"/>
    <w:rsid w:val="00BA18A2"/>
    <w:rsid w:val="00BA1C52"/>
    <w:rsid w:val="00BA33C1"/>
    <w:rsid w:val="00BA4CF5"/>
    <w:rsid w:val="00BA63C6"/>
    <w:rsid w:val="00BA7937"/>
    <w:rsid w:val="00BA7B7F"/>
    <w:rsid w:val="00BC24E9"/>
    <w:rsid w:val="00BC40FE"/>
    <w:rsid w:val="00BD17E3"/>
    <w:rsid w:val="00BD2F21"/>
    <w:rsid w:val="00BE1ED8"/>
    <w:rsid w:val="00BE5940"/>
    <w:rsid w:val="00BF10F7"/>
    <w:rsid w:val="00BF1135"/>
    <w:rsid w:val="00BF3C05"/>
    <w:rsid w:val="00C052E0"/>
    <w:rsid w:val="00C063BB"/>
    <w:rsid w:val="00C14623"/>
    <w:rsid w:val="00C17988"/>
    <w:rsid w:val="00C2638C"/>
    <w:rsid w:val="00C26A55"/>
    <w:rsid w:val="00C31226"/>
    <w:rsid w:val="00C34C33"/>
    <w:rsid w:val="00C462AD"/>
    <w:rsid w:val="00C46B72"/>
    <w:rsid w:val="00C47309"/>
    <w:rsid w:val="00C4799F"/>
    <w:rsid w:val="00C51261"/>
    <w:rsid w:val="00C5304D"/>
    <w:rsid w:val="00C552CF"/>
    <w:rsid w:val="00C558FB"/>
    <w:rsid w:val="00C621CA"/>
    <w:rsid w:val="00C6345E"/>
    <w:rsid w:val="00C64C21"/>
    <w:rsid w:val="00C66AAF"/>
    <w:rsid w:val="00C67AD1"/>
    <w:rsid w:val="00C67C46"/>
    <w:rsid w:val="00C67EEA"/>
    <w:rsid w:val="00C72E9A"/>
    <w:rsid w:val="00C76147"/>
    <w:rsid w:val="00C76E99"/>
    <w:rsid w:val="00C77BC7"/>
    <w:rsid w:val="00C833AE"/>
    <w:rsid w:val="00C84D54"/>
    <w:rsid w:val="00C91C2B"/>
    <w:rsid w:val="00C96006"/>
    <w:rsid w:val="00C97254"/>
    <w:rsid w:val="00CA4ACC"/>
    <w:rsid w:val="00CA782F"/>
    <w:rsid w:val="00CB3E28"/>
    <w:rsid w:val="00CB5B00"/>
    <w:rsid w:val="00CB764F"/>
    <w:rsid w:val="00CC6940"/>
    <w:rsid w:val="00CD038C"/>
    <w:rsid w:val="00CD1035"/>
    <w:rsid w:val="00CD61E5"/>
    <w:rsid w:val="00CD7775"/>
    <w:rsid w:val="00CE1EB8"/>
    <w:rsid w:val="00CE297D"/>
    <w:rsid w:val="00CE2F7C"/>
    <w:rsid w:val="00CE7741"/>
    <w:rsid w:val="00CF021A"/>
    <w:rsid w:val="00CF6757"/>
    <w:rsid w:val="00D035DA"/>
    <w:rsid w:val="00D0569A"/>
    <w:rsid w:val="00D07A51"/>
    <w:rsid w:val="00D101D2"/>
    <w:rsid w:val="00D119C6"/>
    <w:rsid w:val="00D15353"/>
    <w:rsid w:val="00D15694"/>
    <w:rsid w:val="00D218F7"/>
    <w:rsid w:val="00D242DC"/>
    <w:rsid w:val="00D25055"/>
    <w:rsid w:val="00D3237C"/>
    <w:rsid w:val="00D3732F"/>
    <w:rsid w:val="00D40CDA"/>
    <w:rsid w:val="00D44F7D"/>
    <w:rsid w:val="00D4553A"/>
    <w:rsid w:val="00D46376"/>
    <w:rsid w:val="00D46682"/>
    <w:rsid w:val="00D46757"/>
    <w:rsid w:val="00D510AC"/>
    <w:rsid w:val="00D536BF"/>
    <w:rsid w:val="00D547A6"/>
    <w:rsid w:val="00D54B65"/>
    <w:rsid w:val="00D54BA0"/>
    <w:rsid w:val="00D56868"/>
    <w:rsid w:val="00D5722E"/>
    <w:rsid w:val="00D603CC"/>
    <w:rsid w:val="00D60D6C"/>
    <w:rsid w:val="00D61B0D"/>
    <w:rsid w:val="00D64018"/>
    <w:rsid w:val="00D7097E"/>
    <w:rsid w:val="00D744F6"/>
    <w:rsid w:val="00D755BD"/>
    <w:rsid w:val="00D77086"/>
    <w:rsid w:val="00D83978"/>
    <w:rsid w:val="00D960B0"/>
    <w:rsid w:val="00DA0328"/>
    <w:rsid w:val="00DA46BD"/>
    <w:rsid w:val="00DA7AA8"/>
    <w:rsid w:val="00DB53BC"/>
    <w:rsid w:val="00DB5E06"/>
    <w:rsid w:val="00DC18B2"/>
    <w:rsid w:val="00DC351E"/>
    <w:rsid w:val="00DC3E32"/>
    <w:rsid w:val="00DC6612"/>
    <w:rsid w:val="00DC6E9C"/>
    <w:rsid w:val="00DC7B47"/>
    <w:rsid w:val="00DD69A0"/>
    <w:rsid w:val="00DD6D3C"/>
    <w:rsid w:val="00DF1A8C"/>
    <w:rsid w:val="00E069BB"/>
    <w:rsid w:val="00E14347"/>
    <w:rsid w:val="00E14EA0"/>
    <w:rsid w:val="00E20121"/>
    <w:rsid w:val="00E348A5"/>
    <w:rsid w:val="00E413BF"/>
    <w:rsid w:val="00E432A0"/>
    <w:rsid w:val="00E45F96"/>
    <w:rsid w:val="00E45FC6"/>
    <w:rsid w:val="00E57259"/>
    <w:rsid w:val="00E622C0"/>
    <w:rsid w:val="00E64EE1"/>
    <w:rsid w:val="00E6785B"/>
    <w:rsid w:val="00E75688"/>
    <w:rsid w:val="00E8173A"/>
    <w:rsid w:val="00E83001"/>
    <w:rsid w:val="00E84BEE"/>
    <w:rsid w:val="00E87854"/>
    <w:rsid w:val="00E87F5F"/>
    <w:rsid w:val="00E91D74"/>
    <w:rsid w:val="00EA0F45"/>
    <w:rsid w:val="00EA1D99"/>
    <w:rsid w:val="00EA32FA"/>
    <w:rsid w:val="00EA6EA6"/>
    <w:rsid w:val="00EA6FED"/>
    <w:rsid w:val="00EB16AD"/>
    <w:rsid w:val="00EB55BA"/>
    <w:rsid w:val="00EC0F4D"/>
    <w:rsid w:val="00EC1512"/>
    <w:rsid w:val="00EC6AE6"/>
    <w:rsid w:val="00ED39CA"/>
    <w:rsid w:val="00ED5431"/>
    <w:rsid w:val="00ED6E88"/>
    <w:rsid w:val="00ED7801"/>
    <w:rsid w:val="00EE1A91"/>
    <w:rsid w:val="00EE3D89"/>
    <w:rsid w:val="00EF2634"/>
    <w:rsid w:val="00EF34DF"/>
    <w:rsid w:val="00EF3B7B"/>
    <w:rsid w:val="00EF68B4"/>
    <w:rsid w:val="00F00695"/>
    <w:rsid w:val="00F01CFF"/>
    <w:rsid w:val="00F05F83"/>
    <w:rsid w:val="00F11548"/>
    <w:rsid w:val="00F13082"/>
    <w:rsid w:val="00F205E2"/>
    <w:rsid w:val="00F21432"/>
    <w:rsid w:val="00F246E2"/>
    <w:rsid w:val="00F27938"/>
    <w:rsid w:val="00F30E30"/>
    <w:rsid w:val="00F34808"/>
    <w:rsid w:val="00F35707"/>
    <w:rsid w:val="00F37156"/>
    <w:rsid w:val="00F42B35"/>
    <w:rsid w:val="00F438F1"/>
    <w:rsid w:val="00F44E5A"/>
    <w:rsid w:val="00F476A4"/>
    <w:rsid w:val="00F50B49"/>
    <w:rsid w:val="00F514E6"/>
    <w:rsid w:val="00F53455"/>
    <w:rsid w:val="00F53603"/>
    <w:rsid w:val="00F53D87"/>
    <w:rsid w:val="00F55EB9"/>
    <w:rsid w:val="00F61456"/>
    <w:rsid w:val="00F6720D"/>
    <w:rsid w:val="00F73D54"/>
    <w:rsid w:val="00F76DF3"/>
    <w:rsid w:val="00F834A2"/>
    <w:rsid w:val="00F84EEF"/>
    <w:rsid w:val="00F863AF"/>
    <w:rsid w:val="00F8675F"/>
    <w:rsid w:val="00F8799B"/>
    <w:rsid w:val="00F90DB6"/>
    <w:rsid w:val="00F92099"/>
    <w:rsid w:val="00F928BF"/>
    <w:rsid w:val="00FA0927"/>
    <w:rsid w:val="00FA5764"/>
    <w:rsid w:val="00FB12C6"/>
    <w:rsid w:val="00FB1D94"/>
    <w:rsid w:val="00FB5027"/>
    <w:rsid w:val="00FB6008"/>
    <w:rsid w:val="00FB784E"/>
    <w:rsid w:val="00FC258B"/>
    <w:rsid w:val="00FC2B2B"/>
    <w:rsid w:val="00FC59BE"/>
    <w:rsid w:val="00FC66FF"/>
    <w:rsid w:val="00FD1AA0"/>
    <w:rsid w:val="00FD237A"/>
    <w:rsid w:val="00FE1FEC"/>
    <w:rsid w:val="00FE7B7E"/>
    <w:rsid w:val="00FF1308"/>
    <w:rsid w:val="00FF1D1F"/>
    <w:rsid w:val="00FF31B5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56CA2567"/>
  <w15:docId w15:val="{C5DEEF5E-2A7C-4E83-A9A0-12CD572B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D8"/>
  </w:style>
  <w:style w:type="paragraph" w:styleId="1">
    <w:name w:val="heading 1"/>
    <w:basedOn w:val="a"/>
    <w:next w:val="a"/>
    <w:link w:val="10"/>
    <w:uiPriority w:val="9"/>
    <w:qFormat/>
    <w:rsid w:val="00E830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001"/>
  </w:style>
  <w:style w:type="character" w:customStyle="1" w:styleId="10">
    <w:name w:val="Заголовок 1 Знак"/>
    <w:basedOn w:val="a0"/>
    <w:link w:val="1"/>
    <w:uiPriority w:val="9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01"/>
  </w:style>
  <w:style w:type="paragraph" w:styleId="a5">
    <w:name w:val="foot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01"/>
  </w:style>
  <w:style w:type="paragraph" w:styleId="a7">
    <w:name w:val="Title"/>
    <w:basedOn w:val="a"/>
    <w:next w:val="a"/>
    <w:link w:val="a8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9B6AFA"/>
    <w:pPr>
      <w:ind w:left="720"/>
      <w:contextualSpacing/>
    </w:pPr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4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F7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92099"/>
    <w:rPr>
      <w:color w:val="0000FF"/>
      <w:u w:val="single"/>
    </w:rPr>
  </w:style>
  <w:style w:type="table" w:customStyle="1" w:styleId="2">
    <w:name w:val="Сетка таблицы2"/>
    <w:basedOn w:val="a1"/>
    <w:next w:val="aa"/>
    <w:uiPriority w:val="59"/>
    <w:rsid w:val="006E1D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EC0F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CE1EB8"/>
    <w:rPr>
      <w:i/>
      <w:iCs/>
    </w:rPr>
  </w:style>
  <w:style w:type="paragraph" w:customStyle="1" w:styleId="-2">
    <w:name w:val="- маркированный вложенный 2"/>
    <w:basedOn w:val="-1"/>
    <w:rsid w:val="00996D1D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d"/>
    <w:link w:val="-10"/>
    <w:rsid w:val="00996D1D"/>
    <w:pPr>
      <w:numPr>
        <w:numId w:val="37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996D1D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d"/>
    <w:link w:val="-0"/>
    <w:rsid w:val="00996D1D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996D1D"/>
    <w:rPr>
      <w:rFonts w:ascii="Arial" w:eastAsia="Arial" w:hAnsi="Arial" w:cs="Arial CYR"/>
      <w:sz w:val="20"/>
      <w:szCs w:val="20"/>
      <w:lang w:eastAsia="ru-RU"/>
    </w:rPr>
  </w:style>
  <w:style w:type="paragraph" w:styleId="af0">
    <w:name w:val="No Spacing"/>
    <w:uiPriority w:val="1"/>
    <w:qFormat/>
    <w:rsid w:val="00996D1D"/>
    <w:pPr>
      <w:spacing w:after="0" w:line="240" w:lineRule="auto"/>
    </w:pPr>
  </w:style>
  <w:style w:type="table" w:customStyle="1" w:styleId="14">
    <w:name w:val="Сетка таблицы14"/>
    <w:basedOn w:val="a1"/>
    <w:next w:val="aa"/>
    <w:uiPriority w:val="59"/>
    <w:rsid w:val="008D1E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8D1E90"/>
    <w:rPr>
      <w:sz w:val="16"/>
      <w:szCs w:val="16"/>
    </w:rPr>
  </w:style>
  <w:style w:type="table" w:customStyle="1" w:styleId="31">
    <w:name w:val="Сетка таблицы3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8D1E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8D1E90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8D1E9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8D1E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8D1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8D1E90"/>
    <w:rPr>
      <w:b w:val="0"/>
      <w:bCs w:val="0"/>
      <w:color w:val="106BBE"/>
    </w:rPr>
  </w:style>
  <w:style w:type="table" w:customStyle="1" w:styleId="8">
    <w:name w:val="Сетка таблицы8"/>
    <w:basedOn w:val="a1"/>
    <w:next w:val="aa"/>
    <w:uiPriority w:val="59"/>
    <w:rsid w:val="008D1E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a"/>
    <w:uiPriority w:val="59"/>
    <w:rsid w:val="001D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a"/>
    <w:uiPriority w:val="59"/>
    <w:rsid w:val="001D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next w:val="aa"/>
    <w:uiPriority w:val="59"/>
    <w:rsid w:val="00F476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a"/>
    <w:uiPriority w:val="59"/>
    <w:rsid w:val="00F476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0E13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8A5B6-DC3F-48E9-9A19-14A178B5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Ломиковская Дарья Ивановна</dc:creator>
  <cp:lastModifiedBy>Владислав</cp:lastModifiedBy>
  <cp:revision>12</cp:revision>
  <cp:lastPrinted>2021-04-28T07:25:00Z</cp:lastPrinted>
  <dcterms:created xsi:type="dcterms:W3CDTF">2024-03-02T06:24:00Z</dcterms:created>
  <dcterms:modified xsi:type="dcterms:W3CDTF">2024-06-08T07:58:00Z</dcterms:modified>
</cp:coreProperties>
</file>