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2EF3" w14:textId="77777777" w:rsidR="00CB6770" w:rsidRPr="00CB6770" w:rsidRDefault="00CB6770" w:rsidP="00CB6770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CB67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4D2CE6DC" w14:textId="77777777" w:rsidR="00CB6770" w:rsidRPr="00CB6770" w:rsidRDefault="00CB6770" w:rsidP="00CB6770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A163CE" w14:textId="77777777" w:rsidR="00CB6770" w:rsidRPr="00CB6770" w:rsidRDefault="00CB6770" w:rsidP="00CB677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207EC688" w14:textId="77777777" w:rsidR="00CB6770" w:rsidRPr="00CB6770" w:rsidRDefault="00CB6770" w:rsidP="00CB677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52B3E" w:rsidRPr="00852B3E" w14:paraId="3F6C0F9C" w14:textId="77777777" w:rsidTr="001B3E1C">
        <w:tc>
          <w:tcPr>
            <w:tcW w:w="10205" w:type="dxa"/>
          </w:tcPr>
          <w:p w14:paraId="3A069682" w14:textId="77777777" w:rsidR="00F67823" w:rsidRPr="00852B3E" w:rsidRDefault="00F67823" w:rsidP="00240C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8" w:name="_Hlk50018324"/>
            <w:r w:rsidRPr="00852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Сервис-менеджер по технической эксплуатации </w:t>
            </w:r>
          </w:p>
          <w:p w14:paraId="153578E8" w14:textId="313BA736" w:rsidR="001B3E1C" w:rsidRPr="00852B3E" w:rsidRDefault="00F67823" w:rsidP="00A329D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гражданских зданий (6 уровень квалификации)</w:t>
            </w:r>
          </w:p>
        </w:tc>
      </w:tr>
      <w:bookmarkEnd w:id="8"/>
      <w:tr w:rsidR="00B1018F" w:rsidRPr="00CB6770" w14:paraId="1880526A" w14:textId="77777777" w:rsidTr="001B3E1C">
        <w:tc>
          <w:tcPr>
            <w:tcW w:w="10205" w:type="dxa"/>
            <w:tcBorders>
              <w:top w:val="single" w:sz="4" w:space="0" w:color="auto"/>
            </w:tcBorders>
          </w:tcPr>
          <w:p w14:paraId="2F9F9769" w14:textId="77777777" w:rsidR="00B1018F" w:rsidRPr="00CB6770" w:rsidRDefault="00B1018F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6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0DE679FD" w14:textId="77777777" w:rsidR="00B1018F" w:rsidRPr="00852B3E" w:rsidRDefault="00B1018F" w:rsidP="00240CF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852B3E" w:rsidRPr="00852B3E" w14:paraId="7BCEB1E1" w14:textId="77777777" w:rsidTr="008E1B88">
        <w:tc>
          <w:tcPr>
            <w:tcW w:w="3227" w:type="dxa"/>
          </w:tcPr>
          <w:p w14:paraId="5DE28B57" w14:textId="77777777" w:rsidR="00B1018F" w:rsidRPr="00852B3E" w:rsidRDefault="00B1018F" w:rsidP="00240CF6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852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Номер квалификации:</w:t>
            </w:r>
            <w:bookmarkEnd w:id="9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57087DCB" w14:textId="77777777" w:rsidR="00B1018F" w:rsidRPr="00852B3E" w:rsidRDefault="00D34267" w:rsidP="00240CF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16.01100.09</w:t>
            </w:r>
          </w:p>
        </w:tc>
      </w:tr>
      <w:tr w:rsidR="00852B3E" w:rsidRPr="00CB6770" w14:paraId="0A41092E" w14:textId="77777777" w:rsidTr="008E1B88">
        <w:tc>
          <w:tcPr>
            <w:tcW w:w="3227" w:type="dxa"/>
          </w:tcPr>
          <w:p w14:paraId="438AFC79" w14:textId="77777777" w:rsidR="00B1018F" w:rsidRPr="00CB6770" w:rsidRDefault="00B1018F" w:rsidP="00240CF6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460491FC" w14:textId="77777777" w:rsidR="00B1018F" w:rsidRPr="00CB6770" w:rsidRDefault="00B1018F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квалификации в реестре сведений о проведении</w:t>
            </w:r>
          </w:p>
          <w:p w14:paraId="38615D32" w14:textId="77777777" w:rsidR="00B1018F" w:rsidRPr="00CB6770" w:rsidRDefault="00B1018F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B6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оценки квалификации)</w:t>
            </w:r>
          </w:p>
        </w:tc>
      </w:tr>
    </w:tbl>
    <w:p w14:paraId="7C09DE28" w14:textId="77777777" w:rsidR="00470200" w:rsidRPr="00852B3E" w:rsidRDefault="002B7382" w:rsidP="00240C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219CAA6E" w14:textId="77777777" w:rsidR="00470200" w:rsidRPr="00852B3E" w:rsidRDefault="00470200" w:rsidP="00240CF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852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852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52B3E" w:rsidRPr="00852B3E" w14:paraId="5ED18C92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12430838" w14:textId="77777777" w:rsidR="00F546BE" w:rsidRPr="00852B3E" w:rsidRDefault="00F546BE" w:rsidP="00240CF6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75. Специалист по эксплуатации гражданских зданий </w:t>
            </w:r>
          </w:p>
          <w:p w14:paraId="309F000C" w14:textId="77777777" w:rsidR="005C2D37" w:rsidRPr="00852B3E" w:rsidRDefault="005C2D37" w:rsidP="00240CF6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</w:t>
            </w:r>
            <w:r w:rsidR="00F546BE" w:rsidRPr="00852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852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</w:tr>
      <w:tr w:rsidR="00B1018F" w:rsidRPr="00CB6770" w14:paraId="3D1F3B4F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280AB06E" w14:textId="77777777" w:rsidR="00B1018F" w:rsidRPr="00CB6770" w:rsidRDefault="00B1018F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6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72332D3F" w14:textId="77777777" w:rsidR="00470200" w:rsidRPr="00852B3E" w:rsidRDefault="00470200" w:rsidP="00240C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305BCB24" w14:textId="77777777" w:rsidR="00470200" w:rsidRPr="00852B3E" w:rsidRDefault="00470200" w:rsidP="00240CF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852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 профессиональной деятельности:</w:t>
      </w:r>
      <w:bookmarkEnd w:id="11"/>
      <w:r w:rsidRPr="00852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52B3E" w:rsidRPr="00852B3E" w14:paraId="541EDE45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4C8CE44B" w14:textId="77777777" w:rsidR="00B1018F" w:rsidRPr="00852B3E" w:rsidRDefault="00F546BE" w:rsidP="00240CF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технической эксплуатации гражданских зданий</w:t>
            </w:r>
          </w:p>
        </w:tc>
      </w:tr>
      <w:tr w:rsidR="00B1018F" w:rsidRPr="00CB6770" w14:paraId="600BA3D8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3F41F2C7" w14:textId="77777777" w:rsidR="00B1018F" w:rsidRPr="00CB6770" w:rsidRDefault="00B1018F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6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3999705C" w14:textId="77777777" w:rsidR="00B1018F" w:rsidRPr="00852B3E" w:rsidRDefault="00B1018F" w:rsidP="00240CF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3B7A5E" w14:textId="77777777" w:rsidR="00CB6770" w:rsidRPr="00CB6770" w:rsidRDefault="00CB6770" w:rsidP="00CB6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B67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75450F5E" w14:textId="77777777" w:rsidR="001D1D91" w:rsidRPr="00852B3E" w:rsidRDefault="001D1D91" w:rsidP="00240CF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553"/>
        <w:gridCol w:w="3009"/>
      </w:tblGrid>
      <w:tr w:rsidR="00852B3E" w:rsidRPr="00852B3E" w14:paraId="55FC4CC6" w14:textId="77777777" w:rsidTr="00922049">
        <w:tc>
          <w:tcPr>
            <w:tcW w:w="2246" w:type="pct"/>
            <w:vAlign w:val="center"/>
          </w:tcPr>
          <w:p w14:paraId="756B82FB" w14:textId="77777777" w:rsidR="00E83001" w:rsidRPr="00852B3E" w:rsidRDefault="00044D0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264" w:type="pct"/>
            <w:vAlign w:val="center"/>
          </w:tcPr>
          <w:p w14:paraId="388CBE83" w14:textId="77777777" w:rsidR="00E83001" w:rsidRPr="00852B3E" w:rsidRDefault="00E8300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852B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490" w:type="pct"/>
            <w:vAlign w:val="center"/>
          </w:tcPr>
          <w:p w14:paraId="0A756DA7" w14:textId="77777777" w:rsidR="00E83001" w:rsidRPr="00852B3E" w:rsidRDefault="00044D0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852B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852B3E" w:rsidRPr="00852B3E" w14:paraId="1480908B" w14:textId="77777777" w:rsidTr="00922049">
        <w:tc>
          <w:tcPr>
            <w:tcW w:w="2246" w:type="pct"/>
            <w:vAlign w:val="center"/>
          </w:tcPr>
          <w:p w14:paraId="4B1A2F1B" w14:textId="77777777" w:rsidR="00E83001" w:rsidRPr="00852B3E" w:rsidRDefault="00E8300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pct"/>
            <w:vAlign w:val="center"/>
          </w:tcPr>
          <w:p w14:paraId="468DFD38" w14:textId="77777777" w:rsidR="00E83001" w:rsidRPr="00852B3E" w:rsidRDefault="00E8300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pct"/>
            <w:vAlign w:val="center"/>
          </w:tcPr>
          <w:p w14:paraId="50382216" w14:textId="77777777" w:rsidR="00E83001" w:rsidRPr="00852B3E" w:rsidRDefault="00E8300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2B3E" w:rsidRPr="00852B3E" w14:paraId="355092D9" w14:textId="77777777" w:rsidTr="00922049">
        <w:trPr>
          <w:trHeight w:val="194"/>
        </w:trPr>
        <w:tc>
          <w:tcPr>
            <w:tcW w:w="2246" w:type="pct"/>
          </w:tcPr>
          <w:p w14:paraId="2335E337" w14:textId="77777777" w:rsidR="00240CF6" w:rsidRPr="00852B3E" w:rsidRDefault="00240CF6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655A69BA" w14:textId="77777777" w:rsidR="005C70C6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A/03.5 Организация работ по благоустройству территории гражданских зданий</w:t>
            </w:r>
          </w:p>
          <w:p w14:paraId="5896FFFA" w14:textId="77777777" w:rsidR="00240CF6" w:rsidRPr="00852B3E" w:rsidRDefault="00240CF6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3E6F9E1" w14:textId="77777777" w:rsidR="00240CF6" w:rsidRPr="00852B3E" w:rsidRDefault="00240CF6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3F0D0155" w14:textId="77777777" w:rsidR="00240CF6" w:rsidRPr="00852B3E" w:rsidRDefault="00240CF6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Формировать технические задания для проектирования благоустройства и озеленение территории</w:t>
            </w:r>
          </w:p>
        </w:tc>
        <w:tc>
          <w:tcPr>
            <w:tcW w:w="1264" w:type="pct"/>
          </w:tcPr>
          <w:p w14:paraId="70F8F67D" w14:textId="77777777" w:rsidR="005C70C6" w:rsidRPr="00852B3E" w:rsidRDefault="00554739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C70C6"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1A1506BC" w14:textId="77777777" w:rsidR="00CF021A" w:rsidRPr="00852B3E" w:rsidRDefault="005C70C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33B00E60" w14:textId="77777777" w:rsidR="005C70C6" w:rsidRPr="00852B3E" w:rsidRDefault="005C70C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04243592" w14:textId="77777777" w:rsidR="00240CF6" w:rsidRPr="00852B3E" w:rsidRDefault="00240CF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27DA75" w14:textId="77777777" w:rsidR="00240CF6" w:rsidRPr="00852B3E" w:rsidRDefault="00240CF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F4B217" w14:textId="77777777" w:rsidR="00240CF6" w:rsidRPr="00852B3E" w:rsidRDefault="00240CF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60F24D" w14:textId="77777777" w:rsidR="00240CF6" w:rsidRPr="00852B3E" w:rsidRDefault="00240CF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3C348F" w14:textId="77777777" w:rsidR="00240CF6" w:rsidRPr="00852B3E" w:rsidRDefault="00240CF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941D2" w14:textId="44F31105" w:rsidR="00240CF6" w:rsidRDefault="00240CF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E0CC20" w14:textId="3A03C343" w:rsidR="0047560F" w:rsidRDefault="0047560F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66C0CD" w14:textId="29FF3BAF" w:rsidR="0047560F" w:rsidRDefault="0047560F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ED008" w14:textId="77777777" w:rsidR="00240CF6" w:rsidRPr="00852B3E" w:rsidRDefault="00240CF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 82.13330.2016 «Благоустройство территорий»</w:t>
            </w:r>
          </w:p>
          <w:p w14:paraId="021FAC56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</w:t>
            </w:r>
          </w:p>
        </w:tc>
        <w:tc>
          <w:tcPr>
            <w:tcW w:w="1490" w:type="pct"/>
          </w:tcPr>
          <w:p w14:paraId="14230229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16AB1A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AEC482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B594AE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15AECE" w14:textId="77777777" w:rsidR="00E74FC0" w:rsidRPr="00852B3E" w:rsidRDefault="00E74FC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FD547" w14:textId="77777777" w:rsidR="00D405BC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11, 12, 13,</w:t>
            </w:r>
          </w:p>
          <w:p w14:paraId="6AB246BE" w14:textId="77777777" w:rsidR="00922049" w:rsidRDefault="00D405BC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29, 30,</w:t>
            </w:r>
            <w:r w:rsidR="004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560F"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50,51,96,97,98,</w:t>
            </w:r>
          </w:p>
          <w:p w14:paraId="165D90BF" w14:textId="77777777" w:rsidR="00922049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122,123,127,128,129,</w:t>
            </w:r>
          </w:p>
          <w:p w14:paraId="33C45982" w14:textId="1E86A317" w:rsidR="0047560F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153,154,155,156,</w:t>
            </w:r>
          </w:p>
          <w:p w14:paraId="2E05C05D" w14:textId="3057CF9C" w:rsidR="00051E43" w:rsidRPr="00852B3E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157,158</w:t>
            </w:r>
          </w:p>
          <w:p w14:paraId="2DB172C6" w14:textId="77777777" w:rsidR="004904F1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Задание на установление соответствия </w:t>
            </w:r>
          </w:p>
          <w:p w14:paraId="0B8CD83F" w14:textId="0DD2ECAD" w:rsidR="005C70C6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</w:t>
            </w:r>
            <w:r w:rsidR="00832C90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, 40</w:t>
            </w:r>
            <w:r w:rsidR="004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47560F"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174,175,176</w:t>
            </w:r>
          </w:p>
        </w:tc>
      </w:tr>
      <w:tr w:rsidR="00852B3E" w:rsidRPr="00852B3E" w14:paraId="1A5E1C6E" w14:textId="77777777" w:rsidTr="00922049">
        <w:trPr>
          <w:trHeight w:val="759"/>
        </w:trPr>
        <w:tc>
          <w:tcPr>
            <w:tcW w:w="2246" w:type="pct"/>
          </w:tcPr>
          <w:p w14:paraId="6F1E5DE1" w14:textId="77777777" w:rsidR="00E74FC0" w:rsidRPr="00852B3E" w:rsidRDefault="00E74FC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Трудовая функция </w:t>
            </w:r>
          </w:p>
          <w:p w14:paraId="7B0472C7" w14:textId="77777777" w:rsidR="00C34124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C/01.6 Подготовка к проведению капитального ремонта общего имущества в многоквартирных домах</w:t>
            </w:r>
          </w:p>
          <w:p w14:paraId="74B427D0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E684994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1DB85B6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акты, регламентирующие деятельность по организации строительства и капитального ремонта общего имущества, проведение технических осмотров общего имущества и подготовке к сезонной эксплуатации</w:t>
            </w:r>
          </w:p>
        </w:tc>
        <w:tc>
          <w:tcPr>
            <w:tcW w:w="1264" w:type="pct"/>
          </w:tcPr>
          <w:p w14:paraId="1DA573E1" w14:textId="77777777" w:rsidR="00C34124" w:rsidRPr="00852B3E" w:rsidRDefault="00C34124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6F5B53A1" w14:textId="77777777" w:rsidR="00C34124" w:rsidRPr="00852B3E" w:rsidRDefault="00C34124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1DA43FFA" w14:textId="77777777" w:rsidR="00C34124" w:rsidRPr="00852B3E" w:rsidRDefault="00C34124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137104B" w14:textId="77777777" w:rsidR="005B7DBB" w:rsidRPr="00852B3E" w:rsidRDefault="005B7DBB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78E91B" w14:textId="77777777" w:rsidR="005B7DBB" w:rsidRPr="00852B3E" w:rsidRDefault="005B7DBB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193A52C" w14:textId="77777777" w:rsidR="005B7DBB" w:rsidRPr="00852B3E" w:rsidRDefault="005B7DBB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8346646" w14:textId="77777777" w:rsidR="005B7DBB" w:rsidRPr="00852B3E" w:rsidRDefault="005B7DBB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44445F" w14:textId="77777777" w:rsidR="005B7DBB" w:rsidRPr="00852B3E" w:rsidRDefault="005B7DBB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FFF283" w14:textId="77777777" w:rsidR="005B7DBB" w:rsidRPr="00852B3E" w:rsidRDefault="005B7DBB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C076B1F" w14:textId="7794E8F0" w:rsidR="00C670D6" w:rsidRDefault="00C670D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B92E02" w14:textId="2926CF15" w:rsidR="0047560F" w:rsidRDefault="0047560F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A574CE" w14:textId="77777777" w:rsidR="005B7DBB" w:rsidRPr="00852B3E" w:rsidRDefault="005B7DBB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ВСН 58-88(р)</w:t>
            </w:r>
          </w:p>
        </w:tc>
        <w:tc>
          <w:tcPr>
            <w:tcW w:w="1490" w:type="pct"/>
          </w:tcPr>
          <w:p w14:paraId="3D7ED615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E7B5E6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3A2353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6A2124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860A77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4C4D66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E5C3C1" w14:textId="77777777" w:rsidR="0047560F" w:rsidRDefault="00051E43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1,5,</w:t>
            </w:r>
            <w:r w:rsidR="0047560F">
              <w:t xml:space="preserve"> </w:t>
            </w:r>
            <w:r w:rsidR="0047560F"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55,56,</w:t>
            </w:r>
          </w:p>
          <w:p w14:paraId="40170286" w14:textId="77777777" w:rsidR="00922049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59,59,60,61,159,160,</w:t>
            </w:r>
          </w:p>
          <w:p w14:paraId="2803D053" w14:textId="77777777" w:rsidR="00922049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161,162,163,164,165,</w:t>
            </w:r>
          </w:p>
          <w:p w14:paraId="1BECC34E" w14:textId="77777777" w:rsidR="00922049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166,167,168,169,170,</w:t>
            </w:r>
          </w:p>
          <w:p w14:paraId="73422E8C" w14:textId="355BC04B" w:rsidR="00051E43" w:rsidRPr="00852B3E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171,172,173</w:t>
            </w:r>
          </w:p>
          <w:p w14:paraId="2EAC8387" w14:textId="77777777" w:rsidR="004904F1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установление соответствия </w:t>
            </w:r>
          </w:p>
          <w:p w14:paraId="2B3E916F" w14:textId="039F3DBB" w:rsidR="00C34124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7560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47560F">
              <w:rPr>
                <w:rFonts w:ascii="Times New Roman" w:hAnsi="Times New Roman" w:cs="Times New Roman"/>
                <w:bCs/>
                <w:sz w:val="28"/>
                <w:szCs w:val="28"/>
              </w:rPr>
              <w:t>, 195</w:t>
            </w:r>
          </w:p>
        </w:tc>
      </w:tr>
      <w:tr w:rsidR="00852B3E" w:rsidRPr="00852B3E" w14:paraId="7843E8F3" w14:textId="77777777" w:rsidTr="00922049">
        <w:trPr>
          <w:trHeight w:val="759"/>
        </w:trPr>
        <w:tc>
          <w:tcPr>
            <w:tcW w:w="2246" w:type="pct"/>
          </w:tcPr>
          <w:p w14:paraId="277557EB" w14:textId="77777777" w:rsidR="00E74FC0" w:rsidRPr="00852B3E" w:rsidRDefault="00E74FC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5BBA8F70" w14:textId="77777777" w:rsidR="00C34124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C/02.6 Проведение капитального ремонта общего имущества собственников помещений многоквартирных домов</w:t>
            </w:r>
          </w:p>
          <w:p w14:paraId="1F1D96F4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D34CB42" w14:textId="77777777" w:rsidR="002A30CD" w:rsidRPr="00852B3E" w:rsidRDefault="002A30CD" w:rsidP="002A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D667ACA" w14:textId="77777777" w:rsidR="002A30CD" w:rsidRPr="00852B3E" w:rsidRDefault="00832C90" w:rsidP="0083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Технология и организация работ при проведении капитального ремонта общего имущества </w:t>
            </w: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264" w:type="pct"/>
          </w:tcPr>
          <w:p w14:paraId="5F819316" w14:textId="77777777" w:rsidR="00C34124" w:rsidRPr="00852B3E" w:rsidRDefault="00C34124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8F4AF01" w14:textId="77777777" w:rsidR="00C34124" w:rsidRPr="00852B3E" w:rsidRDefault="00C34124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DEA5E14" w14:textId="77777777" w:rsidR="00C34124" w:rsidRPr="00852B3E" w:rsidRDefault="00C34124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490" w:type="pct"/>
          </w:tcPr>
          <w:p w14:paraId="1327FF42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78403A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449BDB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1BEF8A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C12AFB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9AB6F7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16DB39" w14:textId="77777777" w:rsidR="00C34124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2, 3, 4, 6</w:t>
            </w:r>
            <w:r w:rsidR="004756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C69F760" w14:textId="321CF82C" w:rsidR="0047560F" w:rsidRPr="00852B3E" w:rsidRDefault="0047560F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54,58,62,63</w:t>
            </w:r>
          </w:p>
        </w:tc>
      </w:tr>
      <w:tr w:rsidR="00852B3E" w:rsidRPr="00852B3E" w14:paraId="6CF2E03E" w14:textId="77777777" w:rsidTr="00922049">
        <w:trPr>
          <w:trHeight w:val="194"/>
        </w:trPr>
        <w:tc>
          <w:tcPr>
            <w:tcW w:w="2246" w:type="pct"/>
          </w:tcPr>
          <w:p w14:paraId="604CB2A1" w14:textId="77777777" w:rsidR="00E74FC0" w:rsidRPr="00852B3E" w:rsidRDefault="00E74FC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796DAA2B" w14:textId="77777777" w:rsidR="00886CDF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C/03.6 Осуществление контроля состояния общего имущества при проведении ремонтных работ в жилых помещениях многоквартирного дома</w:t>
            </w:r>
          </w:p>
          <w:p w14:paraId="7F263219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75CDA4C" w14:textId="77777777" w:rsidR="002A30CD" w:rsidRPr="00852B3E" w:rsidRDefault="002A30CD" w:rsidP="002A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02F8122" w14:textId="77777777" w:rsidR="002A30CD" w:rsidRPr="00852B3E" w:rsidRDefault="00832C9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Анализировать результаты выполненных работ на соответствие проектной документации</w:t>
            </w:r>
          </w:p>
        </w:tc>
        <w:tc>
          <w:tcPr>
            <w:tcW w:w="1264" w:type="pct"/>
          </w:tcPr>
          <w:p w14:paraId="7979C200" w14:textId="77777777" w:rsidR="00886CDF" w:rsidRPr="00852B3E" w:rsidRDefault="00886CDF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4F14733C" w14:textId="77777777" w:rsidR="00886CDF" w:rsidRPr="00852B3E" w:rsidRDefault="00886CDF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правильное решение</w:t>
            </w:r>
          </w:p>
          <w:p w14:paraId="5E959ABD" w14:textId="77777777" w:rsidR="00886CDF" w:rsidRPr="00852B3E" w:rsidRDefault="00886CDF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- 1 балл)</w:t>
            </w:r>
          </w:p>
        </w:tc>
        <w:tc>
          <w:tcPr>
            <w:tcW w:w="1490" w:type="pct"/>
          </w:tcPr>
          <w:p w14:paraId="2C5E2B9D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BBEF8A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E1623D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82A796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63EEC5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CBEE22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7B5DC6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C96374" w14:textId="77777777" w:rsidR="00886CDF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7, 8, 9,</w:t>
            </w:r>
          </w:p>
          <w:p w14:paraId="5245E980" w14:textId="77777777" w:rsidR="00922049" w:rsidRDefault="00D405BC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10, 34</w:t>
            </w:r>
            <w:r w:rsidR="004756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7560F"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41,72,87,88,91,</w:t>
            </w:r>
          </w:p>
          <w:p w14:paraId="2DBDC09E" w14:textId="77777777" w:rsidR="00922049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100,102,103,121,124,</w:t>
            </w:r>
          </w:p>
          <w:p w14:paraId="79C762B8" w14:textId="43123D12" w:rsidR="00D405BC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  <w:p w14:paraId="4307ED5D" w14:textId="77777777" w:rsidR="0047560F" w:rsidRPr="0047560F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установление соответствия </w:t>
            </w:r>
          </w:p>
          <w:p w14:paraId="00F909A0" w14:textId="67FC11DE" w:rsidR="0047560F" w:rsidRPr="00852B3E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№№186,187</w:t>
            </w:r>
          </w:p>
        </w:tc>
      </w:tr>
      <w:tr w:rsidR="00852B3E" w:rsidRPr="00852B3E" w14:paraId="0E099E4E" w14:textId="77777777" w:rsidTr="00922049">
        <w:trPr>
          <w:trHeight w:val="194"/>
        </w:trPr>
        <w:tc>
          <w:tcPr>
            <w:tcW w:w="2246" w:type="pct"/>
          </w:tcPr>
          <w:p w14:paraId="3C918F4E" w14:textId="77777777" w:rsidR="00E74FC0" w:rsidRPr="00852B3E" w:rsidRDefault="00E74FC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37336E31" w14:textId="77777777" w:rsidR="00D34267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C/04.6 Координация строительных проектов, дизайна интерьеров зданий общественного назначения и ландшафтного дизайна прилегающих территорий</w:t>
            </w:r>
          </w:p>
          <w:p w14:paraId="4B1712E2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F3C5413" w14:textId="77777777" w:rsidR="002A30CD" w:rsidRPr="00852B3E" w:rsidRDefault="002A30CD" w:rsidP="002A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8722CED" w14:textId="77777777" w:rsidR="002A30CD" w:rsidRPr="00852B3E" w:rsidRDefault="00832C9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Основы проектирования инженерно-технических систем зданий гражданского назначения</w:t>
            </w:r>
          </w:p>
        </w:tc>
        <w:tc>
          <w:tcPr>
            <w:tcW w:w="1264" w:type="pct"/>
          </w:tcPr>
          <w:p w14:paraId="2F3259A3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9A59E61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1B9B2C0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C0B3C79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1BEE2A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C6CA3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30AFF0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DA5470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E64D1E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93843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03D4E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1CA072" w14:textId="77777777" w:rsidR="00832C90" w:rsidRPr="00852B3E" w:rsidRDefault="00832C9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pct"/>
          </w:tcPr>
          <w:p w14:paraId="7C43F759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750B8B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48A7CA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59D77B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AC877E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D69F59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AC0A79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1AA896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4625E2" w14:textId="77777777" w:rsidR="00922049" w:rsidRDefault="00051E43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4756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7560F">
              <w:t xml:space="preserve"> </w:t>
            </w:r>
            <w:r w:rsidR="0047560F"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45,46,</w:t>
            </w:r>
          </w:p>
          <w:p w14:paraId="172C0C18" w14:textId="77777777" w:rsidR="00922049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52,71,76,77,78,83,86,</w:t>
            </w:r>
          </w:p>
          <w:p w14:paraId="1EE65315" w14:textId="77777777" w:rsidR="00922049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89,92,93,94,95,107,108,109,110,120,130,131,</w:t>
            </w:r>
          </w:p>
          <w:p w14:paraId="0751A486" w14:textId="77777777" w:rsidR="00922049" w:rsidRDefault="00922049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7560F"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32,133,134,136,137,</w:t>
            </w:r>
          </w:p>
          <w:p w14:paraId="7CEC853F" w14:textId="622165F8" w:rsidR="00D34267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138,140,141</w:t>
            </w:r>
          </w:p>
          <w:p w14:paraId="22257BDC" w14:textId="77777777" w:rsidR="0047560F" w:rsidRPr="0047560F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установление соответствия </w:t>
            </w:r>
          </w:p>
          <w:p w14:paraId="6FC25A28" w14:textId="0296DF12" w:rsidR="0047560F" w:rsidRPr="00852B3E" w:rsidRDefault="0047560F" w:rsidP="004756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60F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179,180</w:t>
            </w:r>
          </w:p>
        </w:tc>
      </w:tr>
      <w:tr w:rsidR="00852B3E" w:rsidRPr="00852B3E" w14:paraId="3E39255A" w14:textId="77777777" w:rsidTr="00922049">
        <w:trPr>
          <w:trHeight w:val="194"/>
        </w:trPr>
        <w:tc>
          <w:tcPr>
            <w:tcW w:w="2246" w:type="pct"/>
          </w:tcPr>
          <w:p w14:paraId="220ACDDC" w14:textId="77777777" w:rsidR="00E74FC0" w:rsidRPr="00852B3E" w:rsidRDefault="00E74FC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13883B41" w14:textId="77777777" w:rsidR="00D34267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B/02.5 Организация работ и услуг по содержанию инженерных систем и конструктивных элементов, входящих в состав общего имущества в </w:t>
            </w: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многоквартирных домах</w:t>
            </w:r>
          </w:p>
          <w:p w14:paraId="6C55E748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696979D" w14:textId="77777777" w:rsidR="002A30CD" w:rsidRPr="00852B3E" w:rsidRDefault="002A30CD" w:rsidP="002A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A432F96" w14:textId="77777777" w:rsidR="002A30CD" w:rsidRPr="00852B3E" w:rsidRDefault="005C2E2A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Основные положения правил эксплуатации инженерного оборудования и конструктивных элементов зданий</w:t>
            </w:r>
          </w:p>
        </w:tc>
        <w:tc>
          <w:tcPr>
            <w:tcW w:w="1264" w:type="pct"/>
          </w:tcPr>
          <w:p w14:paraId="0E856742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ED719AE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0D0105BA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490" w:type="pct"/>
          </w:tcPr>
          <w:p w14:paraId="7B45580E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5006BA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1EC7F0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E92F22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C2093D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E93390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6C0350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C7F265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AB00D4" w14:textId="77777777" w:rsidR="00D405BC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17, 22, 26,</w:t>
            </w:r>
          </w:p>
          <w:p w14:paraId="21654053" w14:textId="0FDF8CDB" w:rsidR="00D766F2" w:rsidRPr="00D766F2" w:rsidRDefault="00D405BC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27, 28, 31</w:t>
            </w:r>
            <w:r w:rsidR="00D766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766F2">
              <w:t xml:space="preserve"> </w:t>
            </w:r>
            <w:r w:rsidR="00D766F2"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42,44,47,49,53,65,66,</w:t>
            </w:r>
          </w:p>
          <w:p w14:paraId="44616966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68,69,70,75,79,82,99,</w:t>
            </w:r>
          </w:p>
          <w:p w14:paraId="68153F33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106,111,112,113,115,</w:t>
            </w:r>
          </w:p>
          <w:p w14:paraId="12267CDE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116,117,126,135,142,</w:t>
            </w:r>
          </w:p>
          <w:p w14:paraId="6991155B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143,144,145,146,147,</w:t>
            </w:r>
          </w:p>
          <w:p w14:paraId="0AE7631A" w14:textId="77777777" w:rsidR="00D34267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148,149,150,151,152</w:t>
            </w:r>
          </w:p>
          <w:p w14:paraId="0454CC6F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установление соответствия </w:t>
            </w:r>
          </w:p>
          <w:p w14:paraId="17A9E8E4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178,181,182,183,184,</w:t>
            </w:r>
          </w:p>
          <w:p w14:paraId="6C583031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188,192,193,194,196,</w:t>
            </w:r>
          </w:p>
          <w:p w14:paraId="474BB3AF" w14:textId="0E3DBEF1" w:rsidR="00D766F2" w:rsidRPr="00852B3E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197,198,199,200</w:t>
            </w:r>
          </w:p>
        </w:tc>
      </w:tr>
      <w:tr w:rsidR="00852B3E" w:rsidRPr="00852B3E" w14:paraId="2A941518" w14:textId="77777777" w:rsidTr="00922049">
        <w:trPr>
          <w:trHeight w:val="194"/>
        </w:trPr>
        <w:tc>
          <w:tcPr>
            <w:tcW w:w="2246" w:type="pct"/>
          </w:tcPr>
          <w:p w14:paraId="315AD34D" w14:textId="77777777" w:rsidR="00E74FC0" w:rsidRPr="00852B3E" w:rsidRDefault="00E74FC0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Трудовая функция </w:t>
            </w:r>
          </w:p>
          <w:p w14:paraId="0468F024" w14:textId="77777777" w:rsidR="00D34267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B/03.5 Организация технической эксплуатации инженерных систем и конструктивных элементов зданий общественного назначения</w:t>
            </w:r>
          </w:p>
          <w:p w14:paraId="48D14D46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08E591D" w14:textId="77777777" w:rsidR="002A30CD" w:rsidRPr="00852B3E" w:rsidRDefault="002A30CD" w:rsidP="002A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FFD697B" w14:textId="77777777" w:rsidR="002A30CD" w:rsidRPr="00852B3E" w:rsidRDefault="00761513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Порядок организации и выполнения работ по техническому обследованию жилых зданий</w:t>
            </w:r>
          </w:p>
        </w:tc>
        <w:tc>
          <w:tcPr>
            <w:tcW w:w="1264" w:type="pct"/>
          </w:tcPr>
          <w:p w14:paraId="07C45327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11B6ACE1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812DF93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7717C7D7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5A8135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BC311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1743D5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92285C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230D23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BEF01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CCB36F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0C7A66" w14:textId="77777777" w:rsidR="00C670D6" w:rsidRPr="00852B3E" w:rsidRDefault="00C670D6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C07A11" w14:textId="77777777" w:rsidR="00761513" w:rsidRPr="00852B3E" w:rsidRDefault="0076151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 255.1325800.2016 </w:t>
            </w:r>
          </w:p>
        </w:tc>
        <w:tc>
          <w:tcPr>
            <w:tcW w:w="1490" w:type="pct"/>
          </w:tcPr>
          <w:p w14:paraId="15179DF1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12F021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930A10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F5ED1E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96618E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294D43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860AE2" w14:textId="77777777" w:rsidR="00291870" w:rsidRPr="00852B3E" w:rsidRDefault="00291870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5C7093" w14:textId="77777777" w:rsidR="00D34267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23, 24, 25</w:t>
            </w:r>
          </w:p>
          <w:p w14:paraId="6E8BD49D" w14:textId="15C82F6A" w:rsidR="00D766F2" w:rsidRPr="00D766F2" w:rsidRDefault="00D405BC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32, 35</w:t>
            </w:r>
            <w:r w:rsidR="00D766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766F2">
              <w:t xml:space="preserve"> </w:t>
            </w:r>
            <w:r w:rsidR="00D766F2"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43,48,67,79,80,104,</w:t>
            </w:r>
          </w:p>
          <w:p w14:paraId="0C575D3F" w14:textId="05688522" w:rsidR="00C670D6" w:rsidRPr="00852B3E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105,114,118,119</w:t>
            </w:r>
          </w:p>
          <w:p w14:paraId="0EA0E2F3" w14:textId="77777777" w:rsidR="004904F1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Задание на установление соответствия </w:t>
            </w:r>
          </w:p>
          <w:p w14:paraId="4D2F4C6F" w14:textId="696B1D65" w:rsidR="00D405BC" w:rsidRPr="00852B3E" w:rsidRDefault="00051E43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766F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="00D766F2">
              <w:rPr>
                <w:rFonts w:ascii="Times New Roman" w:hAnsi="Times New Roman" w:cs="Times New Roman"/>
                <w:bCs/>
                <w:sz w:val="28"/>
                <w:szCs w:val="28"/>
              </w:rPr>
              <w:t>,190,191</w:t>
            </w:r>
          </w:p>
        </w:tc>
      </w:tr>
      <w:tr w:rsidR="00852B3E" w:rsidRPr="00852B3E" w14:paraId="15EF642A" w14:textId="77777777" w:rsidTr="00922049">
        <w:trPr>
          <w:trHeight w:val="194"/>
        </w:trPr>
        <w:tc>
          <w:tcPr>
            <w:tcW w:w="2246" w:type="pct"/>
          </w:tcPr>
          <w:p w14:paraId="0DF9FA3C" w14:textId="77777777" w:rsidR="00D34267" w:rsidRPr="00852B3E" w:rsidRDefault="00D34267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B/04.5 Организация мероприятий по обеспечению безопасности зданий гражданского назначения</w:t>
            </w:r>
          </w:p>
          <w:p w14:paraId="4A019255" w14:textId="77777777" w:rsidR="002A30CD" w:rsidRPr="00852B3E" w:rsidRDefault="002A30CD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957AC1C" w14:textId="77777777" w:rsidR="002A30CD" w:rsidRPr="00852B3E" w:rsidRDefault="002A30CD" w:rsidP="002A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37270DB" w14:textId="77777777" w:rsidR="002A30CD" w:rsidRPr="00852B3E" w:rsidRDefault="00761513" w:rsidP="0024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Допустимые уровни воздействия здания на окружающую среду</w:t>
            </w:r>
          </w:p>
        </w:tc>
        <w:tc>
          <w:tcPr>
            <w:tcW w:w="1264" w:type="pct"/>
          </w:tcPr>
          <w:p w14:paraId="086074BA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776ABE16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правильное решение</w:t>
            </w:r>
          </w:p>
          <w:p w14:paraId="550B4CE0" w14:textId="77777777" w:rsidR="00D34267" w:rsidRPr="00852B3E" w:rsidRDefault="00D34267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- 1 балл)</w:t>
            </w:r>
          </w:p>
        </w:tc>
        <w:tc>
          <w:tcPr>
            <w:tcW w:w="1490" w:type="pct"/>
          </w:tcPr>
          <w:p w14:paraId="2D910305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2DA1E5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A8A82F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48CC52" w14:textId="77777777" w:rsidR="004904F1" w:rsidRPr="00852B3E" w:rsidRDefault="004904F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4A2636" w14:textId="77777777" w:rsidR="00D766F2" w:rsidRDefault="00051E43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14, 15, 16, 18,</w:t>
            </w:r>
            <w:r w:rsidR="004904F1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05BC" w:rsidRPr="00852B3E">
              <w:rPr>
                <w:rFonts w:ascii="Times New Roman" w:hAnsi="Times New Roman" w:cs="Times New Roman"/>
                <w:bCs/>
                <w:sz w:val="28"/>
                <w:szCs w:val="28"/>
              </w:rPr>
              <w:t>19, 20, 21, 33</w:t>
            </w:r>
            <w:r w:rsidR="00D766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766F2"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64,</w:t>
            </w:r>
          </w:p>
          <w:p w14:paraId="68532C61" w14:textId="77777777" w:rsid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74,81,85,90,101,125</w:t>
            </w:r>
          </w:p>
          <w:p w14:paraId="4CF066DB" w14:textId="77777777" w:rsidR="00D766F2" w:rsidRPr="00D766F2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Задание на установление соответствия </w:t>
            </w:r>
          </w:p>
          <w:p w14:paraId="64D336EF" w14:textId="46656F4E" w:rsidR="00D766F2" w:rsidRPr="00852B3E" w:rsidRDefault="00D766F2" w:rsidP="00D7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66F2">
              <w:rPr>
                <w:rFonts w:ascii="Times New Roman" w:hAnsi="Times New Roman" w:cs="Times New Roman"/>
                <w:bCs/>
                <w:sz w:val="28"/>
                <w:szCs w:val="28"/>
              </w:rPr>
              <w:t>177,185,189</w:t>
            </w:r>
          </w:p>
        </w:tc>
      </w:tr>
    </w:tbl>
    <w:p w14:paraId="1BE263F8" w14:textId="77777777" w:rsidR="00622BB1" w:rsidRPr="00852B3E" w:rsidRDefault="00622BB1" w:rsidP="00240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98E58" w14:textId="77777777" w:rsidR="00CB6770" w:rsidRPr="00CB6770" w:rsidRDefault="00CB6770" w:rsidP="00CB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4BB674A6" w14:textId="77777777" w:rsidR="00CB6770" w:rsidRPr="00CB6770" w:rsidRDefault="00CB6770" w:rsidP="00CB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189</w:t>
      </w:r>
    </w:p>
    <w:p w14:paraId="31A5E45D" w14:textId="77777777" w:rsidR="00CB6770" w:rsidRPr="00CB6770" w:rsidRDefault="00CB6770" w:rsidP="00CB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44369861" w14:textId="77777777" w:rsidR="00CB6770" w:rsidRPr="00CB6770" w:rsidRDefault="00CB6770" w:rsidP="00CB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D809DD9" w14:textId="77777777" w:rsidR="00CB6770" w:rsidRPr="00CB6770" w:rsidRDefault="00CB6770" w:rsidP="00CB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4A347B27" w14:textId="77777777" w:rsidR="00CB6770" w:rsidRPr="00CB6770" w:rsidRDefault="00CB6770" w:rsidP="00CB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5A65619B" w14:textId="77777777" w:rsidR="00CB6770" w:rsidRPr="00CB6770" w:rsidRDefault="00CB6770" w:rsidP="00CB67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E5E5A5C" w14:textId="77777777" w:rsidR="00CB6770" w:rsidRPr="00CB6770" w:rsidRDefault="00CB6770" w:rsidP="00CB67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B67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5B4E0FD1" w14:textId="77777777" w:rsidR="00C833AE" w:rsidRPr="00852B3E" w:rsidRDefault="00C833AE" w:rsidP="00240C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852B3E" w:rsidRPr="00852B3E" w14:paraId="17C60746" w14:textId="77777777" w:rsidTr="00C46B72">
        <w:tc>
          <w:tcPr>
            <w:tcW w:w="4820" w:type="dxa"/>
            <w:vAlign w:val="center"/>
          </w:tcPr>
          <w:p w14:paraId="5CC1A55B" w14:textId="77777777" w:rsidR="000D5DB1" w:rsidRPr="00852B3E" w:rsidRDefault="000D5DB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0BF18B7F" w14:textId="77777777" w:rsidR="000D5DB1" w:rsidRPr="00852B3E" w:rsidRDefault="000D5DB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4C814F24" w14:textId="77777777" w:rsidR="000D5DB1" w:rsidRPr="00852B3E" w:rsidRDefault="000D5DB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852B3E" w:rsidRPr="00852B3E" w14:paraId="493420CB" w14:textId="77777777" w:rsidTr="00C46B72">
        <w:tc>
          <w:tcPr>
            <w:tcW w:w="4820" w:type="dxa"/>
            <w:vAlign w:val="center"/>
          </w:tcPr>
          <w:p w14:paraId="2311D130" w14:textId="77777777" w:rsidR="000D5DB1" w:rsidRPr="00852B3E" w:rsidRDefault="000D5DB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7D92E039" w14:textId="77777777" w:rsidR="000D5DB1" w:rsidRPr="00852B3E" w:rsidRDefault="000D5DB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06B0D6FB" w14:textId="77777777" w:rsidR="000D5DB1" w:rsidRPr="00852B3E" w:rsidRDefault="000D5DB1" w:rsidP="00240C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2B3E" w:rsidRPr="00852B3E" w14:paraId="789FBB85" w14:textId="77777777" w:rsidTr="00554706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DBC4" w14:textId="77777777" w:rsidR="00B6403A" w:rsidRPr="00852B3E" w:rsidRDefault="00B6403A" w:rsidP="00B6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3A2DEE1B" w14:textId="77777777" w:rsidR="00DC0FCF" w:rsidRPr="00852B3E" w:rsidRDefault="00DC0FCF" w:rsidP="00240C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B/03.5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проведения технической эксплуатации инженерных систем и конструктивных элементов зданий общественного назначения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F145E0C" w14:textId="77777777" w:rsidR="00FD36C7" w:rsidRPr="00852B3E" w:rsidRDefault="00FD36C7" w:rsidP="00240C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68BCD7" w14:textId="77777777" w:rsidR="00B6403A" w:rsidRPr="00852B3E" w:rsidRDefault="00B6403A" w:rsidP="00240C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1C214CB7" w14:textId="77777777" w:rsidR="00DC0FCF" w:rsidRPr="00852B3E" w:rsidRDefault="00DC0FCF" w:rsidP="00240C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состояния инженерно-технических систем и конструктивных элементов зданий </w:t>
            </w:r>
          </w:p>
          <w:p w14:paraId="4488BC55" w14:textId="77777777" w:rsidR="00DC0FCF" w:rsidRPr="00852B3E" w:rsidRDefault="00B6403A" w:rsidP="00240C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4CADD707" w14:textId="77777777" w:rsidR="00DC0FCF" w:rsidRPr="00852B3E" w:rsidRDefault="00DC0FCF" w:rsidP="00240C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дефекты инженерных систем и конструктивных элементов и технологии по их устранению.</w:t>
            </w:r>
          </w:p>
          <w:p w14:paraId="441F12B1" w14:textId="77777777" w:rsidR="00DC0FCF" w:rsidRPr="00852B3E" w:rsidRDefault="00DC0FCF" w:rsidP="00240C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CE065" w14:textId="77777777" w:rsidR="00FD36C7" w:rsidRPr="00852B3E" w:rsidRDefault="00FD36C7" w:rsidP="00B6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9D98990" w14:textId="77777777" w:rsidR="00FD36C7" w:rsidRPr="00852B3E" w:rsidRDefault="00FD36C7" w:rsidP="00B6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97F315B" w14:textId="77777777" w:rsidR="00FD36C7" w:rsidRPr="00852B3E" w:rsidRDefault="00FD36C7" w:rsidP="00B6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F9533F2" w14:textId="77777777" w:rsidR="00B6403A" w:rsidRPr="00852B3E" w:rsidRDefault="00B6403A" w:rsidP="00B6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59F6941E" w14:textId="77777777" w:rsidR="00DC0FCF" w:rsidRPr="00852B3E" w:rsidRDefault="00DC0FCF" w:rsidP="00240CF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B/04.5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Разработка комплекса мероприятий по безопасному и </w:t>
            </w: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безвредному пребыванию людей в помещениях здания в зависимости от их площади, планировки, освещенности, инсоляции, микроклимату, воздухообмену, уровням шума и вибрации, ионизирующим и неионизирующим излучениям</w:t>
            </w:r>
          </w:p>
          <w:p w14:paraId="639D2E7E" w14:textId="77777777" w:rsidR="00481740" w:rsidRPr="00852B3E" w:rsidRDefault="00481740" w:rsidP="00240CF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0D91AF" w14:textId="77777777" w:rsidR="00B6403A" w:rsidRPr="00852B3E" w:rsidRDefault="00B6403A" w:rsidP="00B640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439AAE5B" w14:textId="77777777" w:rsidR="00B6403A" w:rsidRPr="00852B3E" w:rsidRDefault="00481740" w:rsidP="00B640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комплекса мероприятий по безопасному и безвредному пребыванию людей в помещениях здания в зависимости от их площади, планировки, освещенности, инсоляции, микроклимату, воздухообмену, уровням шума и вибрации, ионизирующим и неионизирующим излучениям</w:t>
            </w:r>
          </w:p>
          <w:p w14:paraId="201FB359" w14:textId="77777777" w:rsidR="00B6403A" w:rsidRPr="00852B3E" w:rsidRDefault="00B6403A" w:rsidP="00B640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 w:rsidR="00481740"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  <w:p w14:paraId="7B303273" w14:textId="77777777" w:rsidR="00B6403A" w:rsidRPr="00852B3E" w:rsidRDefault="00481740" w:rsidP="004817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данные замеров освещенности, инсоляции, микроклимата, воздухообмена, уровней шума и вибрации, ионизирующих и неионизирующих излучений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CCF" w14:textId="77777777" w:rsidR="00DC0FCF" w:rsidRPr="00852B3E" w:rsidRDefault="005750EB" w:rsidP="00240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Правильно</w:t>
            </w:r>
            <w:r w:rsidR="009A126E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сть выполнения задания в соответствии с </w:t>
            </w:r>
            <w:r w:rsidR="00DC0FCF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ГОСТ Р 53778-2010 Здания и сооружения. Правила обследования и мониторинга технического состояния.</w:t>
            </w:r>
          </w:p>
          <w:p w14:paraId="09EB4B63" w14:textId="77777777" w:rsidR="00DC0FCF" w:rsidRPr="00852B3E" w:rsidRDefault="00DC0FCF" w:rsidP="00240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22B7D28F" w14:textId="77777777" w:rsidR="00DC0FCF" w:rsidRPr="00852B3E" w:rsidRDefault="009A126E" w:rsidP="00240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Правильность выполнения задания в соответствии с </w:t>
            </w:r>
            <w:r w:rsidR="00DC0FCF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 18.13330.2012 Общественные здания и сооружения. Актуализированная редакция </w:t>
            </w:r>
          </w:p>
          <w:p w14:paraId="01158E43" w14:textId="77777777" w:rsidR="00DC0FCF" w:rsidRPr="00852B3E" w:rsidRDefault="00DC0FCF" w:rsidP="00240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СНиП 31-06-2009 </w:t>
            </w:r>
          </w:p>
          <w:p w14:paraId="32FF4E29" w14:textId="77777777" w:rsidR="00DC0FCF" w:rsidRPr="00852B3E" w:rsidRDefault="00DC0FCF" w:rsidP="00240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6445E" w14:textId="77777777" w:rsidR="00DC0FCF" w:rsidRPr="00852B3E" w:rsidRDefault="009A126E" w:rsidP="00240CF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Правильность выполнения задания в соответствии с </w:t>
            </w:r>
            <w:r w:rsidR="00DC0FCF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Постановление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C0FCF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Госстроя РФ от 27.09.2003 г. № 170 «Об утверждении Правил и норм технической эксплуатации жилищного фонда».</w:t>
            </w:r>
          </w:p>
        </w:tc>
        <w:tc>
          <w:tcPr>
            <w:tcW w:w="2146" w:type="dxa"/>
          </w:tcPr>
          <w:p w14:paraId="795979BA" w14:textId="77777777" w:rsidR="00DC0FCF" w:rsidRPr="00852B3E" w:rsidRDefault="00051E43" w:rsidP="00240CF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852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C0FCF" w:rsidRPr="00852B3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52B3E" w:rsidRPr="00852B3E" w14:paraId="6C747261" w14:textId="77777777" w:rsidTr="00554706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D56" w14:textId="77777777" w:rsidR="0025747E" w:rsidRPr="00852B3E" w:rsidRDefault="0025747E" w:rsidP="0025747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7E7724FE" w14:textId="77777777" w:rsidR="0025747E" w:rsidRPr="00852B3E" w:rsidRDefault="0025747E" w:rsidP="0025747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B/03.5</w:t>
            </w: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проведения технической эксплуатации инженерных систем и конструктивных элементов зданий общественного назначения.</w:t>
            </w: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D332CA" w14:textId="77777777" w:rsidR="0025747E" w:rsidRPr="00852B3E" w:rsidRDefault="0025747E" w:rsidP="002574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03571" w14:textId="77777777" w:rsidR="0025747E" w:rsidRPr="00852B3E" w:rsidRDefault="0025747E" w:rsidP="002574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101F0386" w14:textId="77777777" w:rsidR="0025747E" w:rsidRPr="00852B3E" w:rsidRDefault="0025747E" w:rsidP="002574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инженерно-технических систем и конструктивных элементов зданий .</w:t>
            </w:r>
          </w:p>
          <w:p w14:paraId="10D6EC7F" w14:textId="77777777" w:rsidR="0025747E" w:rsidRPr="00852B3E" w:rsidRDefault="0025747E" w:rsidP="002574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203B7C2F" w14:textId="77777777" w:rsidR="00B6403A" w:rsidRPr="00852B3E" w:rsidRDefault="0025747E" w:rsidP="006A1D6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>Основные дефекты инженерных систем и конструктивных элементов и технологии по их устранению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BD2" w14:textId="77777777" w:rsidR="00B6403A" w:rsidRPr="00852B3E" w:rsidRDefault="0025747E" w:rsidP="00240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выполнения задания в соответствии с</w:t>
            </w:r>
          </w:p>
          <w:p w14:paraId="21BE9B7A" w14:textId="77777777" w:rsidR="0025747E" w:rsidRPr="00852B3E" w:rsidRDefault="0025747E" w:rsidP="00240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СП 255.1325800.2016 «Здания и сооружения. Правила эксплуатации. Основные положения»</w:t>
            </w:r>
          </w:p>
        </w:tc>
        <w:tc>
          <w:tcPr>
            <w:tcW w:w="2146" w:type="dxa"/>
          </w:tcPr>
          <w:p w14:paraId="285F5609" w14:textId="77777777" w:rsidR="00B6403A" w:rsidRPr="00852B3E" w:rsidRDefault="00B6403A" w:rsidP="00240CF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852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852B3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DE506F" w:rsidRPr="0085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9F1" w:rsidRPr="00852B3E" w14:paraId="3E51780B" w14:textId="77777777" w:rsidTr="009B3161">
        <w:trPr>
          <w:trHeight w:val="79"/>
        </w:trPr>
        <w:tc>
          <w:tcPr>
            <w:tcW w:w="4820" w:type="dxa"/>
          </w:tcPr>
          <w:p w14:paraId="62B1A027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2" w:name="_Hlk131178086"/>
            <w:r w:rsidRPr="003E3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5359ED94" w14:textId="77777777" w:rsidR="001B29F1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5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В/03.5 Организация технической эксплуатации инженерных систем и конструктивных элементов зданий общественного назначения</w:t>
            </w:r>
          </w:p>
          <w:p w14:paraId="3BFC38CF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61C2235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31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10593043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2B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состояния инженерно-технических систем и конструктивных элементов зданий</w:t>
            </w:r>
          </w:p>
          <w:p w14:paraId="489D281F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9066D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1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5E078340" w14:textId="6B186347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2B4">
              <w:rPr>
                <w:rFonts w:ascii="Times New Roman" w:hAnsi="Times New Roman" w:cs="Times New Roman"/>
                <w:sz w:val="28"/>
                <w:szCs w:val="28"/>
              </w:rPr>
              <w:t>Определять характер, объемы, технологию ремонта, необходимые материалы и оборудование для устранения дефектов и неисправностей зданий</w:t>
            </w:r>
            <w:bookmarkEnd w:id="12"/>
          </w:p>
        </w:tc>
        <w:tc>
          <w:tcPr>
            <w:tcW w:w="3240" w:type="dxa"/>
          </w:tcPr>
          <w:p w14:paraId="21A59946" w14:textId="77777777" w:rsidR="001B29F1" w:rsidRPr="003E3124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3" w:name="_Hlk131187753"/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14:paraId="61430803" w14:textId="68F5DD48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Госстроя РФ от 27.09.2003 № 170 </w:t>
            </w:r>
            <w:bookmarkEnd w:id="13"/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«Об утверждении правил и норм технической эксплуатации жилищного фонда»</w:t>
            </w:r>
          </w:p>
        </w:tc>
        <w:tc>
          <w:tcPr>
            <w:tcW w:w="2146" w:type="dxa"/>
            <w:shd w:val="clear" w:color="auto" w:fill="auto"/>
          </w:tcPr>
          <w:p w14:paraId="63974C28" w14:textId="3B36FE9B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3</w:t>
            </w:r>
          </w:p>
        </w:tc>
      </w:tr>
      <w:tr w:rsidR="001B29F1" w:rsidRPr="00852B3E" w14:paraId="1B6D18D3" w14:textId="77777777" w:rsidTr="009B3161">
        <w:trPr>
          <w:trHeight w:val="79"/>
        </w:trPr>
        <w:tc>
          <w:tcPr>
            <w:tcW w:w="4820" w:type="dxa"/>
          </w:tcPr>
          <w:p w14:paraId="5B0879BE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A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</w:p>
          <w:p w14:paraId="6F33593E" w14:textId="77777777" w:rsidR="001B29F1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А/03.5 Организация работ по благоустройству территории гражданских зданий</w:t>
            </w:r>
          </w:p>
          <w:p w14:paraId="1FF39CF5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FD9192D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26A7B9B4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_Hlk131357422"/>
            <w:r w:rsidRPr="0046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приемки выполненных работ </w:t>
            </w:r>
          </w:p>
          <w:bookmarkEnd w:id="14"/>
          <w:p w14:paraId="0B8BE684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1170B4E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006007A" w14:textId="3C196F66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B15">
              <w:rPr>
                <w:rFonts w:ascii="Times New Roman" w:hAnsi="Times New Roman"/>
                <w:sz w:val="28"/>
              </w:rPr>
              <w:t>Организовывать работы по ремонту элементов благоустройства и озеленения и контролировать выполнение мероприятий в рамках технологических процессов</w:t>
            </w:r>
          </w:p>
        </w:tc>
        <w:tc>
          <w:tcPr>
            <w:tcW w:w="3240" w:type="dxa"/>
          </w:tcPr>
          <w:p w14:paraId="36D38182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B1C2FD1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34BBA" w14:textId="77777777" w:rsidR="001B29F1" w:rsidRPr="00461B15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 82.13330.2016 Благоустройство территорий. Актуализированная редакция СНиП III-10-75 (с Изменением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№1,2</w:t>
            </w:r>
            <w:r w:rsidRPr="00461B1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314D34BE" w14:textId="77777777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14:paraId="79ED3091" w14:textId="035D0081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4</w:t>
            </w:r>
          </w:p>
        </w:tc>
      </w:tr>
      <w:tr w:rsidR="001B29F1" w:rsidRPr="00852B3E" w14:paraId="438FBECB" w14:textId="77777777" w:rsidTr="009B3161">
        <w:trPr>
          <w:trHeight w:val="79"/>
        </w:trPr>
        <w:tc>
          <w:tcPr>
            <w:tcW w:w="4820" w:type="dxa"/>
          </w:tcPr>
          <w:p w14:paraId="6E7F5081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3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</w:p>
          <w:p w14:paraId="2540454C" w14:textId="77777777" w:rsidR="001B29F1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5" w:name="_Hlk131359861"/>
            <w:r w:rsidRPr="000F2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С/03.6 Осуществление контроля состояния общего имущества при проведении ремонтных работ в жилых помещениях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МКД</w:t>
            </w:r>
          </w:p>
          <w:bookmarkEnd w:id="15"/>
          <w:p w14:paraId="2DAF45C2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813F274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31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704910D9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планов-графиков производства работ в целях контроля состояния общего имущества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МКД</w:t>
            </w:r>
            <w:r w:rsidRPr="000F2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F29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находящегося в зоне жилых помещений, и обеспечения безопасности жизнедеятельности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 </w:t>
            </w:r>
          </w:p>
          <w:p w14:paraId="3E184453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208C8" w14:textId="77777777" w:rsidR="001B29F1" w:rsidRPr="003E3124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1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6DE31AF" w14:textId="1D17B853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95B">
              <w:rPr>
                <w:rFonts w:ascii="Times New Roman" w:hAnsi="Times New Roman"/>
                <w:sz w:val="28"/>
              </w:rPr>
              <w:t xml:space="preserve">Проводить инструктажи ремонтных бригад по правилам производства ремонтных работ в жилых помещениях </w:t>
            </w:r>
            <w:r>
              <w:rPr>
                <w:rFonts w:ascii="Times New Roman" w:hAnsi="Times New Roman"/>
                <w:sz w:val="28"/>
              </w:rPr>
              <w:t>МКД</w:t>
            </w:r>
            <w:r w:rsidRPr="000F295B">
              <w:rPr>
                <w:rFonts w:ascii="Times New Roman" w:hAnsi="Times New Roman"/>
                <w:sz w:val="28"/>
              </w:rPr>
              <w:t>, соблюдению санитарных норм и порядка производства отключений квартирных инженерных сетей</w:t>
            </w:r>
          </w:p>
        </w:tc>
        <w:tc>
          <w:tcPr>
            <w:tcW w:w="3240" w:type="dxa"/>
          </w:tcPr>
          <w:p w14:paraId="32070F8F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A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53ECBEC2" w14:textId="77777777" w:rsidR="001B29F1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C5F0233" w14:textId="77777777" w:rsidR="001B29F1" w:rsidRPr="003E3124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ГОСТ Р 56533-2015</w:t>
            </w:r>
          </w:p>
          <w:p w14:paraId="23E443AF" w14:textId="77777777" w:rsidR="001B29F1" w:rsidRPr="003E3124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Услуги жилищно-коммунального хозяйства </w:t>
            </w:r>
          </w:p>
          <w:p w14:paraId="07054C4C" w14:textId="77777777" w:rsidR="001B29F1" w:rsidRPr="003E3124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управления МКД.</w:t>
            </w:r>
          </w:p>
          <w:p w14:paraId="714CAA2A" w14:textId="77777777" w:rsidR="001B29F1" w:rsidRPr="003E3124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Услуги содержания внутридомовых систем холодного водоснабжения МКД. </w:t>
            </w:r>
          </w:p>
          <w:p w14:paraId="1524A91E" w14:textId="2529140E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1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Общие требования</w:t>
            </w:r>
          </w:p>
        </w:tc>
        <w:tc>
          <w:tcPr>
            <w:tcW w:w="2146" w:type="dxa"/>
            <w:shd w:val="clear" w:color="auto" w:fill="auto"/>
          </w:tcPr>
          <w:p w14:paraId="3A78B39F" w14:textId="33F32E3C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 № 5</w:t>
            </w:r>
          </w:p>
        </w:tc>
      </w:tr>
      <w:tr w:rsidR="001B29F1" w:rsidRPr="00852B3E" w14:paraId="0492190B" w14:textId="77777777" w:rsidTr="009B3161">
        <w:trPr>
          <w:trHeight w:val="79"/>
        </w:trPr>
        <w:tc>
          <w:tcPr>
            <w:tcW w:w="4820" w:type="dxa"/>
            <w:shd w:val="clear" w:color="auto" w:fill="auto"/>
          </w:tcPr>
          <w:p w14:paraId="5FED1990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23A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5FAA10D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23A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С/04.6 Координация строительных проектов, дизайна интерьеров зданий общественного назначения и ландшафтного дизайна прилегающих территорий</w:t>
            </w:r>
          </w:p>
          <w:p w14:paraId="1B012D3E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7315BDF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23A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Трудовые действия</w:t>
            </w:r>
          </w:p>
          <w:p w14:paraId="5B9E4444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23AA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Рассмотрение проектов перепланировки, реконструкции, дизайна интерьеров зданий гражданского назначения на соответствие требованиям нормативных правовых актов, технических регламентов</w:t>
            </w:r>
          </w:p>
          <w:p w14:paraId="61ADBEC4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17C4BC7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23A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3A31D71" w14:textId="787404AE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AA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качество проектных работ по перепланировке, реконструкции, дизайну интерьеров зданий гражданского назначения, перепланировке и ландшафтному дизайну прилегающих (дворовых) территорий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5E47CED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A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7999515B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31848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A7">
              <w:rPr>
                <w:rFonts w:ascii="Times New Roman" w:hAnsi="Times New Roman" w:cs="Times New Roman"/>
                <w:sz w:val="28"/>
                <w:szCs w:val="28"/>
              </w:rPr>
              <w:t>ГОСТ Р 56195-2014</w:t>
            </w:r>
          </w:p>
          <w:p w14:paraId="02573E54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A7">
              <w:rPr>
                <w:rFonts w:ascii="Times New Roman" w:hAnsi="Times New Roman" w:cs="Times New Roman"/>
                <w:sz w:val="28"/>
                <w:szCs w:val="28"/>
              </w:rPr>
              <w:t xml:space="preserve">от 27.10.2014 </w:t>
            </w:r>
          </w:p>
          <w:p w14:paraId="67FECA85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A7">
              <w:rPr>
                <w:rFonts w:ascii="Times New Roman" w:hAnsi="Times New Roman" w:cs="Times New Roman"/>
                <w:sz w:val="28"/>
                <w:szCs w:val="28"/>
              </w:rPr>
              <w:t>Услуги жилищно-коммунального хозяйства и управления многоквартирными домами.</w:t>
            </w:r>
          </w:p>
          <w:p w14:paraId="34AC3E64" w14:textId="77777777" w:rsidR="001B29F1" w:rsidRPr="00423AA7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A7">
              <w:rPr>
                <w:rFonts w:ascii="Times New Roman" w:hAnsi="Times New Roman" w:cs="Times New Roman"/>
                <w:sz w:val="28"/>
                <w:szCs w:val="28"/>
              </w:rPr>
              <w:t>Услуги содержания придомовой территории, сбор и вывоз бытовых отходов.</w:t>
            </w:r>
          </w:p>
          <w:p w14:paraId="33AD6659" w14:textId="4EE2464A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AA7">
              <w:rPr>
                <w:rFonts w:ascii="Times New Roman" w:hAnsi="Times New Roman" w:cs="Times New Roman"/>
                <w:sz w:val="28"/>
                <w:szCs w:val="28"/>
              </w:rPr>
              <w:t xml:space="preserve"> Общие требования.</w:t>
            </w:r>
          </w:p>
        </w:tc>
        <w:tc>
          <w:tcPr>
            <w:tcW w:w="2146" w:type="dxa"/>
            <w:shd w:val="clear" w:color="auto" w:fill="auto"/>
          </w:tcPr>
          <w:p w14:paraId="1E3C2632" w14:textId="59AF550E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6</w:t>
            </w:r>
          </w:p>
        </w:tc>
      </w:tr>
      <w:tr w:rsidR="001B29F1" w:rsidRPr="00852B3E" w14:paraId="09A1A800" w14:textId="77777777" w:rsidTr="009B3161">
        <w:trPr>
          <w:trHeight w:val="79"/>
        </w:trPr>
        <w:tc>
          <w:tcPr>
            <w:tcW w:w="4820" w:type="dxa"/>
          </w:tcPr>
          <w:p w14:paraId="6A8E41AE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A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</w:p>
          <w:p w14:paraId="6E7AA792" w14:textId="77777777" w:rsidR="001B29F1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6" w:name="_Hlk131186288"/>
            <w:r w:rsidRPr="00327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С/01.6 Подготовка к проведению капитального ремонта общего имущества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МКД</w:t>
            </w:r>
          </w:p>
          <w:p w14:paraId="727B7370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5088302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Трудовые действия</w:t>
            </w:r>
          </w:p>
          <w:p w14:paraId="329685D2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технического задания для проектирования капитального ремонта общего имущества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МКД</w:t>
            </w:r>
            <w:r w:rsidRPr="00327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мероприятий по энергосбережению и энергоэффективности</w:t>
            </w:r>
          </w:p>
          <w:p w14:paraId="53989591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AEB212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EF6AD3A" w14:textId="0BF22094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D5">
              <w:rPr>
                <w:rFonts w:ascii="Times New Roman" w:hAnsi="Times New Roman"/>
                <w:sz w:val="28"/>
              </w:rPr>
              <w:t xml:space="preserve">Составлять проекты технических заданий на капитальный ремонт </w:t>
            </w:r>
            <w:bookmarkEnd w:id="16"/>
            <w:r>
              <w:rPr>
                <w:rFonts w:ascii="Times New Roman" w:hAnsi="Times New Roman"/>
                <w:sz w:val="28"/>
              </w:rPr>
              <w:t>МКД</w:t>
            </w:r>
          </w:p>
        </w:tc>
        <w:tc>
          <w:tcPr>
            <w:tcW w:w="3240" w:type="dxa"/>
          </w:tcPr>
          <w:p w14:paraId="62D87E8B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267B7DDA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97E87D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Свода правил</w:t>
            </w:r>
          </w:p>
          <w:p w14:paraId="60BEEA83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«Здания жилые.</w:t>
            </w:r>
          </w:p>
          <w:p w14:paraId="17377B09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проектирования капитального ремонта»</w:t>
            </w:r>
          </w:p>
          <w:p w14:paraId="4677BAC5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(СП 368.1325800.2017)</w:t>
            </w:r>
          </w:p>
          <w:p w14:paraId="7A4501BD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09843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_Hlk131241995"/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Приказа Минстроя России</w:t>
            </w:r>
          </w:p>
          <w:p w14:paraId="48BE0BB2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от 21.04.2022 № 307/пр</w:t>
            </w:r>
          </w:p>
          <w:bookmarkEnd w:id="17"/>
          <w:p w14:paraId="3DD37ED6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B5A30B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формы задания</w:t>
            </w:r>
          </w:p>
          <w:p w14:paraId="543CCBE4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застройщика или технического заказчика на проектирование</w:t>
            </w:r>
          </w:p>
          <w:p w14:paraId="3B66BD13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объекта капитального строительства, строительство,</w:t>
            </w:r>
          </w:p>
          <w:p w14:paraId="6F70542C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реконструкция, капитальный ремонт которого осуществляются</w:t>
            </w:r>
          </w:p>
          <w:p w14:paraId="435A06C2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с привлечением средств бюджетной системы</w:t>
            </w:r>
          </w:p>
          <w:p w14:paraId="78605A3E" w14:textId="6FC2142B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РФ»</w:t>
            </w:r>
          </w:p>
        </w:tc>
        <w:tc>
          <w:tcPr>
            <w:tcW w:w="2146" w:type="dxa"/>
            <w:shd w:val="clear" w:color="auto" w:fill="auto"/>
          </w:tcPr>
          <w:p w14:paraId="2372E400" w14:textId="038CB1B5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Задание на выполнение трудовых функций, трудовых </w:t>
            </w: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действий в модельных условиях № 7</w:t>
            </w:r>
          </w:p>
        </w:tc>
      </w:tr>
      <w:tr w:rsidR="001B29F1" w:rsidRPr="00852B3E" w14:paraId="7FD1E9F2" w14:textId="77777777" w:rsidTr="009B3161">
        <w:trPr>
          <w:trHeight w:val="79"/>
        </w:trPr>
        <w:tc>
          <w:tcPr>
            <w:tcW w:w="4820" w:type="dxa"/>
          </w:tcPr>
          <w:p w14:paraId="7E77026A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A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36A4906C" w14:textId="77777777" w:rsidR="001B29F1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С/01.6 Подготовка к проведению капитального ремонта общего имущества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МКД</w:t>
            </w:r>
          </w:p>
          <w:p w14:paraId="62455912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976FF94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053783CC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технического задания для проектирования капитального ремонта общего имущества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МКД</w:t>
            </w:r>
            <w:r w:rsidRPr="00327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мероприятий по энергосбережению и энергоэффективности</w:t>
            </w:r>
          </w:p>
          <w:p w14:paraId="3DC7D0F9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8AC36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3B79A411" w14:textId="22E35F99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D5">
              <w:rPr>
                <w:rFonts w:ascii="Times New Roman" w:hAnsi="Times New Roman"/>
                <w:sz w:val="28"/>
              </w:rPr>
              <w:t xml:space="preserve">Составлять проекты технических заданий на капитальный ремонт </w:t>
            </w:r>
            <w:r>
              <w:rPr>
                <w:rFonts w:ascii="Times New Roman" w:hAnsi="Times New Roman"/>
                <w:sz w:val="28"/>
              </w:rPr>
              <w:t>МКД</w:t>
            </w:r>
          </w:p>
        </w:tc>
        <w:tc>
          <w:tcPr>
            <w:tcW w:w="3240" w:type="dxa"/>
          </w:tcPr>
          <w:p w14:paraId="07D72B1B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49D58F6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6AD161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Свода правил</w:t>
            </w:r>
          </w:p>
          <w:p w14:paraId="33EF1AF4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«Здания жилые.</w:t>
            </w:r>
          </w:p>
          <w:p w14:paraId="76E9DCA0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проектирования капитального ремонта»</w:t>
            </w:r>
          </w:p>
          <w:p w14:paraId="04C1EC1A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(СП 368.1325800.2017)</w:t>
            </w:r>
          </w:p>
          <w:p w14:paraId="1E8B4C3B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84268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Приказа Минстроя России</w:t>
            </w:r>
          </w:p>
          <w:p w14:paraId="2F187ADB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от 21.04.2022 № 307/пр</w:t>
            </w:r>
          </w:p>
          <w:p w14:paraId="592DECB0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E0091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формы задания</w:t>
            </w:r>
          </w:p>
          <w:p w14:paraId="4CC89257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застройщика или технического заказчика на проектирование</w:t>
            </w:r>
          </w:p>
          <w:p w14:paraId="45A30160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объекта капитального строительства, строительство,</w:t>
            </w:r>
          </w:p>
          <w:p w14:paraId="19789DB0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реконструкция, капитальный ремонт которого осуществляются</w:t>
            </w:r>
          </w:p>
          <w:p w14:paraId="43462C4C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с привлечением средств бюджетной системы</w:t>
            </w:r>
          </w:p>
          <w:p w14:paraId="4497F751" w14:textId="761E44C2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РФ»</w:t>
            </w:r>
          </w:p>
        </w:tc>
        <w:tc>
          <w:tcPr>
            <w:tcW w:w="2146" w:type="dxa"/>
            <w:shd w:val="clear" w:color="auto" w:fill="auto"/>
          </w:tcPr>
          <w:p w14:paraId="14F7C1C9" w14:textId="0240CEED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 № 8</w:t>
            </w:r>
          </w:p>
        </w:tc>
      </w:tr>
      <w:tr w:rsidR="001B29F1" w:rsidRPr="00852B3E" w14:paraId="070D8C20" w14:textId="77777777" w:rsidTr="009B3161">
        <w:trPr>
          <w:trHeight w:val="79"/>
        </w:trPr>
        <w:tc>
          <w:tcPr>
            <w:tcW w:w="4820" w:type="dxa"/>
          </w:tcPr>
          <w:p w14:paraId="0E211BCE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A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</w:p>
          <w:p w14:paraId="27345FD1" w14:textId="77777777" w:rsidR="001B29F1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В/02.5 Организация работ и услуг по содержанию инженерных систем и конструктивных элементов, входящих в состав общего имущества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МКД</w:t>
            </w:r>
          </w:p>
          <w:p w14:paraId="1F4C8E53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6FCBEDF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39335E1C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Инструктирование пользователей о мероприятиях по подготовке к эксплуатации в зимних условиях жилых и нежилых помещений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МКД</w:t>
            </w:r>
            <w:r w:rsidRPr="003C6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выдачей письменных рекомендаций</w:t>
            </w:r>
          </w:p>
          <w:p w14:paraId="02AE1DA2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B391F0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4B686BC8" w14:textId="3FF285F9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65F">
              <w:rPr>
                <w:rFonts w:ascii="Times New Roman" w:hAnsi="Times New Roman"/>
                <w:sz w:val="28"/>
              </w:rPr>
              <w:t xml:space="preserve">Составлять перечень (план) работ и услуг по содержанию и ремонту общего имущества в </w:t>
            </w:r>
            <w:r>
              <w:rPr>
                <w:rFonts w:ascii="Times New Roman" w:hAnsi="Times New Roman"/>
                <w:sz w:val="28"/>
              </w:rPr>
              <w:t>МКД</w:t>
            </w:r>
            <w:r w:rsidRPr="003C665F">
              <w:rPr>
                <w:rFonts w:ascii="Times New Roman" w:hAnsi="Times New Roman"/>
                <w:sz w:val="28"/>
              </w:rPr>
              <w:t xml:space="preserve"> на основе результатов осмотров, диагностики и обследований</w:t>
            </w:r>
          </w:p>
        </w:tc>
        <w:tc>
          <w:tcPr>
            <w:tcW w:w="3240" w:type="dxa"/>
          </w:tcPr>
          <w:p w14:paraId="560A6D82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917FC13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E5BAA" w14:textId="77777777" w:rsidR="001B29F1" w:rsidRPr="00B6134A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6134A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остановления Госстроя РФ от 27.09.2003 № 170 «Об утверждении Правил и норм технической эксплуатации жилищного фонда».</w:t>
            </w:r>
          </w:p>
          <w:p w14:paraId="7FFBBCE1" w14:textId="057F5EC8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34A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№4)</w:t>
            </w:r>
          </w:p>
        </w:tc>
        <w:tc>
          <w:tcPr>
            <w:tcW w:w="2146" w:type="dxa"/>
            <w:shd w:val="clear" w:color="auto" w:fill="auto"/>
          </w:tcPr>
          <w:p w14:paraId="778A1326" w14:textId="0263BFDB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9</w:t>
            </w:r>
          </w:p>
        </w:tc>
      </w:tr>
      <w:tr w:rsidR="001B29F1" w:rsidRPr="00852B3E" w14:paraId="5D76E4F5" w14:textId="77777777" w:rsidTr="00A94830">
        <w:trPr>
          <w:trHeight w:val="79"/>
        </w:trPr>
        <w:tc>
          <w:tcPr>
            <w:tcW w:w="4820" w:type="dxa"/>
          </w:tcPr>
          <w:p w14:paraId="22B56C27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A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</w:p>
          <w:p w14:paraId="2502E83D" w14:textId="77777777" w:rsidR="001B29F1" w:rsidRDefault="001B29F1" w:rsidP="001B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А/03.5 Организация работ по благоустройству территории гражданских зданий</w:t>
            </w:r>
          </w:p>
          <w:p w14:paraId="7B943E5A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1290CDE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1EDF5207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приемки выполненных работ </w:t>
            </w:r>
          </w:p>
          <w:p w14:paraId="785AA4EB" w14:textId="77777777" w:rsidR="001B29F1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875B090" w14:textId="77777777" w:rsidR="001B29F1" w:rsidRPr="00701A59" w:rsidRDefault="001B29F1" w:rsidP="001B2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F5CE439" w14:textId="660356CE" w:rsidR="001B29F1" w:rsidRPr="00852B3E" w:rsidRDefault="001B29F1" w:rsidP="001B2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B15">
              <w:rPr>
                <w:rFonts w:ascii="Times New Roman" w:hAnsi="Times New Roman"/>
                <w:sz w:val="28"/>
              </w:rPr>
              <w:t xml:space="preserve">Организовывать работы по ремонту элементов благоустройства и озеленения и контролировать </w:t>
            </w:r>
            <w:r w:rsidRPr="00461B15">
              <w:rPr>
                <w:rFonts w:ascii="Times New Roman" w:hAnsi="Times New Roman"/>
                <w:sz w:val="28"/>
              </w:rPr>
              <w:lastRenderedPageBreak/>
              <w:t>выполнение мероприятий в рамках технологических процессов</w:t>
            </w:r>
          </w:p>
        </w:tc>
        <w:tc>
          <w:tcPr>
            <w:tcW w:w="3240" w:type="dxa"/>
          </w:tcPr>
          <w:p w14:paraId="29261C84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3620BB36" w14:textId="77777777" w:rsidR="001B29F1" w:rsidRPr="00477E28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AD67E" w14:textId="09B99906" w:rsidR="001B29F1" w:rsidRPr="00461B15" w:rsidRDefault="001B29F1" w:rsidP="001B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 82.13330.2016 Благоустройство территорий. Актуализированная редакция СНиП III-10-75 (с Изменением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  <w:r w:rsidRPr="00461B1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19AC27FD" w14:textId="77777777" w:rsidR="001B29F1" w:rsidRPr="00852B3E" w:rsidRDefault="001B29F1" w:rsidP="001B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7C86E11C" w14:textId="3AC36B60" w:rsidR="001B29F1" w:rsidRPr="009B3161" w:rsidRDefault="001B29F1" w:rsidP="001B29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16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10</w:t>
            </w:r>
          </w:p>
        </w:tc>
      </w:tr>
    </w:tbl>
    <w:p w14:paraId="41B624E3" w14:textId="77777777" w:rsidR="00CB6770" w:rsidRPr="00CB6770" w:rsidRDefault="00CB6770" w:rsidP="00CB67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03B1EABD" w14:textId="77777777" w:rsidR="00CB6770" w:rsidRPr="00CB6770" w:rsidRDefault="00CB6770" w:rsidP="00CB67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Оценочные средства для теоретического этапа профессионального экзамена</w:t>
      </w:r>
    </w:p>
    <w:p w14:paraId="5ACB5F6B" w14:textId="77777777" w:rsidR="00D32273" w:rsidRPr="00852B3E" w:rsidRDefault="00D32273" w:rsidP="00240CF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87AD7" w14:textId="77777777" w:rsidR="00554706" w:rsidRPr="00852B3E" w:rsidRDefault="00554706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1. Какие работы следует производить при капитальном ремонте в соответствии с Правилами и нормами технической эксплуатации жилищного фонда? Выберите</w:t>
      </w:r>
      <w:r w:rsidR="00051E43"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все</w:t>
      </w: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правильные ответы </w:t>
      </w:r>
    </w:p>
    <w:p w14:paraId="112D6453" w14:textId="77777777" w:rsidR="00D32273" w:rsidRPr="00852B3E" w:rsidRDefault="00D32273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6E6BF1" w14:textId="77777777" w:rsidR="00554706" w:rsidRPr="00852B3E" w:rsidRDefault="00554706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1. Комплексное устранение неисправностей изношенных элементов здания и оборудования либо их замена на более долговечные и экономичные</w:t>
      </w:r>
    </w:p>
    <w:p w14:paraId="482FC156" w14:textId="77777777" w:rsidR="00554706" w:rsidRPr="00852B3E" w:rsidRDefault="00554706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2. Установка, замена и восстановление работоспособности отдельных элементов и частей элементов внутренних систем центрального отопления </w:t>
      </w:r>
    </w:p>
    <w:p w14:paraId="6B18D057" w14:textId="77777777" w:rsidR="00554706" w:rsidRPr="00852B3E" w:rsidRDefault="00554706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3. Улучшение </w:t>
      </w:r>
      <w:r w:rsidR="00F94624" w:rsidRPr="00852B3E">
        <w:rPr>
          <w:rFonts w:ascii="Times New Roman" w:eastAsia="Calibri" w:hAnsi="Times New Roman" w:cs="Times New Roman"/>
          <w:sz w:val="28"/>
          <w:szCs w:val="28"/>
        </w:rPr>
        <w:t>санитарного содержания</w:t>
      </w: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 жилищного фонда</w:t>
      </w:r>
    </w:p>
    <w:p w14:paraId="31FD7A1D" w14:textId="77777777" w:rsidR="00554706" w:rsidRPr="00852B3E" w:rsidRDefault="00554706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4. Осуществление технически возможной и экономически целесообразной модернизации жилых зданий</w:t>
      </w:r>
    </w:p>
    <w:p w14:paraId="64428293" w14:textId="77777777" w:rsidR="00554706" w:rsidRPr="00852B3E" w:rsidRDefault="00554706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5. Обеспечение рационального энергопотребления, включая установку приборов учета коммунальных ресурсов</w:t>
      </w:r>
    </w:p>
    <w:p w14:paraId="66982BA6" w14:textId="77777777" w:rsidR="00554706" w:rsidRPr="00852B3E" w:rsidRDefault="00554706" w:rsidP="00240CF6">
      <w:p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6. Восстановление отделки стен, потолков, полов отдельными участками в подъе</w:t>
      </w:r>
      <w:r w:rsidR="00051E43" w:rsidRPr="00852B3E">
        <w:rPr>
          <w:rFonts w:ascii="Times New Roman" w:eastAsia="Calibri" w:hAnsi="Times New Roman" w:cs="Times New Roman"/>
          <w:sz w:val="28"/>
          <w:szCs w:val="28"/>
        </w:rPr>
        <w:t>здах и в других общ</w:t>
      </w: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едомовых вспомогательных помещениях </w:t>
      </w:r>
    </w:p>
    <w:p w14:paraId="76CF6EDF" w14:textId="77777777" w:rsidR="009A39E4" w:rsidRPr="00852B3E" w:rsidRDefault="009A39E4" w:rsidP="00240CF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D4C9D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Строители выбросили на контейнерную площадку отходы, образованные при капитальном ремонте в квартире несущих конструкций, пришедших в негодность в связи с их износом. За счет какого лица подлежат вывозу такие крупногабаритные отходы (КГО)? Выберите </w:t>
      </w:r>
      <w:r w:rsidR="00051E43"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правильный ответ</w:t>
      </w:r>
    </w:p>
    <w:p w14:paraId="5AD0D037" w14:textId="77777777" w:rsidR="00D32273" w:rsidRPr="00852B3E" w:rsidRDefault="00D32273" w:rsidP="00240C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D0BC21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1. КГО подлежит вывозу в рамках установленного единого тарифа на услугу по обращению с ТКО </w:t>
      </w:r>
    </w:p>
    <w:p w14:paraId="3DCDF1EA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2. КГО подлежит вывозу за счет собственника жилого помещения по отдельному договору с региональным оператором</w:t>
      </w:r>
    </w:p>
    <w:p w14:paraId="20C67321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3. КГО подлежит вывозу по отдельному договору между УР и региональным оператором</w:t>
      </w:r>
    </w:p>
    <w:p w14:paraId="783B79A6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4. КГО подлежит вывозу путем солидарной оплаты Фондом капитального ремонта и собственником жилого помещения</w:t>
      </w:r>
    </w:p>
    <w:p w14:paraId="1CB6CC25" w14:textId="77777777" w:rsidR="00F94624" w:rsidRPr="00852B3E" w:rsidRDefault="00F94624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5. КГО подлежат вывозу за счет управляющей организации по отдельному договору с региональным оператором с последующей компенсацией стоимости жильцами</w:t>
      </w:r>
    </w:p>
    <w:p w14:paraId="2BC25E37" w14:textId="77777777" w:rsidR="00B10BEE" w:rsidRPr="00852B3E" w:rsidRDefault="00B10BEE" w:rsidP="00240CF6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5AA5355A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Эксплуатирующая организация отказала собственникам помещений в МКД в требовании проведения ремонта отмостки дома в рамках действующего договора, ссылаясь на то, что отмостке требуется капитальный ремонт. Дайте правовую оценку данной ситуации. Выберите </w:t>
      </w:r>
      <w:r w:rsidR="00051E43"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</w:t>
      </w: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правильные ответы</w:t>
      </w:r>
    </w:p>
    <w:p w14:paraId="0EFCA194" w14:textId="77777777" w:rsidR="00D32273" w:rsidRPr="00852B3E" w:rsidRDefault="00D32273" w:rsidP="00240C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CF631D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1. Отказ неправомерен: необходимо выполнить ремонт, если удельный вес заменяемой отмостки в процессе ремонта не превышает 15% от общего объема в жилом здании</w:t>
      </w:r>
    </w:p>
    <w:p w14:paraId="0B1A19CB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2. Отказ неправомерен: необходимо выполнить ремонт, т.к. восстановление отмостки дома относится к текущему ремонту</w:t>
      </w:r>
    </w:p>
    <w:p w14:paraId="035C3473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3. Отказ неправомерен: необходимость в проведении капремонта МКД не отменяет обязанность организации по обслуживанию жилищного фонда проводить текущий ремонт общего имущества собственников</w:t>
      </w:r>
    </w:p>
    <w:p w14:paraId="0354DFFF" w14:textId="77777777" w:rsidR="00554706" w:rsidRPr="00852B3E" w:rsidRDefault="00554706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bookmarkStart w:id="18" w:name="_Hlk55338879"/>
      <w:r w:rsidRPr="00852B3E">
        <w:rPr>
          <w:rFonts w:ascii="Times New Roman" w:eastAsia="Calibri" w:hAnsi="Times New Roman" w:cs="Times New Roman"/>
          <w:sz w:val="28"/>
          <w:szCs w:val="28"/>
        </w:rPr>
        <w:t>Отказ правомерен: ремонт выполнять нельзя, т.к. восстановление отмостки дома относится к капитальному ремонту</w:t>
      </w:r>
      <w:bookmarkEnd w:id="18"/>
    </w:p>
    <w:p w14:paraId="6A21E04C" w14:textId="77777777" w:rsidR="002E3B89" w:rsidRPr="00852B3E" w:rsidRDefault="002E3B89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5.</w:t>
      </w:r>
      <w:r w:rsidRPr="00852B3E">
        <w:rPr>
          <w:rFonts w:ascii="Times New Roman" w:hAnsi="Times New Roman" w:cs="Times New Roman"/>
          <w:sz w:val="28"/>
          <w:szCs w:val="28"/>
        </w:rPr>
        <w:t xml:space="preserve"> </w:t>
      </w:r>
      <w:r w:rsidRPr="00852B3E">
        <w:rPr>
          <w:rFonts w:ascii="Times New Roman" w:eastAsia="Calibri" w:hAnsi="Times New Roman" w:cs="Times New Roman"/>
          <w:sz w:val="28"/>
          <w:szCs w:val="28"/>
        </w:rPr>
        <w:t>Отказ правомерен: восстановление отмостки относится к капитальному ремонту, формирующемуся по другой ста</w:t>
      </w:r>
      <w:r w:rsidR="00051E43" w:rsidRPr="00852B3E">
        <w:rPr>
          <w:rFonts w:ascii="Times New Roman" w:eastAsia="Calibri" w:hAnsi="Times New Roman" w:cs="Times New Roman"/>
          <w:sz w:val="28"/>
          <w:szCs w:val="28"/>
        </w:rPr>
        <w:t>тье</w:t>
      </w: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 расходов</w:t>
      </w:r>
    </w:p>
    <w:p w14:paraId="30A6B953" w14:textId="77777777" w:rsidR="002E3B89" w:rsidRPr="00852B3E" w:rsidRDefault="002E3B89" w:rsidP="00240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6.</w:t>
      </w:r>
      <w:r w:rsidRPr="00852B3E">
        <w:rPr>
          <w:rFonts w:ascii="Times New Roman" w:hAnsi="Times New Roman" w:cs="Times New Roman"/>
          <w:sz w:val="28"/>
          <w:szCs w:val="28"/>
        </w:rPr>
        <w:t xml:space="preserve"> </w:t>
      </w:r>
      <w:r w:rsidRPr="00852B3E">
        <w:rPr>
          <w:rFonts w:ascii="Times New Roman" w:eastAsia="Calibri" w:hAnsi="Times New Roman" w:cs="Times New Roman"/>
          <w:sz w:val="28"/>
          <w:szCs w:val="28"/>
        </w:rPr>
        <w:t>Отказ неправомерен: необходимо выполнить ремонт отмостки и компенсировать затраты за счет Фонда капитального ремонта МКД</w:t>
      </w:r>
    </w:p>
    <w:p w14:paraId="07207D59" w14:textId="77777777" w:rsidR="00554706" w:rsidRPr="00852B3E" w:rsidRDefault="00554706" w:rsidP="00240CF6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4889C745" w14:textId="77777777" w:rsidR="00CB6770" w:rsidRPr="00CB6770" w:rsidRDefault="00CB6770" w:rsidP="00CB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9" w:name="_Hlk50321966"/>
      <w:bookmarkStart w:id="20" w:name="_Hlk50412320"/>
      <w:r w:rsidRPr="00CB6770">
        <w:rPr>
          <w:rFonts w:ascii="Times New Roman" w:eastAsia="Calibri" w:hAnsi="Times New Roman" w:cs="Times New Roman"/>
          <w:sz w:val="28"/>
          <w:szCs w:val="28"/>
          <w:lang w:eastAsia="ru-RU"/>
        </w:rPr>
        <w:t>Всего 200 заданий.</w:t>
      </w:r>
    </w:p>
    <w:p w14:paraId="68AE77EF" w14:textId="77777777" w:rsidR="00CB6770" w:rsidRPr="00CB6770" w:rsidRDefault="00CB6770" w:rsidP="00CB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 соискателя формируется из случайно подбираемых заданий в соответствии со спецификацией. Количество вопросов для соискателя – 40. </w:t>
      </w:r>
    </w:p>
    <w:p w14:paraId="083BEBD0" w14:textId="77777777" w:rsidR="00CB6770" w:rsidRPr="00CB6770" w:rsidRDefault="00CB6770" w:rsidP="00CB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770">
        <w:rPr>
          <w:rFonts w:ascii="Times New Roman" w:eastAsia="Calibri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DD231D2" w14:textId="77777777" w:rsidR="00CB6770" w:rsidRPr="00CB6770" w:rsidRDefault="00CB6770" w:rsidP="00CB6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CE4C64" w14:textId="77777777" w:rsidR="00CB6770" w:rsidRPr="00CB6770" w:rsidRDefault="00CB6770" w:rsidP="00CB67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Оценочные средства для практического этапа профессионального экзамена </w:t>
      </w:r>
    </w:p>
    <w:p w14:paraId="1C5538A0" w14:textId="77777777" w:rsidR="00CB6770" w:rsidRPr="00CB6770" w:rsidRDefault="00CB6770" w:rsidP="00CB67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6A109E" w14:textId="77777777" w:rsidR="00CB6770" w:rsidRPr="00CB6770" w:rsidRDefault="00CB6770" w:rsidP="00CB6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задание на выполнение трудовых функций, трудовых действий в модельных условиях.</w:t>
      </w:r>
      <w:r w:rsidRPr="00CB677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37F14" w:rsidRPr="00852B3E" w14:paraId="0E8209F2" w14:textId="77777777" w:rsidTr="00037F14">
        <w:trPr>
          <w:trHeight w:val="204"/>
        </w:trPr>
        <w:tc>
          <w:tcPr>
            <w:tcW w:w="10421" w:type="dxa"/>
          </w:tcPr>
          <w:p w14:paraId="79775A99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2DB9165" w14:textId="77777777" w:rsidR="00037F14" w:rsidRPr="00852B3E" w:rsidRDefault="00037F14" w:rsidP="00611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6C65CC98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B/03.5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проведения технической эксплуатации инженерных систем и конструктивных элементов зданий общественного назначения </w:t>
            </w:r>
          </w:p>
          <w:p w14:paraId="1866DBA2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3D04856E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состояния инженерно-технических систем и конструктивных элементов зданий </w:t>
            </w:r>
          </w:p>
          <w:p w14:paraId="717FB3E9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4B25E183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дефекты инженерных систем и конструктивных элементов и технологии по их устранению.</w:t>
            </w:r>
          </w:p>
          <w:p w14:paraId="07493FC7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2058F6" w14:textId="77777777" w:rsidR="00037F14" w:rsidRPr="00852B3E" w:rsidRDefault="00037F14" w:rsidP="00611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14019A87" w14:textId="77777777" w:rsidR="00037F14" w:rsidRPr="00852B3E" w:rsidRDefault="00037F14" w:rsidP="006111A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B/04.5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 комплекса мероприятий по безопасному и безвредному пребыванию людей в помещениях здания в зависимости от их площади, планировки, освещенности, инсоляции, микроклимату, воздухообмену, уровням шума и вибрации, ионизирующим и неионизирующим излучениям</w:t>
            </w:r>
          </w:p>
          <w:p w14:paraId="1C91F99F" w14:textId="77777777" w:rsidR="00037F14" w:rsidRPr="00852B3E" w:rsidRDefault="00037F14" w:rsidP="006111A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2214AA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617F97AC" w14:textId="77777777" w:rsidR="00037F14" w:rsidRPr="00852B3E" w:rsidRDefault="00037F14" w:rsidP="006111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комплекса мероприятий по безопасному и безвредному пребыванию людей в помещениях здания в зависимости от их площади, планировки, освещенности, инсоляции, микроклимату, воздухообмену, уровням шума и вибрации, ионизирующим и неионизирующим излучениям</w:t>
            </w:r>
          </w:p>
          <w:p w14:paraId="76EA7A1F" w14:textId="77777777" w:rsidR="00037F14" w:rsidRPr="00852B3E" w:rsidRDefault="00037F14" w:rsidP="00037F1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C5BF2E5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данные замеров освещенности, инсоляции, микроклимата, воздухообмена, уровней шума и вибрации, ионизирующих и неионизирующих излучений</w:t>
            </w:r>
          </w:p>
        </w:tc>
      </w:tr>
    </w:tbl>
    <w:p w14:paraId="2DC438B8" w14:textId="77777777" w:rsidR="00350465" w:rsidRPr="00852B3E" w:rsidRDefault="00350465" w:rsidP="0024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0C056" w14:textId="4CA7CD7E" w:rsidR="00037F14" w:rsidRPr="00852B3E" w:rsidRDefault="0092439B" w:rsidP="00037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</w:t>
      </w:r>
      <w:r w:rsidR="00037F14" w:rsidRPr="00852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адание</w:t>
      </w:r>
      <w:bookmarkStart w:id="21" w:name="_Hlk46219544"/>
      <w:r w:rsidR="001B29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037F14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общественных зданий предъявляются требования, изложенные в Правилах и нормах технической эксплуатации жилищного фонда. Но так как к общественным зданиям предъявляются повышенные требования по сравнению с жилыми зданиями, в процессе эксплуатации общественных зданий необходимо выполнять ряд мероприятий, не свойственных эксплуатации жилых зданий. Вам необходимо указать отличия, которые свойственны эксплуатации именно общественных зданий.</w:t>
      </w:r>
    </w:p>
    <w:p w14:paraId="0C9F86C0" w14:textId="77777777" w:rsidR="00037F14" w:rsidRPr="00852B3E" w:rsidRDefault="00037F14" w:rsidP="00037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аргументированного ответа следует придерживаться предложенного ниже плана. </w:t>
      </w:r>
    </w:p>
    <w:tbl>
      <w:tblPr>
        <w:tblStyle w:val="4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4816"/>
      </w:tblGrid>
      <w:tr w:rsidR="00852B3E" w:rsidRPr="00852B3E" w14:paraId="4B8C9F42" w14:textId="77777777" w:rsidTr="00037F14">
        <w:trPr>
          <w:trHeight w:val="204"/>
        </w:trPr>
        <w:tc>
          <w:tcPr>
            <w:tcW w:w="102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bookmarkEnd w:id="21"/>
          <w:p w14:paraId="5F012F9E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3E">
              <w:rPr>
                <w:rFonts w:ascii="Times New Roman" w:hAnsi="Times New Roman"/>
                <w:sz w:val="28"/>
                <w:szCs w:val="28"/>
                <w:vertAlign w:val="superscript"/>
              </w:rPr>
              <w:t>(формулировка задания)</w:t>
            </w:r>
          </w:p>
        </w:tc>
      </w:tr>
      <w:tr w:rsidR="00852B3E" w:rsidRPr="00852B3E" w14:paraId="55050E36" w14:textId="77777777" w:rsidTr="00037F14">
        <w:tc>
          <w:tcPr>
            <w:tcW w:w="10200" w:type="dxa"/>
            <w:gridSpan w:val="2"/>
            <w:hideMark/>
          </w:tcPr>
          <w:p w14:paraId="6CC67F2A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ind w:left="-105" w:firstLine="84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 выполнения задания:</w:t>
            </w:r>
          </w:p>
          <w:p w14:paraId="16096672" w14:textId="77777777" w:rsidR="00037F14" w:rsidRPr="00852B3E" w:rsidRDefault="00037F14" w:rsidP="00037F14">
            <w:pPr>
              <w:shd w:val="clear" w:color="auto" w:fill="FFFFFF"/>
              <w:ind w:left="-105" w:firstLine="8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3E">
              <w:rPr>
                <w:rFonts w:ascii="Times New Roman" w:hAnsi="Times New Roman"/>
                <w:sz w:val="28"/>
                <w:szCs w:val="28"/>
              </w:rPr>
              <w:t>Соискатель должен раскрыть свои навыки мышления, анализа и аргументации по отношению к основному вопросу.</w:t>
            </w:r>
          </w:p>
          <w:p w14:paraId="01ABE462" w14:textId="77777777" w:rsidR="00037F14" w:rsidRPr="00852B3E" w:rsidRDefault="00037F14" w:rsidP="00037F14">
            <w:pPr>
              <w:shd w:val="clear" w:color="auto" w:fill="FFFFFF"/>
              <w:ind w:left="-105" w:firstLine="8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3E">
              <w:rPr>
                <w:rFonts w:ascii="Times New Roman" w:hAnsi="Times New Roman"/>
                <w:sz w:val="28"/>
                <w:szCs w:val="28"/>
              </w:rPr>
              <w:t>Задание считается выполненным, если соискатель правильно ответит на поставленные вопросы.</w:t>
            </w:r>
          </w:p>
          <w:p w14:paraId="3A652339" w14:textId="77777777" w:rsidR="00037F14" w:rsidRPr="00852B3E" w:rsidRDefault="00037F14" w:rsidP="00037F14">
            <w:pPr>
              <w:shd w:val="clear" w:color="auto" w:fill="FFFFFF"/>
              <w:ind w:left="-100" w:firstLine="2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B3E" w:rsidRPr="00852B3E" w14:paraId="34915DAD" w14:textId="77777777" w:rsidTr="00037F14">
        <w:tc>
          <w:tcPr>
            <w:tcW w:w="5384" w:type="dxa"/>
            <w:vAlign w:val="center"/>
            <w:hideMark/>
          </w:tcPr>
          <w:p w14:paraId="3DFF098E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852B3E">
              <w:rPr>
                <w:rFonts w:ascii="Times New Roman" w:hAnsi="Times New Roman"/>
                <w:sz w:val="28"/>
                <w:szCs w:val="28"/>
              </w:rPr>
              <w:t>Место выполнения задания:</w:t>
            </w:r>
          </w:p>
        </w:tc>
        <w:tc>
          <w:tcPr>
            <w:tcW w:w="4816" w:type="dxa"/>
            <w:tcBorders>
              <w:left w:val="nil"/>
              <w:right w:val="nil"/>
            </w:tcBorders>
            <w:hideMark/>
          </w:tcPr>
          <w:p w14:paraId="7C1E618D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B3E">
              <w:rPr>
                <w:rFonts w:ascii="Times New Roman" w:hAnsi="Times New Roman"/>
                <w:sz w:val="28"/>
                <w:szCs w:val="28"/>
              </w:rPr>
              <w:t>Экзаменационная площадка ЦОК</w:t>
            </w:r>
          </w:p>
        </w:tc>
      </w:tr>
      <w:tr w:rsidR="00037F14" w:rsidRPr="00852B3E" w14:paraId="2BEB8398" w14:textId="77777777" w:rsidTr="00037F14">
        <w:tc>
          <w:tcPr>
            <w:tcW w:w="5384" w:type="dxa"/>
            <w:vAlign w:val="center"/>
            <w:hideMark/>
          </w:tcPr>
          <w:p w14:paraId="47C38EA3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852B3E">
              <w:rPr>
                <w:rFonts w:ascii="Times New Roman" w:hAnsi="Times New Roman"/>
                <w:sz w:val="28"/>
                <w:szCs w:val="28"/>
              </w:rPr>
              <w:t>Максимальное время выполнения задания:</w:t>
            </w:r>
          </w:p>
        </w:tc>
        <w:tc>
          <w:tcPr>
            <w:tcW w:w="4816" w:type="dxa"/>
            <w:tcBorders>
              <w:left w:val="nil"/>
              <w:right w:val="nil"/>
            </w:tcBorders>
            <w:hideMark/>
          </w:tcPr>
          <w:p w14:paraId="3443E66C" w14:textId="77777777" w:rsidR="00037F14" w:rsidRPr="00852B3E" w:rsidRDefault="00037F14" w:rsidP="00037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B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мин      </w:t>
            </w:r>
          </w:p>
        </w:tc>
      </w:tr>
    </w:tbl>
    <w:p w14:paraId="05242734" w14:textId="0F3BB2B8" w:rsidR="00037F14" w:rsidRPr="00852B3E" w:rsidRDefault="00037F14" w:rsidP="00634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2" w:name="c0404"/>
      <w:bookmarkEnd w:id="22"/>
    </w:p>
    <w:tbl>
      <w:tblPr>
        <w:tblpPr w:leftFromText="180" w:rightFromText="180" w:vertAnchor="text" w:horzAnchor="margin" w:tblpXSpec="center" w:tblpY="102"/>
        <w:tblOverlap w:val="never"/>
        <w:tblW w:w="10348" w:type="dxa"/>
        <w:tblLook w:val="0000" w:firstRow="0" w:lastRow="0" w:firstColumn="0" w:lastColumn="0" w:noHBand="0" w:noVBand="0"/>
      </w:tblPr>
      <w:tblGrid>
        <w:gridCol w:w="10348"/>
      </w:tblGrid>
      <w:tr w:rsidR="00852B3E" w:rsidRPr="00852B3E" w14:paraId="64F57C57" w14:textId="77777777" w:rsidTr="006111A4">
        <w:trPr>
          <w:trHeight w:val="240"/>
        </w:trPr>
        <w:tc>
          <w:tcPr>
            <w:tcW w:w="10348" w:type="dxa"/>
            <w:shd w:val="clear" w:color="000000" w:fill="FFFFFF"/>
          </w:tcPr>
          <w:p w14:paraId="1B848F55" w14:textId="77777777" w:rsidR="006111A4" w:rsidRPr="00852B3E" w:rsidRDefault="006111A4" w:rsidP="00634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Критерии оценки </w:t>
            </w:r>
          </w:p>
          <w:p w14:paraId="477B6C45" w14:textId="77777777" w:rsidR="006111A4" w:rsidRPr="00852B3E" w:rsidRDefault="006111A4" w:rsidP="00634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52B3E" w:rsidRPr="00852B3E" w14:paraId="4085FE83" w14:textId="77777777" w:rsidTr="006111A4">
        <w:trPr>
          <w:trHeight w:val="1956"/>
        </w:trPr>
        <w:tc>
          <w:tcPr>
            <w:tcW w:w="10348" w:type="dxa"/>
            <w:shd w:val="clear" w:color="000000" w:fill="FFFFFF"/>
          </w:tcPr>
          <w:p w14:paraId="38AFF750" w14:textId="22109032" w:rsidR="006111A4" w:rsidRPr="00852B3E" w:rsidRDefault="006111A4" w:rsidP="0063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2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должен раскрыть свои навыки мышления, анализа и аргументации по отношению к основному вопросу.</w:t>
            </w:r>
          </w:p>
          <w:p w14:paraId="51AF8C82" w14:textId="77777777" w:rsidR="006111A4" w:rsidRPr="00852B3E" w:rsidRDefault="006111A4" w:rsidP="00634291">
            <w:pPr>
              <w:tabs>
                <w:tab w:val="left" w:pos="426"/>
              </w:tabs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Задание считается выполненным, 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если соискатель правильно ответит на поставленные вопросы</w:t>
            </w:r>
            <w:r w:rsidRPr="00852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4C60FDD" w14:textId="168A5AA6" w:rsidR="006111A4" w:rsidRPr="00852B3E" w:rsidRDefault="006111A4" w:rsidP="0063429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ГОСТ Р 53778-2010 Здания и сооружения. Правила обследования и мониторинга технического состояния</w:t>
            </w:r>
            <w:r w:rsidR="008C4047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6A26261" w14:textId="54C44208" w:rsidR="006111A4" w:rsidRPr="00852B3E" w:rsidRDefault="006111A4" w:rsidP="0063429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СП 18.13330.2012 Общественные здания и сооружения. Актуализированная редакция</w:t>
            </w:r>
            <w:r w:rsidR="008C4047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B7CE779" w14:textId="082621CC" w:rsidR="006111A4" w:rsidRPr="00852B3E" w:rsidRDefault="006111A4" w:rsidP="0063429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СНиП 31-06-2009</w:t>
            </w:r>
            <w:r w:rsidR="008C4047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E3CB245" w14:textId="13772E5F" w:rsidR="006111A4" w:rsidRPr="00852B3E" w:rsidRDefault="008C4047" w:rsidP="0063429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111A4"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остановлением Госстроя РФ от 27.09.2003 г. № 170 «Об утверждении Правил и норм технической эксплуатации жилищного фонда».</w:t>
            </w:r>
          </w:p>
          <w:p w14:paraId="71F0DE1D" w14:textId="2D17B067" w:rsidR="006111A4" w:rsidRPr="00852B3E" w:rsidRDefault="006111A4" w:rsidP="00634291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3E">
              <w:rPr>
                <w:rFonts w:ascii="Times New Roman" w:eastAsia="Calibri" w:hAnsi="Times New Roman" w:cs="Times New Roman"/>
                <w:sz w:val="28"/>
                <w:szCs w:val="28"/>
              </w:rPr>
              <w:t>- с соблюдением отведенного времени.</w:t>
            </w:r>
          </w:p>
        </w:tc>
      </w:tr>
    </w:tbl>
    <w:p w14:paraId="0C465DD8" w14:textId="77777777" w:rsidR="008C4047" w:rsidRPr="00852B3E" w:rsidRDefault="008C4047" w:rsidP="00634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ADA98" w14:textId="5E3AAE87" w:rsidR="006111A4" w:rsidRPr="00852B3E" w:rsidRDefault="006111A4" w:rsidP="00634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3E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положениям профессионального стандарта в части трудовых функций:</w:t>
      </w:r>
    </w:p>
    <w:p w14:paraId="0FB0ECD6" w14:textId="3CB6922F" w:rsidR="006111A4" w:rsidRPr="00852B3E" w:rsidRDefault="006111A4" w:rsidP="00634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3E">
        <w:rPr>
          <w:rFonts w:ascii="Times New Roman" w:hAnsi="Times New Roman" w:cs="Times New Roman"/>
          <w:b/>
          <w:bCs/>
          <w:sz w:val="28"/>
          <w:szCs w:val="28"/>
        </w:rPr>
        <w:t>B/03.5</w:t>
      </w:r>
      <w:r w:rsidRPr="00852B3E">
        <w:rPr>
          <w:rFonts w:ascii="Times New Roman" w:hAnsi="Times New Roman" w:cs="Times New Roman"/>
          <w:sz w:val="28"/>
          <w:szCs w:val="28"/>
        </w:rPr>
        <w:t xml:space="preserve"> Организация проведения технической эксплуатации инженерных систем и конструктивных элементов зданий общественного назначения,</w:t>
      </w:r>
    </w:p>
    <w:p w14:paraId="4A0805CC" w14:textId="77777777" w:rsidR="006111A4" w:rsidRPr="00852B3E" w:rsidRDefault="006111A4" w:rsidP="00634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B/04.5</w:t>
      </w:r>
      <w:r w:rsidRPr="00852B3E">
        <w:rPr>
          <w:rFonts w:ascii="Times New Roman" w:eastAsia="Calibri" w:hAnsi="Times New Roman" w:cs="Times New Roman"/>
          <w:sz w:val="28"/>
          <w:szCs w:val="28"/>
        </w:rPr>
        <w:t xml:space="preserve"> Разработка комплекса мероприятий по безопасному и безвредному пребыванию людей в помещениях здания в зависимости от их площади, планировки, освещенности, инсоляции, микроклимату, воздухообмену, уровням шума и вибрации, ионизирующим и неионизирующим излучениям</w:t>
      </w:r>
    </w:p>
    <w:p w14:paraId="117A8BA3" w14:textId="77777777" w:rsidR="006111A4" w:rsidRPr="00852B3E" w:rsidRDefault="006111A4" w:rsidP="008C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2B3E">
        <w:rPr>
          <w:rFonts w:ascii="Times New Roman" w:hAnsi="Times New Roman" w:cs="Times New Roman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0043F3EC" w14:textId="49F14541" w:rsidR="006111A4" w:rsidRPr="00852B3E" w:rsidRDefault="006111A4" w:rsidP="006111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00A638" w14:textId="77777777" w:rsidR="00037F14" w:rsidRPr="00852B3E" w:rsidRDefault="00037F14" w:rsidP="00037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_Hlk47095478"/>
      <w:r w:rsidRPr="00852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bookmarkEnd w:id="23"/>
      <w:r w:rsidRPr="00852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доклада</w:t>
      </w:r>
    </w:p>
    <w:p w14:paraId="4EF59240" w14:textId="77777777" w:rsidR="00037F14" w:rsidRPr="00852B3E" w:rsidRDefault="00037F14" w:rsidP="00037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F88E45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1. Вентиляция.</w:t>
      </w:r>
    </w:p>
    <w:p w14:paraId="0376D1ED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 вентиляция, применяемая в общественных зданиях,</w:t>
      </w:r>
    </w:p>
    <w:p w14:paraId="006010F2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 периодичность проведения</w:t>
      </w:r>
      <w:r w:rsidRPr="00852B3E">
        <w:rPr>
          <w:rFonts w:ascii="Times New Roman" w:eastAsia="Calibri" w:hAnsi="Times New Roman" w:cs="Times New Roman"/>
        </w:rPr>
        <w:t xml:space="preserve"> </w:t>
      </w:r>
      <w:r w:rsidRPr="00852B3E">
        <w:rPr>
          <w:rFonts w:ascii="Times New Roman" w:eastAsia="Calibri" w:hAnsi="Times New Roman" w:cs="Times New Roman"/>
          <w:sz w:val="28"/>
          <w:szCs w:val="28"/>
        </w:rPr>
        <w:t>наладочно-регулировочных работ.</w:t>
      </w:r>
    </w:p>
    <w:p w14:paraId="0076CEF6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852B3E">
        <w:rPr>
          <w:rFonts w:ascii="Times New Roman" w:eastAsia="Calibri" w:hAnsi="Times New Roman" w:cs="Times New Roman"/>
          <w:b/>
          <w:bCs/>
        </w:rPr>
        <w:t xml:space="preserve"> </w:t>
      </w: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Пожарная безопасность.</w:t>
      </w:r>
    </w:p>
    <w:p w14:paraId="68EE6BF0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</w:t>
      </w:r>
      <w:r w:rsidR="00B57FF7" w:rsidRPr="00852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3E">
        <w:rPr>
          <w:rFonts w:ascii="Times New Roman" w:eastAsia="Calibri" w:hAnsi="Times New Roman" w:cs="Times New Roman"/>
          <w:sz w:val="28"/>
          <w:szCs w:val="28"/>
        </w:rPr>
        <w:t>постоянная готовность средств пожаротушения (перечислить),</w:t>
      </w:r>
    </w:p>
    <w:p w14:paraId="1DAFC3B9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 пути эвакуации.</w:t>
      </w:r>
    </w:p>
    <w:p w14:paraId="7AF44DB8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3. Микроклимат.</w:t>
      </w:r>
    </w:p>
    <w:p w14:paraId="095690EC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 оборудование, с помощью которого создается микроклимат,</w:t>
      </w:r>
    </w:p>
    <w:p w14:paraId="590251A0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 работы, с помощью которых обеспечивается микроклимат,</w:t>
      </w:r>
    </w:p>
    <w:p w14:paraId="49024130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 особенности отделки помещений общественных зданий.</w:t>
      </w:r>
    </w:p>
    <w:p w14:paraId="768BB503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3E">
        <w:rPr>
          <w:rFonts w:ascii="Times New Roman" w:eastAsia="Calibri" w:hAnsi="Times New Roman" w:cs="Times New Roman"/>
          <w:b/>
          <w:bCs/>
          <w:sz w:val="28"/>
          <w:szCs w:val="28"/>
        </w:rPr>
        <w:t>4. Звукоизоляция.</w:t>
      </w:r>
    </w:p>
    <w:p w14:paraId="68AC277A" w14:textId="77777777" w:rsidR="00037F14" w:rsidRPr="00852B3E" w:rsidRDefault="00037F14" w:rsidP="00037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3E">
        <w:rPr>
          <w:rFonts w:ascii="Times New Roman" w:eastAsia="Calibri" w:hAnsi="Times New Roman" w:cs="Times New Roman"/>
          <w:sz w:val="28"/>
          <w:szCs w:val="28"/>
        </w:rPr>
        <w:t>-</w:t>
      </w:r>
      <w:r w:rsidR="00B57FF7" w:rsidRPr="00852B3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52B3E">
        <w:rPr>
          <w:rFonts w:ascii="Times New Roman" w:eastAsia="Calibri" w:hAnsi="Times New Roman" w:cs="Times New Roman"/>
          <w:sz w:val="28"/>
          <w:szCs w:val="28"/>
        </w:rPr>
        <w:t>сточники шума (перечислить не менее 7 источников),</w:t>
      </w:r>
    </w:p>
    <w:bookmarkEnd w:id="19"/>
    <w:p w14:paraId="70A47CBD" w14:textId="77777777" w:rsidR="006C381C" w:rsidRPr="00852B3E" w:rsidRDefault="006C381C" w:rsidP="00240C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15253EC" w14:textId="16843FB8" w:rsidR="00FB6008" w:rsidRPr="00852B3E" w:rsidRDefault="00FB6008" w:rsidP="00240CF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Toc491813768"/>
      <w:bookmarkStart w:id="25" w:name="_Toc501740703"/>
      <w:bookmarkEnd w:id="20"/>
      <w:r w:rsidRPr="00852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4"/>
      <w:bookmarkEnd w:id="25"/>
      <w:r w:rsidRPr="00852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6A68E9" w14:textId="77777777" w:rsidR="00FB6008" w:rsidRPr="00852B3E" w:rsidRDefault="00FB6008" w:rsidP="00240C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52B3E" w:rsidRPr="00852B3E" w14:paraId="2F40AFD5" w14:textId="77777777" w:rsidTr="008B03C0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9"/>
            </w:tblGrid>
            <w:tr w:rsidR="00852B3E" w:rsidRPr="00852B3E" w14:paraId="74B97236" w14:textId="77777777" w:rsidTr="00F1660A">
              <w:tc>
                <w:tcPr>
                  <w:tcW w:w="10205" w:type="dxa"/>
                </w:tcPr>
                <w:p w14:paraId="5347AD4D" w14:textId="588A7FC2" w:rsidR="00F67823" w:rsidRPr="00852B3E" w:rsidRDefault="00F67823" w:rsidP="00240CF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52B3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Сервис-менеджер по технической эксплуатации гражданских зданий </w:t>
                  </w:r>
                </w:p>
                <w:p w14:paraId="7FD04A25" w14:textId="77777777" w:rsidR="00160004" w:rsidRPr="00852B3E" w:rsidRDefault="00F67823" w:rsidP="00240CF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52B3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(6 уровень квалификации)</w:t>
                  </w:r>
                </w:p>
              </w:tc>
            </w:tr>
          </w:tbl>
          <w:p w14:paraId="095F7CBA" w14:textId="77777777" w:rsidR="00160004" w:rsidRPr="00852B3E" w:rsidRDefault="00160004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B3E" w:rsidRPr="00852B3E" w14:paraId="088DF0CF" w14:textId="77777777" w:rsidTr="008B03C0">
        <w:tc>
          <w:tcPr>
            <w:tcW w:w="10205" w:type="dxa"/>
            <w:tcBorders>
              <w:top w:val="single" w:sz="4" w:space="0" w:color="auto"/>
            </w:tcBorders>
          </w:tcPr>
          <w:p w14:paraId="5FA64410" w14:textId="77777777" w:rsidR="00614714" w:rsidRPr="00852B3E" w:rsidRDefault="00626870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852B3E" w:rsidRPr="00852B3E" w14:paraId="08506E27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BE441" w14:textId="77777777" w:rsidR="00614714" w:rsidRPr="00852B3E" w:rsidRDefault="00614714" w:rsidP="00240C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852B3E" w14:paraId="2DC07304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E8E29" w14:textId="77777777" w:rsidR="00614714" w:rsidRPr="00852B3E" w:rsidRDefault="00614714" w:rsidP="00240C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52B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4B093C2A" w14:textId="77777777" w:rsidR="000C2D7C" w:rsidRPr="00852B3E" w:rsidRDefault="000C2D7C" w:rsidP="00240C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5FDAF" w14:textId="6A8D262C" w:rsidR="00FB6008" w:rsidRPr="00852B3E" w:rsidRDefault="00FB6008" w:rsidP="00240C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9F20807" w14:textId="77777777" w:rsidR="00DA7AA8" w:rsidRPr="00852B3E" w:rsidRDefault="00DA7AA8" w:rsidP="00240C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ACC22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35E61B27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Федеральный закон от 24.06.1998 № 89-ФЗ «Об отходах производства и потребления»</w:t>
      </w:r>
    </w:p>
    <w:p w14:paraId="57AC8919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11146D6F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57B6FDA2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222D268A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30.12.2009 № 384-ФЗ «Технический регламент о безопасности зданий и сооружений».</w:t>
      </w:r>
    </w:p>
    <w:p w14:paraId="392C4B2F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07.12.2011 № 416-ФЗ «О водоснабжении и водоотведении».</w:t>
      </w:r>
    </w:p>
    <w:p w14:paraId="734D15C0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6F48521F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52B3E">
        <w:rPr>
          <w:rFonts w:ascii="Times New Roman" w:hAnsi="Times New Roman" w:cs="Times New Roman"/>
          <w:sz w:val="28"/>
          <w:szCs w:val="28"/>
        </w:rPr>
        <w:t xml:space="preserve"> 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44835457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Постановление Правительства РФ</w:t>
      </w:r>
      <w:r w:rsidRPr="00852B3E">
        <w:rPr>
          <w:rFonts w:ascii="Times New Roman" w:hAnsi="Times New Roman" w:cs="Times New Roman"/>
          <w:sz w:val="28"/>
          <w:szCs w:val="28"/>
        </w:rPr>
        <w:t xml:space="preserve"> 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7D4768CA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378C0FC2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1345616B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67B6F479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70CDC568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211B25DD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29884529" w14:textId="77777777" w:rsidR="00C66AAF" w:rsidRPr="00852B3E" w:rsidRDefault="00C66AAF" w:rsidP="00240C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Постановление Правительства РФ от 28.10.2014 № 1110 «О лицензировании 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деятельности по управлению МКД»</w:t>
      </w:r>
      <w:r w:rsidR="000C2D7C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2005F" w14:textId="77777777" w:rsidR="00C66AAF" w:rsidRPr="00852B3E" w:rsidRDefault="000C2D7C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66AAF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</w:t>
      </w:r>
      <w:proofErr w:type="gramStart"/>
      <w:r w:rsidR="00C66AAF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proofErr w:type="gramEnd"/>
      <w:r w:rsidR="00C66AAF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или муниципальными учреждениями, государственными или муниципальными унитарными предприятиями…».</w:t>
      </w:r>
    </w:p>
    <w:p w14:paraId="72652B7A" w14:textId="77777777" w:rsidR="000C2D7C" w:rsidRPr="00852B3E" w:rsidRDefault="000C2D7C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2E41E7F9" w14:textId="77777777" w:rsidR="000C2D7C" w:rsidRPr="00852B3E" w:rsidRDefault="000C2D7C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316D10A7" w14:textId="77777777" w:rsidR="000C2D7C" w:rsidRPr="00852B3E" w:rsidRDefault="000C2D7C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40249E4D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Постановление Госстроя РФ от 27.09.2003 г. № 170 «Об утверждении Правил и норм технической эксплуатации жилищного фонда».</w:t>
      </w:r>
    </w:p>
    <w:p w14:paraId="57D9BC53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571A9983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32801CDE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77E04829" w14:textId="77777777" w:rsidR="005C0334" w:rsidRPr="00852B3E" w:rsidRDefault="005C0334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Минстроя России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14:paraId="723D5317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334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35A97F7C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334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428C81B4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334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23589F13" w14:textId="77777777" w:rsidR="004C3003" w:rsidRPr="00852B3E" w:rsidRDefault="005C0334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C3003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9 декабря 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14:paraId="19DB56B9" w14:textId="77777777" w:rsidR="006B16E1" w:rsidRPr="00852B3E" w:rsidRDefault="006B16E1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Hlk55383162"/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 Ведомственные строительные нормы ВСН 58-88 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назначения».</w:t>
      </w:r>
    </w:p>
    <w:p w14:paraId="0E9AC13D" w14:textId="77777777" w:rsidR="006B16E1" w:rsidRPr="00852B3E" w:rsidRDefault="006B16E1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bookmarkStart w:id="27" w:name="_Hlk55383396"/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255.1325800.2016 </w:t>
      </w:r>
      <w:bookmarkEnd w:id="27"/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сооружения. Правила эксплуатации. Основные положения</w:t>
      </w:r>
    </w:p>
    <w:bookmarkEnd w:id="26"/>
    <w:p w14:paraId="61F40651" w14:textId="77777777" w:rsidR="00C66AAF" w:rsidRPr="00852B3E" w:rsidRDefault="004C3003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16E1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AAF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69A3445D" w14:textId="77777777" w:rsidR="00C66AAF" w:rsidRPr="00852B3E" w:rsidRDefault="00C66AAF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16E1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3782960D" w14:textId="77777777" w:rsidR="00715D03" w:rsidRPr="00852B3E" w:rsidRDefault="00715D03" w:rsidP="00240CF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16E1"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2B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 аварийно-технического обслуживания систем инженерного оборудования жилых и общественных зданий  в г. Москве.</w:t>
      </w:r>
    </w:p>
    <w:sectPr w:rsidR="00715D03" w:rsidRPr="00852B3E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0EC9" w14:textId="77777777" w:rsidR="00C732B4" w:rsidRDefault="00C732B4" w:rsidP="00E83001">
      <w:pPr>
        <w:spacing w:after="0" w:line="240" w:lineRule="auto"/>
      </w:pPr>
      <w:r>
        <w:separator/>
      </w:r>
    </w:p>
  </w:endnote>
  <w:endnote w:type="continuationSeparator" w:id="0">
    <w:p w14:paraId="6836E8E7" w14:textId="77777777" w:rsidR="00C732B4" w:rsidRDefault="00C732B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0633107C" w14:textId="77777777" w:rsidR="008251C2" w:rsidRDefault="005D2B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39B">
          <w:rPr>
            <w:noProof/>
          </w:rPr>
          <w:t>- 31 -</w:t>
        </w:r>
        <w:r>
          <w:rPr>
            <w:noProof/>
          </w:rPr>
          <w:fldChar w:fldCharType="end"/>
        </w:r>
      </w:p>
    </w:sdtContent>
  </w:sdt>
  <w:p w14:paraId="700C10E1" w14:textId="77777777" w:rsidR="008251C2" w:rsidRDefault="00825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F5A1" w14:textId="77777777" w:rsidR="00C732B4" w:rsidRDefault="00C732B4" w:rsidP="00E83001">
      <w:pPr>
        <w:spacing w:after="0" w:line="240" w:lineRule="auto"/>
      </w:pPr>
      <w:r>
        <w:separator/>
      </w:r>
    </w:p>
  </w:footnote>
  <w:footnote w:type="continuationSeparator" w:id="0">
    <w:p w14:paraId="325F1077" w14:textId="77777777" w:rsidR="00C732B4" w:rsidRDefault="00C732B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D74B" w14:textId="77777777" w:rsidR="008251C2" w:rsidRPr="001649EC" w:rsidRDefault="008251C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279C7189" wp14:editId="37BC6E76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655961BD" w14:textId="77777777" w:rsidR="008251C2" w:rsidRDefault="0082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EFE"/>
    <w:multiLevelType w:val="hybridMultilevel"/>
    <w:tmpl w:val="C01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C578A"/>
    <w:multiLevelType w:val="hybridMultilevel"/>
    <w:tmpl w:val="1776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DB607F"/>
    <w:multiLevelType w:val="hybridMultilevel"/>
    <w:tmpl w:val="4788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17DB"/>
    <w:multiLevelType w:val="hybridMultilevel"/>
    <w:tmpl w:val="A0161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72456">
    <w:abstractNumId w:val="30"/>
  </w:num>
  <w:num w:numId="2" w16cid:durableId="2027054240">
    <w:abstractNumId w:val="10"/>
  </w:num>
  <w:num w:numId="3" w16cid:durableId="584725606">
    <w:abstractNumId w:val="28"/>
  </w:num>
  <w:num w:numId="4" w16cid:durableId="894505660">
    <w:abstractNumId w:val="25"/>
  </w:num>
  <w:num w:numId="5" w16cid:durableId="1477798045">
    <w:abstractNumId w:val="40"/>
  </w:num>
  <w:num w:numId="6" w16cid:durableId="1551262870">
    <w:abstractNumId w:val="38"/>
  </w:num>
  <w:num w:numId="7" w16cid:durableId="1643001823">
    <w:abstractNumId w:val="13"/>
  </w:num>
  <w:num w:numId="8" w16cid:durableId="434711066">
    <w:abstractNumId w:val="3"/>
  </w:num>
  <w:num w:numId="9" w16cid:durableId="1501382672">
    <w:abstractNumId w:val="21"/>
  </w:num>
  <w:num w:numId="10" w16cid:durableId="1650554364">
    <w:abstractNumId w:val="19"/>
  </w:num>
  <w:num w:numId="11" w16cid:durableId="1897160109">
    <w:abstractNumId w:val="33"/>
  </w:num>
  <w:num w:numId="12" w16cid:durableId="40131034">
    <w:abstractNumId w:val="4"/>
  </w:num>
  <w:num w:numId="13" w16cid:durableId="1769890237">
    <w:abstractNumId w:val="18"/>
  </w:num>
  <w:num w:numId="14" w16cid:durableId="1050301324">
    <w:abstractNumId w:val="11"/>
  </w:num>
  <w:num w:numId="15" w16cid:durableId="144394306">
    <w:abstractNumId w:val="39"/>
  </w:num>
  <w:num w:numId="16" w16cid:durableId="141387650">
    <w:abstractNumId w:val="8"/>
  </w:num>
  <w:num w:numId="17" w16cid:durableId="524443396">
    <w:abstractNumId w:val="32"/>
  </w:num>
  <w:num w:numId="18" w16cid:durableId="1243686757">
    <w:abstractNumId w:val="16"/>
  </w:num>
  <w:num w:numId="19" w16cid:durableId="827332647">
    <w:abstractNumId w:val="5"/>
  </w:num>
  <w:num w:numId="20" w16cid:durableId="1284460231">
    <w:abstractNumId w:val="34"/>
  </w:num>
  <w:num w:numId="21" w16cid:durableId="373972087">
    <w:abstractNumId w:val="29"/>
  </w:num>
  <w:num w:numId="22" w16cid:durableId="215438557">
    <w:abstractNumId w:val="36"/>
  </w:num>
  <w:num w:numId="23" w16cid:durableId="1474445036">
    <w:abstractNumId w:val="37"/>
  </w:num>
  <w:num w:numId="24" w16cid:durableId="17288030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9326266">
    <w:abstractNumId w:val="20"/>
  </w:num>
  <w:num w:numId="26" w16cid:durableId="1434202913">
    <w:abstractNumId w:val="14"/>
  </w:num>
  <w:num w:numId="27" w16cid:durableId="1222204919">
    <w:abstractNumId w:val="26"/>
  </w:num>
  <w:num w:numId="28" w16cid:durableId="1889608711">
    <w:abstractNumId w:val="7"/>
  </w:num>
  <w:num w:numId="29" w16cid:durableId="1784155500">
    <w:abstractNumId w:val="35"/>
  </w:num>
  <w:num w:numId="30" w16cid:durableId="922757341">
    <w:abstractNumId w:val="22"/>
  </w:num>
  <w:num w:numId="31" w16cid:durableId="1335376038">
    <w:abstractNumId w:val="1"/>
  </w:num>
  <w:num w:numId="32" w16cid:durableId="175702365">
    <w:abstractNumId w:val="31"/>
  </w:num>
  <w:num w:numId="33" w16cid:durableId="1834225807">
    <w:abstractNumId w:val="0"/>
  </w:num>
  <w:num w:numId="34" w16cid:durableId="1096289177">
    <w:abstractNumId w:val="9"/>
  </w:num>
  <w:num w:numId="35" w16cid:durableId="1666474706">
    <w:abstractNumId w:val="23"/>
  </w:num>
  <w:num w:numId="36" w16cid:durableId="1286958761">
    <w:abstractNumId w:val="17"/>
  </w:num>
  <w:num w:numId="37" w16cid:durableId="88815388">
    <w:abstractNumId w:val="6"/>
  </w:num>
  <w:num w:numId="38" w16cid:durableId="1047991235">
    <w:abstractNumId w:val="12"/>
  </w:num>
  <w:num w:numId="39" w16cid:durableId="1568229404">
    <w:abstractNumId w:val="24"/>
  </w:num>
  <w:num w:numId="40" w16cid:durableId="727848896">
    <w:abstractNumId w:val="2"/>
  </w:num>
  <w:num w:numId="41" w16cid:durableId="210896611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1"/>
    <w:rsid w:val="000007DF"/>
    <w:rsid w:val="00001CDF"/>
    <w:rsid w:val="00002215"/>
    <w:rsid w:val="00004297"/>
    <w:rsid w:val="00005A73"/>
    <w:rsid w:val="000133B4"/>
    <w:rsid w:val="000159A6"/>
    <w:rsid w:val="000177E3"/>
    <w:rsid w:val="000371D1"/>
    <w:rsid w:val="00037F14"/>
    <w:rsid w:val="00044D00"/>
    <w:rsid w:val="00051E43"/>
    <w:rsid w:val="0006047A"/>
    <w:rsid w:val="00061C23"/>
    <w:rsid w:val="000741AF"/>
    <w:rsid w:val="00083D70"/>
    <w:rsid w:val="000857D7"/>
    <w:rsid w:val="000864CF"/>
    <w:rsid w:val="00090CCD"/>
    <w:rsid w:val="00095B7A"/>
    <w:rsid w:val="000A4F46"/>
    <w:rsid w:val="000B31EB"/>
    <w:rsid w:val="000B325D"/>
    <w:rsid w:val="000B4EA0"/>
    <w:rsid w:val="000B6519"/>
    <w:rsid w:val="000C285F"/>
    <w:rsid w:val="000C2D7C"/>
    <w:rsid w:val="000C4563"/>
    <w:rsid w:val="000C5A95"/>
    <w:rsid w:val="000C7A87"/>
    <w:rsid w:val="000D5DB1"/>
    <w:rsid w:val="000E06F8"/>
    <w:rsid w:val="000E6DB4"/>
    <w:rsid w:val="000F3BB3"/>
    <w:rsid w:val="000F47FA"/>
    <w:rsid w:val="000F4B8C"/>
    <w:rsid w:val="000F4D0A"/>
    <w:rsid w:val="000F7664"/>
    <w:rsid w:val="001120FC"/>
    <w:rsid w:val="001158D9"/>
    <w:rsid w:val="00117DE4"/>
    <w:rsid w:val="00120B42"/>
    <w:rsid w:val="00123196"/>
    <w:rsid w:val="00123CC8"/>
    <w:rsid w:val="00126D2C"/>
    <w:rsid w:val="001357CC"/>
    <w:rsid w:val="00144D11"/>
    <w:rsid w:val="001528DC"/>
    <w:rsid w:val="00160004"/>
    <w:rsid w:val="00160A7E"/>
    <w:rsid w:val="00163DC1"/>
    <w:rsid w:val="00171533"/>
    <w:rsid w:val="00172EC0"/>
    <w:rsid w:val="001732C5"/>
    <w:rsid w:val="0017577A"/>
    <w:rsid w:val="001812BA"/>
    <w:rsid w:val="001843D8"/>
    <w:rsid w:val="00184772"/>
    <w:rsid w:val="0018661A"/>
    <w:rsid w:val="001867A8"/>
    <w:rsid w:val="00193D0C"/>
    <w:rsid w:val="00193DE7"/>
    <w:rsid w:val="00196CC4"/>
    <w:rsid w:val="001A190C"/>
    <w:rsid w:val="001A53F5"/>
    <w:rsid w:val="001A75F4"/>
    <w:rsid w:val="001B177F"/>
    <w:rsid w:val="001B29F1"/>
    <w:rsid w:val="001B3E1C"/>
    <w:rsid w:val="001C1641"/>
    <w:rsid w:val="001C6980"/>
    <w:rsid w:val="001C6B10"/>
    <w:rsid w:val="001D1D91"/>
    <w:rsid w:val="001D2632"/>
    <w:rsid w:val="001E36FD"/>
    <w:rsid w:val="001E5F3B"/>
    <w:rsid w:val="001F5417"/>
    <w:rsid w:val="00202D5B"/>
    <w:rsid w:val="002040D0"/>
    <w:rsid w:val="00206C2F"/>
    <w:rsid w:val="00211AE3"/>
    <w:rsid w:val="002165EF"/>
    <w:rsid w:val="00217A62"/>
    <w:rsid w:val="002240E3"/>
    <w:rsid w:val="002316DC"/>
    <w:rsid w:val="00236780"/>
    <w:rsid w:val="00240CF6"/>
    <w:rsid w:val="00241B89"/>
    <w:rsid w:val="00243623"/>
    <w:rsid w:val="00243B72"/>
    <w:rsid w:val="00243C23"/>
    <w:rsid w:val="002446D6"/>
    <w:rsid w:val="002468AD"/>
    <w:rsid w:val="00251251"/>
    <w:rsid w:val="00253F4C"/>
    <w:rsid w:val="0025747E"/>
    <w:rsid w:val="002627DC"/>
    <w:rsid w:val="00266584"/>
    <w:rsid w:val="0027420C"/>
    <w:rsid w:val="00274267"/>
    <w:rsid w:val="002771AB"/>
    <w:rsid w:val="00281B56"/>
    <w:rsid w:val="00283309"/>
    <w:rsid w:val="00283B8F"/>
    <w:rsid w:val="00283FEB"/>
    <w:rsid w:val="00287A0D"/>
    <w:rsid w:val="00291870"/>
    <w:rsid w:val="002920F5"/>
    <w:rsid w:val="00295331"/>
    <w:rsid w:val="00296268"/>
    <w:rsid w:val="00296DF6"/>
    <w:rsid w:val="002A1889"/>
    <w:rsid w:val="002A1B25"/>
    <w:rsid w:val="002A1EE3"/>
    <w:rsid w:val="002A30CD"/>
    <w:rsid w:val="002A6C4D"/>
    <w:rsid w:val="002B0189"/>
    <w:rsid w:val="002B27B8"/>
    <w:rsid w:val="002B7382"/>
    <w:rsid w:val="002C1E69"/>
    <w:rsid w:val="002D007A"/>
    <w:rsid w:val="002D1786"/>
    <w:rsid w:val="002D2AA7"/>
    <w:rsid w:val="002D3372"/>
    <w:rsid w:val="002D7763"/>
    <w:rsid w:val="002E3B89"/>
    <w:rsid w:val="002F2D93"/>
    <w:rsid w:val="002F4331"/>
    <w:rsid w:val="002F4A0C"/>
    <w:rsid w:val="002F658C"/>
    <w:rsid w:val="00300C6F"/>
    <w:rsid w:val="00306E3F"/>
    <w:rsid w:val="0030725D"/>
    <w:rsid w:val="0031029E"/>
    <w:rsid w:val="00313AF3"/>
    <w:rsid w:val="00331861"/>
    <w:rsid w:val="0033273B"/>
    <w:rsid w:val="003331A5"/>
    <w:rsid w:val="003417A5"/>
    <w:rsid w:val="00342000"/>
    <w:rsid w:val="00350465"/>
    <w:rsid w:val="003543ED"/>
    <w:rsid w:val="00355F18"/>
    <w:rsid w:val="0036074A"/>
    <w:rsid w:val="0036248C"/>
    <w:rsid w:val="003715E3"/>
    <w:rsid w:val="00385799"/>
    <w:rsid w:val="003929A1"/>
    <w:rsid w:val="00392F21"/>
    <w:rsid w:val="00395B52"/>
    <w:rsid w:val="003A56F4"/>
    <w:rsid w:val="003A5D89"/>
    <w:rsid w:val="003B3490"/>
    <w:rsid w:val="003B38F8"/>
    <w:rsid w:val="003B4F47"/>
    <w:rsid w:val="003B543A"/>
    <w:rsid w:val="003C0343"/>
    <w:rsid w:val="003C0FEB"/>
    <w:rsid w:val="003C52EB"/>
    <w:rsid w:val="003C7107"/>
    <w:rsid w:val="003C7445"/>
    <w:rsid w:val="003D3782"/>
    <w:rsid w:val="003E03EC"/>
    <w:rsid w:val="003E1814"/>
    <w:rsid w:val="003E657B"/>
    <w:rsid w:val="003F4947"/>
    <w:rsid w:val="00404CCE"/>
    <w:rsid w:val="00417BE2"/>
    <w:rsid w:val="0042057C"/>
    <w:rsid w:val="00420C77"/>
    <w:rsid w:val="004257B0"/>
    <w:rsid w:val="004268B7"/>
    <w:rsid w:val="00430C38"/>
    <w:rsid w:val="00435654"/>
    <w:rsid w:val="00435F78"/>
    <w:rsid w:val="00463B31"/>
    <w:rsid w:val="00464B9A"/>
    <w:rsid w:val="00465BC5"/>
    <w:rsid w:val="00470200"/>
    <w:rsid w:val="00474025"/>
    <w:rsid w:val="0047560F"/>
    <w:rsid w:val="00481740"/>
    <w:rsid w:val="004904F1"/>
    <w:rsid w:val="004919C2"/>
    <w:rsid w:val="004A2A06"/>
    <w:rsid w:val="004A3624"/>
    <w:rsid w:val="004A555E"/>
    <w:rsid w:val="004B0179"/>
    <w:rsid w:val="004B379E"/>
    <w:rsid w:val="004B4A7F"/>
    <w:rsid w:val="004C1599"/>
    <w:rsid w:val="004C3003"/>
    <w:rsid w:val="004D556A"/>
    <w:rsid w:val="004E3617"/>
    <w:rsid w:val="004E5C25"/>
    <w:rsid w:val="004E695C"/>
    <w:rsid w:val="004F4EEA"/>
    <w:rsid w:val="004F5373"/>
    <w:rsid w:val="004F60E6"/>
    <w:rsid w:val="004F7C16"/>
    <w:rsid w:val="005007D5"/>
    <w:rsid w:val="00502D7A"/>
    <w:rsid w:val="005046CE"/>
    <w:rsid w:val="005054A6"/>
    <w:rsid w:val="005115F0"/>
    <w:rsid w:val="00525C6A"/>
    <w:rsid w:val="00527576"/>
    <w:rsid w:val="0053051F"/>
    <w:rsid w:val="005402C7"/>
    <w:rsid w:val="00540BA1"/>
    <w:rsid w:val="005429C1"/>
    <w:rsid w:val="00544BEE"/>
    <w:rsid w:val="0054657D"/>
    <w:rsid w:val="00554706"/>
    <w:rsid w:val="00554739"/>
    <w:rsid w:val="0055584C"/>
    <w:rsid w:val="00556196"/>
    <w:rsid w:val="00562C64"/>
    <w:rsid w:val="00562CE5"/>
    <w:rsid w:val="00565E40"/>
    <w:rsid w:val="00566145"/>
    <w:rsid w:val="0057183E"/>
    <w:rsid w:val="00572800"/>
    <w:rsid w:val="005750EB"/>
    <w:rsid w:val="005803F1"/>
    <w:rsid w:val="00590411"/>
    <w:rsid w:val="00590864"/>
    <w:rsid w:val="00591F92"/>
    <w:rsid w:val="005A0E2D"/>
    <w:rsid w:val="005A1C82"/>
    <w:rsid w:val="005B4619"/>
    <w:rsid w:val="005B6573"/>
    <w:rsid w:val="005B7DBB"/>
    <w:rsid w:val="005C0334"/>
    <w:rsid w:val="005C0458"/>
    <w:rsid w:val="005C1608"/>
    <w:rsid w:val="005C2D37"/>
    <w:rsid w:val="005C2E2A"/>
    <w:rsid w:val="005C38B1"/>
    <w:rsid w:val="005C70C6"/>
    <w:rsid w:val="005D023E"/>
    <w:rsid w:val="005D28C3"/>
    <w:rsid w:val="005D2B4C"/>
    <w:rsid w:val="005D3256"/>
    <w:rsid w:val="005D3E06"/>
    <w:rsid w:val="005E1457"/>
    <w:rsid w:val="005E3AEE"/>
    <w:rsid w:val="005E60D3"/>
    <w:rsid w:val="005F290C"/>
    <w:rsid w:val="005F6C13"/>
    <w:rsid w:val="00601F29"/>
    <w:rsid w:val="00603222"/>
    <w:rsid w:val="00603E3D"/>
    <w:rsid w:val="00604D30"/>
    <w:rsid w:val="006065A0"/>
    <w:rsid w:val="00610A6D"/>
    <w:rsid w:val="006111A4"/>
    <w:rsid w:val="006113A9"/>
    <w:rsid w:val="00613453"/>
    <w:rsid w:val="00614714"/>
    <w:rsid w:val="00622BB1"/>
    <w:rsid w:val="0062588B"/>
    <w:rsid w:val="00626870"/>
    <w:rsid w:val="00634291"/>
    <w:rsid w:val="006415AA"/>
    <w:rsid w:val="00642825"/>
    <w:rsid w:val="00644BF7"/>
    <w:rsid w:val="00647CED"/>
    <w:rsid w:val="00653C99"/>
    <w:rsid w:val="00656188"/>
    <w:rsid w:val="00662C0A"/>
    <w:rsid w:val="00664904"/>
    <w:rsid w:val="00667064"/>
    <w:rsid w:val="006777D3"/>
    <w:rsid w:val="00680450"/>
    <w:rsid w:val="0068251C"/>
    <w:rsid w:val="006827BB"/>
    <w:rsid w:val="00690029"/>
    <w:rsid w:val="0069051C"/>
    <w:rsid w:val="00694AB4"/>
    <w:rsid w:val="006973A8"/>
    <w:rsid w:val="006A1D6E"/>
    <w:rsid w:val="006A1FFB"/>
    <w:rsid w:val="006A2F0F"/>
    <w:rsid w:val="006A34F7"/>
    <w:rsid w:val="006A48E9"/>
    <w:rsid w:val="006A5D29"/>
    <w:rsid w:val="006B16E1"/>
    <w:rsid w:val="006B27BB"/>
    <w:rsid w:val="006C032E"/>
    <w:rsid w:val="006C1D96"/>
    <w:rsid w:val="006C381C"/>
    <w:rsid w:val="006C55AB"/>
    <w:rsid w:val="006C5901"/>
    <w:rsid w:val="006C7F6E"/>
    <w:rsid w:val="006D5C41"/>
    <w:rsid w:val="006D61C2"/>
    <w:rsid w:val="006E1DF7"/>
    <w:rsid w:val="006E4416"/>
    <w:rsid w:val="006F1258"/>
    <w:rsid w:val="006F166F"/>
    <w:rsid w:val="006F1EF7"/>
    <w:rsid w:val="006F1F10"/>
    <w:rsid w:val="006F5C79"/>
    <w:rsid w:val="006F60B0"/>
    <w:rsid w:val="00700798"/>
    <w:rsid w:val="00703241"/>
    <w:rsid w:val="00705026"/>
    <w:rsid w:val="00707BF6"/>
    <w:rsid w:val="00715D03"/>
    <w:rsid w:val="007167D6"/>
    <w:rsid w:val="007227D8"/>
    <w:rsid w:val="00724D03"/>
    <w:rsid w:val="00726168"/>
    <w:rsid w:val="0073421D"/>
    <w:rsid w:val="00736CD6"/>
    <w:rsid w:val="00743250"/>
    <w:rsid w:val="00752547"/>
    <w:rsid w:val="00756909"/>
    <w:rsid w:val="00761513"/>
    <w:rsid w:val="00762980"/>
    <w:rsid w:val="00775653"/>
    <w:rsid w:val="00777392"/>
    <w:rsid w:val="00794BBF"/>
    <w:rsid w:val="00794D86"/>
    <w:rsid w:val="00794E4A"/>
    <w:rsid w:val="007A3AC2"/>
    <w:rsid w:val="007A5549"/>
    <w:rsid w:val="007B10D5"/>
    <w:rsid w:val="007B1D58"/>
    <w:rsid w:val="007B4847"/>
    <w:rsid w:val="007B4ED5"/>
    <w:rsid w:val="007C29FF"/>
    <w:rsid w:val="007C33F7"/>
    <w:rsid w:val="007C7CD7"/>
    <w:rsid w:val="007D347E"/>
    <w:rsid w:val="007D51E0"/>
    <w:rsid w:val="007D7EE0"/>
    <w:rsid w:val="007E4F2E"/>
    <w:rsid w:val="007E4FDF"/>
    <w:rsid w:val="007E6361"/>
    <w:rsid w:val="007E7BF2"/>
    <w:rsid w:val="007F1BD4"/>
    <w:rsid w:val="007F2834"/>
    <w:rsid w:val="007F69DC"/>
    <w:rsid w:val="008007B6"/>
    <w:rsid w:val="0080693D"/>
    <w:rsid w:val="00817A17"/>
    <w:rsid w:val="00820999"/>
    <w:rsid w:val="008251C2"/>
    <w:rsid w:val="008270E7"/>
    <w:rsid w:val="00832C90"/>
    <w:rsid w:val="00837962"/>
    <w:rsid w:val="00842A82"/>
    <w:rsid w:val="008527E5"/>
    <w:rsid w:val="00852B3E"/>
    <w:rsid w:val="00862235"/>
    <w:rsid w:val="0086380E"/>
    <w:rsid w:val="00871A9B"/>
    <w:rsid w:val="00871E3D"/>
    <w:rsid w:val="008723F4"/>
    <w:rsid w:val="00877EE1"/>
    <w:rsid w:val="00884278"/>
    <w:rsid w:val="0088469E"/>
    <w:rsid w:val="00885DB6"/>
    <w:rsid w:val="00886017"/>
    <w:rsid w:val="008863EB"/>
    <w:rsid w:val="00886CDF"/>
    <w:rsid w:val="00890C6A"/>
    <w:rsid w:val="008921E9"/>
    <w:rsid w:val="00894F88"/>
    <w:rsid w:val="008A0989"/>
    <w:rsid w:val="008B03C0"/>
    <w:rsid w:val="008B4672"/>
    <w:rsid w:val="008B4BBA"/>
    <w:rsid w:val="008B645D"/>
    <w:rsid w:val="008C4047"/>
    <w:rsid w:val="008C52D3"/>
    <w:rsid w:val="008D13AE"/>
    <w:rsid w:val="008D2477"/>
    <w:rsid w:val="008D41D1"/>
    <w:rsid w:val="008D60EC"/>
    <w:rsid w:val="008E1B88"/>
    <w:rsid w:val="008E24E5"/>
    <w:rsid w:val="008F28A4"/>
    <w:rsid w:val="008F6ECC"/>
    <w:rsid w:val="00901016"/>
    <w:rsid w:val="00905265"/>
    <w:rsid w:val="009067F4"/>
    <w:rsid w:val="00912F73"/>
    <w:rsid w:val="00913206"/>
    <w:rsid w:val="00915876"/>
    <w:rsid w:val="00916F31"/>
    <w:rsid w:val="009200E3"/>
    <w:rsid w:val="00922049"/>
    <w:rsid w:val="00922440"/>
    <w:rsid w:val="0092439B"/>
    <w:rsid w:val="009266E8"/>
    <w:rsid w:val="00934CA0"/>
    <w:rsid w:val="00935059"/>
    <w:rsid w:val="0094398D"/>
    <w:rsid w:val="009451B6"/>
    <w:rsid w:val="0095260F"/>
    <w:rsid w:val="009536F0"/>
    <w:rsid w:val="0095462A"/>
    <w:rsid w:val="00961A46"/>
    <w:rsid w:val="009647C7"/>
    <w:rsid w:val="00970603"/>
    <w:rsid w:val="00975D71"/>
    <w:rsid w:val="0097768F"/>
    <w:rsid w:val="00986EF8"/>
    <w:rsid w:val="00987304"/>
    <w:rsid w:val="00991BE0"/>
    <w:rsid w:val="00992D3E"/>
    <w:rsid w:val="00995893"/>
    <w:rsid w:val="009959F8"/>
    <w:rsid w:val="009A071D"/>
    <w:rsid w:val="009A126E"/>
    <w:rsid w:val="009A1BD4"/>
    <w:rsid w:val="009A28D3"/>
    <w:rsid w:val="009A39E4"/>
    <w:rsid w:val="009A5291"/>
    <w:rsid w:val="009A5A21"/>
    <w:rsid w:val="009B06D7"/>
    <w:rsid w:val="009B1552"/>
    <w:rsid w:val="009B1D14"/>
    <w:rsid w:val="009B2BD1"/>
    <w:rsid w:val="009B3161"/>
    <w:rsid w:val="009B4585"/>
    <w:rsid w:val="009B6AFA"/>
    <w:rsid w:val="009C0B29"/>
    <w:rsid w:val="009C1AA4"/>
    <w:rsid w:val="009C2736"/>
    <w:rsid w:val="009D052E"/>
    <w:rsid w:val="009D1368"/>
    <w:rsid w:val="009D2FC6"/>
    <w:rsid w:val="009D5734"/>
    <w:rsid w:val="009D7581"/>
    <w:rsid w:val="009D7FC1"/>
    <w:rsid w:val="009E5230"/>
    <w:rsid w:val="009F2ECA"/>
    <w:rsid w:val="009F5CC4"/>
    <w:rsid w:val="00A016D6"/>
    <w:rsid w:val="00A05218"/>
    <w:rsid w:val="00A12617"/>
    <w:rsid w:val="00A151A3"/>
    <w:rsid w:val="00A22E87"/>
    <w:rsid w:val="00A24627"/>
    <w:rsid w:val="00A30F42"/>
    <w:rsid w:val="00A329D7"/>
    <w:rsid w:val="00A340A4"/>
    <w:rsid w:val="00A347D3"/>
    <w:rsid w:val="00A372DE"/>
    <w:rsid w:val="00A418AB"/>
    <w:rsid w:val="00A42AB5"/>
    <w:rsid w:val="00A5106A"/>
    <w:rsid w:val="00A5586B"/>
    <w:rsid w:val="00A5599A"/>
    <w:rsid w:val="00A578F0"/>
    <w:rsid w:val="00A67CF0"/>
    <w:rsid w:val="00A73288"/>
    <w:rsid w:val="00A742D8"/>
    <w:rsid w:val="00A74849"/>
    <w:rsid w:val="00A77416"/>
    <w:rsid w:val="00A779CF"/>
    <w:rsid w:val="00A81965"/>
    <w:rsid w:val="00A845F0"/>
    <w:rsid w:val="00A8711C"/>
    <w:rsid w:val="00A97C70"/>
    <w:rsid w:val="00AA137B"/>
    <w:rsid w:val="00AA777E"/>
    <w:rsid w:val="00AC0E34"/>
    <w:rsid w:val="00AC36A9"/>
    <w:rsid w:val="00AC7C18"/>
    <w:rsid w:val="00AD7970"/>
    <w:rsid w:val="00AE60D1"/>
    <w:rsid w:val="00B1018F"/>
    <w:rsid w:val="00B10BEE"/>
    <w:rsid w:val="00B117E3"/>
    <w:rsid w:val="00B14A85"/>
    <w:rsid w:val="00B20F15"/>
    <w:rsid w:val="00B26599"/>
    <w:rsid w:val="00B26927"/>
    <w:rsid w:val="00B3255C"/>
    <w:rsid w:val="00B32E9A"/>
    <w:rsid w:val="00B34FE9"/>
    <w:rsid w:val="00B368BD"/>
    <w:rsid w:val="00B41EE8"/>
    <w:rsid w:val="00B47753"/>
    <w:rsid w:val="00B5086F"/>
    <w:rsid w:val="00B526FA"/>
    <w:rsid w:val="00B52AFA"/>
    <w:rsid w:val="00B55357"/>
    <w:rsid w:val="00B559B3"/>
    <w:rsid w:val="00B55FDB"/>
    <w:rsid w:val="00B57FF7"/>
    <w:rsid w:val="00B62BF3"/>
    <w:rsid w:val="00B63B28"/>
    <w:rsid w:val="00B6403A"/>
    <w:rsid w:val="00B66227"/>
    <w:rsid w:val="00B77A06"/>
    <w:rsid w:val="00B77DD2"/>
    <w:rsid w:val="00B80B13"/>
    <w:rsid w:val="00B82EA8"/>
    <w:rsid w:val="00B83C84"/>
    <w:rsid w:val="00B86D17"/>
    <w:rsid w:val="00B8711B"/>
    <w:rsid w:val="00B9106B"/>
    <w:rsid w:val="00B96179"/>
    <w:rsid w:val="00BA0CA8"/>
    <w:rsid w:val="00BA18A2"/>
    <w:rsid w:val="00BA33C1"/>
    <w:rsid w:val="00BA4CF5"/>
    <w:rsid w:val="00BA6020"/>
    <w:rsid w:val="00BA63C6"/>
    <w:rsid w:val="00BA7937"/>
    <w:rsid w:val="00BC24E9"/>
    <w:rsid w:val="00BD17E3"/>
    <w:rsid w:val="00BE1ED8"/>
    <w:rsid w:val="00BE5940"/>
    <w:rsid w:val="00BF1135"/>
    <w:rsid w:val="00BF3C05"/>
    <w:rsid w:val="00C052E0"/>
    <w:rsid w:val="00C063BB"/>
    <w:rsid w:val="00C07B96"/>
    <w:rsid w:val="00C14623"/>
    <w:rsid w:val="00C17988"/>
    <w:rsid w:val="00C327EC"/>
    <w:rsid w:val="00C34124"/>
    <w:rsid w:val="00C34C33"/>
    <w:rsid w:val="00C44534"/>
    <w:rsid w:val="00C462AD"/>
    <w:rsid w:val="00C46B72"/>
    <w:rsid w:val="00C47309"/>
    <w:rsid w:val="00C4799F"/>
    <w:rsid w:val="00C51261"/>
    <w:rsid w:val="00C552CF"/>
    <w:rsid w:val="00C621CA"/>
    <w:rsid w:val="00C643D0"/>
    <w:rsid w:val="00C64C21"/>
    <w:rsid w:val="00C66AAF"/>
    <w:rsid w:val="00C670D6"/>
    <w:rsid w:val="00C72E9A"/>
    <w:rsid w:val="00C732B4"/>
    <w:rsid w:val="00C76147"/>
    <w:rsid w:val="00C76E99"/>
    <w:rsid w:val="00C77BC7"/>
    <w:rsid w:val="00C808E5"/>
    <w:rsid w:val="00C833AE"/>
    <w:rsid w:val="00C84D54"/>
    <w:rsid w:val="00C91C2B"/>
    <w:rsid w:val="00C96006"/>
    <w:rsid w:val="00C97254"/>
    <w:rsid w:val="00CA4ACC"/>
    <w:rsid w:val="00CB3E28"/>
    <w:rsid w:val="00CB5B00"/>
    <w:rsid w:val="00CB6770"/>
    <w:rsid w:val="00CB764F"/>
    <w:rsid w:val="00CC1F9B"/>
    <w:rsid w:val="00CC6071"/>
    <w:rsid w:val="00CC6940"/>
    <w:rsid w:val="00CD0975"/>
    <w:rsid w:val="00CD1035"/>
    <w:rsid w:val="00CD7775"/>
    <w:rsid w:val="00CE297D"/>
    <w:rsid w:val="00CE2F7C"/>
    <w:rsid w:val="00CF021A"/>
    <w:rsid w:val="00CF53B9"/>
    <w:rsid w:val="00D035DA"/>
    <w:rsid w:val="00D07A51"/>
    <w:rsid w:val="00D101D2"/>
    <w:rsid w:val="00D119C6"/>
    <w:rsid w:val="00D133D1"/>
    <w:rsid w:val="00D15353"/>
    <w:rsid w:val="00D218F7"/>
    <w:rsid w:val="00D23FAD"/>
    <w:rsid w:val="00D242DC"/>
    <w:rsid w:val="00D24A0A"/>
    <w:rsid w:val="00D25055"/>
    <w:rsid w:val="00D32273"/>
    <w:rsid w:val="00D3237C"/>
    <w:rsid w:val="00D34267"/>
    <w:rsid w:val="00D3533E"/>
    <w:rsid w:val="00D3732F"/>
    <w:rsid w:val="00D405BC"/>
    <w:rsid w:val="00D44350"/>
    <w:rsid w:val="00D4553A"/>
    <w:rsid w:val="00D46376"/>
    <w:rsid w:val="00D52C8C"/>
    <w:rsid w:val="00D536BF"/>
    <w:rsid w:val="00D547A6"/>
    <w:rsid w:val="00D54B65"/>
    <w:rsid w:val="00D56868"/>
    <w:rsid w:val="00D603CC"/>
    <w:rsid w:val="00D61B0D"/>
    <w:rsid w:val="00D62E82"/>
    <w:rsid w:val="00D66781"/>
    <w:rsid w:val="00D7097E"/>
    <w:rsid w:val="00D71CCC"/>
    <w:rsid w:val="00D744F6"/>
    <w:rsid w:val="00D755BD"/>
    <w:rsid w:val="00D766F2"/>
    <w:rsid w:val="00D77086"/>
    <w:rsid w:val="00D809C3"/>
    <w:rsid w:val="00DA46BD"/>
    <w:rsid w:val="00DA6B25"/>
    <w:rsid w:val="00DA7AA8"/>
    <w:rsid w:val="00DB090F"/>
    <w:rsid w:val="00DC0FCF"/>
    <w:rsid w:val="00DC1270"/>
    <w:rsid w:val="00DC18B2"/>
    <w:rsid w:val="00DC351E"/>
    <w:rsid w:val="00DC3E32"/>
    <w:rsid w:val="00DC6612"/>
    <w:rsid w:val="00DC6E9C"/>
    <w:rsid w:val="00DC7B47"/>
    <w:rsid w:val="00DD17B9"/>
    <w:rsid w:val="00DD69A0"/>
    <w:rsid w:val="00DD6D3C"/>
    <w:rsid w:val="00DE3212"/>
    <w:rsid w:val="00DE506F"/>
    <w:rsid w:val="00DF1A8C"/>
    <w:rsid w:val="00E01267"/>
    <w:rsid w:val="00E05CBA"/>
    <w:rsid w:val="00E069BB"/>
    <w:rsid w:val="00E1103C"/>
    <w:rsid w:val="00E14347"/>
    <w:rsid w:val="00E14EA0"/>
    <w:rsid w:val="00E348A5"/>
    <w:rsid w:val="00E35896"/>
    <w:rsid w:val="00E413BF"/>
    <w:rsid w:val="00E41DBC"/>
    <w:rsid w:val="00E45F96"/>
    <w:rsid w:val="00E45FC6"/>
    <w:rsid w:val="00E535E6"/>
    <w:rsid w:val="00E5627E"/>
    <w:rsid w:val="00E57259"/>
    <w:rsid w:val="00E622C0"/>
    <w:rsid w:val="00E64EE1"/>
    <w:rsid w:val="00E6785B"/>
    <w:rsid w:val="00E72F6B"/>
    <w:rsid w:val="00E74FC0"/>
    <w:rsid w:val="00E807FD"/>
    <w:rsid w:val="00E83001"/>
    <w:rsid w:val="00E87854"/>
    <w:rsid w:val="00E91D74"/>
    <w:rsid w:val="00EA0F45"/>
    <w:rsid w:val="00EA1D99"/>
    <w:rsid w:val="00EB116D"/>
    <w:rsid w:val="00EB16AD"/>
    <w:rsid w:val="00EB55BA"/>
    <w:rsid w:val="00EC007B"/>
    <w:rsid w:val="00EC0F4D"/>
    <w:rsid w:val="00EC1512"/>
    <w:rsid w:val="00ED335B"/>
    <w:rsid w:val="00ED4FC4"/>
    <w:rsid w:val="00ED6313"/>
    <w:rsid w:val="00ED6E24"/>
    <w:rsid w:val="00ED7801"/>
    <w:rsid w:val="00EE1A91"/>
    <w:rsid w:val="00EF2634"/>
    <w:rsid w:val="00EF34DF"/>
    <w:rsid w:val="00EF3B7B"/>
    <w:rsid w:val="00EF68B4"/>
    <w:rsid w:val="00F01C4A"/>
    <w:rsid w:val="00F01CFF"/>
    <w:rsid w:val="00F042BD"/>
    <w:rsid w:val="00F05F83"/>
    <w:rsid w:val="00F13082"/>
    <w:rsid w:val="00F1660A"/>
    <w:rsid w:val="00F205E2"/>
    <w:rsid w:val="00F21432"/>
    <w:rsid w:val="00F246E2"/>
    <w:rsid w:val="00F30E30"/>
    <w:rsid w:val="00F34808"/>
    <w:rsid w:val="00F35707"/>
    <w:rsid w:val="00F37156"/>
    <w:rsid w:val="00F42734"/>
    <w:rsid w:val="00F42B35"/>
    <w:rsid w:val="00F44E5A"/>
    <w:rsid w:val="00F50B49"/>
    <w:rsid w:val="00F514E6"/>
    <w:rsid w:val="00F53455"/>
    <w:rsid w:val="00F53603"/>
    <w:rsid w:val="00F53D87"/>
    <w:rsid w:val="00F546BE"/>
    <w:rsid w:val="00F55EB9"/>
    <w:rsid w:val="00F61456"/>
    <w:rsid w:val="00F651BA"/>
    <w:rsid w:val="00F6720D"/>
    <w:rsid w:val="00F67823"/>
    <w:rsid w:val="00F76DF3"/>
    <w:rsid w:val="00F834A2"/>
    <w:rsid w:val="00F84EEF"/>
    <w:rsid w:val="00F863AF"/>
    <w:rsid w:val="00F8759B"/>
    <w:rsid w:val="00F8799B"/>
    <w:rsid w:val="00F90DB6"/>
    <w:rsid w:val="00F92099"/>
    <w:rsid w:val="00F94624"/>
    <w:rsid w:val="00FA0927"/>
    <w:rsid w:val="00FB12C6"/>
    <w:rsid w:val="00FB1D94"/>
    <w:rsid w:val="00FB3480"/>
    <w:rsid w:val="00FB5027"/>
    <w:rsid w:val="00FB6008"/>
    <w:rsid w:val="00FB784E"/>
    <w:rsid w:val="00FC258B"/>
    <w:rsid w:val="00FC2B2B"/>
    <w:rsid w:val="00FC59BE"/>
    <w:rsid w:val="00FD36C7"/>
    <w:rsid w:val="00FE7B7E"/>
    <w:rsid w:val="00FF1308"/>
    <w:rsid w:val="00FF1D1F"/>
    <w:rsid w:val="00FF31B5"/>
    <w:rsid w:val="00FF7AB9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47BD93"/>
  <w15:docId w15:val="{658CEAD4-E6F8-4017-A039-290DA086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3A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1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B10BEE"/>
  </w:style>
  <w:style w:type="table" w:customStyle="1" w:styleId="8">
    <w:name w:val="Сетка таблицы8"/>
    <w:basedOn w:val="a1"/>
    <w:next w:val="ab"/>
    <w:uiPriority w:val="99"/>
    <w:rsid w:val="003327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061C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B66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B66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B16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-2">
    <w:name w:val="- маркированный вложенный 2"/>
    <w:basedOn w:val="-1"/>
    <w:rsid w:val="00051E4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051E43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051E4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051E4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051E43"/>
    <w:rPr>
      <w:rFonts w:ascii="Arial" w:eastAsia="Arial" w:hAnsi="Arial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185F-F6F5-4421-9FB3-B8EEB4C9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Владимир Иванов</cp:lastModifiedBy>
  <cp:revision>9</cp:revision>
  <cp:lastPrinted>2020-11-04T09:14:00Z</cp:lastPrinted>
  <dcterms:created xsi:type="dcterms:W3CDTF">2023-04-04T12:53:00Z</dcterms:created>
  <dcterms:modified xsi:type="dcterms:W3CDTF">2023-05-11T15:33:00Z</dcterms:modified>
</cp:coreProperties>
</file>