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F0A1" w14:textId="77777777" w:rsidR="00A92ED7" w:rsidRPr="00A92ED7" w:rsidRDefault="00A92ED7" w:rsidP="00A92ED7">
      <w:pPr>
        <w:keepNext/>
        <w:keepLines/>
        <w:widowControl/>
        <w:adjustRightInd w:val="0"/>
        <w:spacing w:before="240"/>
        <w:jc w:val="center"/>
        <w:rPr>
          <w:b/>
          <w:color w:val="000000"/>
          <w:sz w:val="28"/>
          <w:szCs w:val="28"/>
          <w:u w:val="single"/>
          <w:lang w:eastAsia="ru-RU"/>
        </w:rPr>
      </w:pPr>
      <w:bookmarkStart w:id="0" w:name="_Toc499322588"/>
      <w:bookmarkStart w:id="1" w:name="_Hlk95393610"/>
      <w:bookmarkEnd w:id="1"/>
      <w:r w:rsidRPr="00A92ED7">
        <w:rPr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10164109" w14:textId="77777777" w:rsidR="00A92ED7" w:rsidRPr="00A92ED7" w:rsidRDefault="00A92ED7" w:rsidP="00A92ED7">
      <w:pPr>
        <w:widowControl/>
        <w:adjustRightInd w:val="0"/>
        <w:rPr>
          <w:b/>
          <w:color w:val="000000"/>
          <w:sz w:val="28"/>
          <w:szCs w:val="28"/>
          <w:lang w:eastAsia="ru-RU"/>
        </w:rPr>
      </w:pPr>
    </w:p>
    <w:p w14:paraId="40C9A301" w14:textId="77777777" w:rsidR="00A92ED7" w:rsidRPr="00A92ED7" w:rsidRDefault="00A92ED7" w:rsidP="00FC2407">
      <w:pPr>
        <w:widowControl/>
        <w:adjustRightInd w:val="0"/>
        <w:ind w:firstLine="720"/>
        <w:rPr>
          <w:b/>
          <w:color w:val="000000"/>
          <w:sz w:val="28"/>
          <w:szCs w:val="28"/>
          <w:lang w:eastAsia="ru-RU"/>
        </w:rPr>
      </w:pPr>
      <w:r w:rsidRPr="00A92ED7">
        <w:rPr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127F21B3" w14:textId="77777777" w:rsidR="00A92ED7" w:rsidRPr="00A92ED7" w:rsidRDefault="00A92ED7" w:rsidP="00FC2407">
      <w:pPr>
        <w:keepNext/>
        <w:keepLines/>
        <w:widowControl/>
        <w:autoSpaceDE/>
        <w:autoSpaceDN/>
        <w:spacing w:line="259" w:lineRule="auto"/>
        <w:ind w:firstLine="720"/>
        <w:outlineLvl w:val="0"/>
        <w:rPr>
          <w:bCs/>
          <w:sz w:val="28"/>
          <w:szCs w:val="28"/>
          <w:lang w:eastAsia="ru-RU"/>
        </w:rPr>
      </w:pPr>
      <w:r w:rsidRPr="00A92ED7">
        <w:rPr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A92ED7">
        <w:rPr>
          <w:bCs/>
          <w:sz w:val="28"/>
          <w:szCs w:val="28"/>
          <w:lang w:eastAsia="ru-RU"/>
        </w:rPr>
        <w:t>:</w:t>
      </w:r>
      <w:bookmarkEnd w:id="0"/>
      <w:r w:rsidRPr="00A92ED7">
        <w:rPr>
          <w:bCs/>
          <w:sz w:val="28"/>
          <w:szCs w:val="28"/>
          <w:lang w:eastAsia="ru-RU"/>
        </w:rPr>
        <w:t xml:space="preserve"> </w:t>
      </w:r>
    </w:p>
    <w:p w14:paraId="3A810CAF" w14:textId="77777777" w:rsidR="00F15A1F" w:rsidRPr="00F15A1F" w:rsidRDefault="00F15A1F" w:rsidP="00F15A1F">
      <w:pPr>
        <w:keepNext/>
        <w:keepLines/>
        <w:widowControl/>
        <w:shd w:val="clear" w:color="auto" w:fill="FFFFFF"/>
        <w:autoSpaceDE/>
        <w:autoSpaceDN/>
        <w:jc w:val="both"/>
        <w:outlineLvl w:val="0"/>
        <w:rPr>
          <w:bCs/>
          <w:sz w:val="28"/>
          <w:szCs w:val="28"/>
          <w:lang w:eastAsia="ru-RU"/>
        </w:rPr>
      </w:pPr>
      <w:bookmarkStart w:id="2" w:name="_Toc91461457"/>
      <w:bookmarkStart w:id="3" w:name="_Toc317462899"/>
      <w:bookmarkStart w:id="4" w:name="_Toc332622678"/>
      <w:bookmarkStart w:id="5" w:name="_Toc332623356"/>
      <w:bookmarkStart w:id="6" w:name="_Toc332624032"/>
      <w:bookmarkStart w:id="7" w:name="_Toc332624370"/>
      <w:bookmarkStart w:id="8" w:name="_Toc360378406"/>
      <w:bookmarkStart w:id="9" w:name="_Toc360378640"/>
      <w:bookmarkStart w:id="10" w:name="_Toc360434214"/>
      <w:r w:rsidRPr="00F15A1F">
        <w:rPr>
          <w:bCs/>
          <w:sz w:val="28"/>
          <w:szCs w:val="28"/>
          <w:lang w:eastAsia="ru-RU"/>
        </w:rPr>
        <w:t>1. Наименование квалификации и уровень квалификации:</w:t>
      </w:r>
      <w:bookmarkEnd w:id="2"/>
      <w:r w:rsidRPr="00F15A1F">
        <w:rPr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6458"/>
      </w:tblGrid>
      <w:tr w:rsidR="00F15A1F" w:rsidRPr="00F15A1F" w14:paraId="6B976679" w14:textId="77777777" w:rsidTr="005C025B">
        <w:tc>
          <w:tcPr>
            <w:tcW w:w="9498" w:type="dxa"/>
            <w:gridSpan w:val="2"/>
          </w:tcPr>
          <w:p w14:paraId="03D05D49" w14:textId="77777777" w:rsidR="00F15A1F" w:rsidRPr="00F15A1F" w:rsidRDefault="00F15A1F" w:rsidP="00F15A1F">
            <w:pPr>
              <w:keepNext/>
              <w:keepLines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bookmarkStart w:id="11" w:name="_Toc91461458"/>
            <w:bookmarkStart w:id="12" w:name="_Hlk50018324"/>
            <w:r w:rsidRPr="00F15A1F">
              <w:rPr>
                <w:b/>
                <w:bCs/>
                <w:sz w:val="28"/>
                <w:szCs w:val="28"/>
                <w:lang w:eastAsia="ru-RU"/>
              </w:rPr>
              <w:t>Рабочий по благоустройству и озеленению (3 уровень квалификации)</w:t>
            </w:r>
            <w:bookmarkEnd w:id="11"/>
          </w:p>
        </w:tc>
      </w:tr>
      <w:bookmarkEnd w:id="12"/>
      <w:tr w:rsidR="00F15A1F" w:rsidRPr="00F15A1F" w14:paraId="6E8467AC" w14:textId="77777777" w:rsidTr="005C025B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2A432F90" w14:textId="77777777" w:rsidR="00F15A1F" w:rsidRPr="00F15A1F" w:rsidRDefault="00F15A1F" w:rsidP="00F15A1F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ru-RU"/>
              </w:rPr>
            </w:pPr>
            <w:r w:rsidRPr="00F15A1F">
              <w:rPr>
                <w:sz w:val="20"/>
                <w:szCs w:val="20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  <w:tr w:rsidR="00F15A1F" w:rsidRPr="00F15A1F" w14:paraId="697A7429" w14:textId="77777777" w:rsidTr="005C025B">
        <w:tc>
          <w:tcPr>
            <w:tcW w:w="3040" w:type="dxa"/>
          </w:tcPr>
          <w:p w14:paraId="688A32CF" w14:textId="77777777" w:rsidR="00F15A1F" w:rsidRPr="00F15A1F" w:rsidRDefault="00F15A1F" w:rsidP="00F15A1F">
            <w:pPr>
              <w:keepNext/>
              <w:keepLines/>
              <w:jc w:val="both"/>
              <w:outlineLvl w:val="0"/>
              <w:rPr>
                <w:bCs/>
                <w:sz w:val="28"/>
                <w:szCs w:val="28"/>
                <w:lang w:eastAsia="ru-RU"/>
              </w:rPr>
            </w:pPr>
            <w:bookmarkStart w:id="13" w:name="_Toc91461459"/>
            <w:r w:rsidRPr="00F15A1F">
              <w:rPr>
                <w:bCs/>
                <w:sz w:val="28"/>
                <w:szCs w:val="28"/>
                <w:lang w:eastAsia="ru-RU"/>
              </w:rPr>
              <w:t>2.Номер квалификации:</w:t>
            </w:r>
            <w:bookmarkEnd w:id="13"/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18CC1CD2" w14:textId="77777777" w:rsidR="00F15A1F" w:rsidRPr="00F15A1F" w:rsidRDefault="00F15A1F" w:rsidP="00F15A1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F15A1F">
              <w:rPr>
                <w:b/>
                <w:sz w:val="28"/>
                <w:szCs w:val="28"/>
                <w:lang w:eastAsia="ru-RU"/>
              </w:rPr>
              <w:t xml:space="preserve"> </w:t>
            </w:r>
            <w:bookmarkStart w:id="14" w:name="_Toc91461460"/>
            <w:r w:rsidRPr="00F15A1F">
              <w:rPr>
                <w:b/>
                <w:sz w:val="28"/>
                <w:szCs w:val="28"/>
                <w:lang w:eastAsia="ru-RU"/>
              </w:rPr>
              <w:t>10.00500.03</w:t>
            </w:r>
            <w:bookmarkEnd w:id="14"/>
          </w:p>
        </w:tc>
      </w:tr>
      <w:tr w:rsidR="00F15A1F" w:rsidRPr="00F15A1F" w14:paraId="0124AA91" w14:textId="77777777" w:rsidTr="005C025B">
        <w:tc>
          <w:tcPr>
            <w:tcW w:w="3040" w:type="dxa"/>
          </w:tcPr>
          <w:p w14:paraId="19C73ADD" w14:textId="77777777" w:rsidR="00F15A1F" w:rsidRPr="00F15A1F" w:rsidRDefault="00F15A1F" w:rsidP="00F15A1F">
            <w:pPr>
              <w:keepNext/>
              <w:keepLines/>
              <w:jc w:val="both"/>
              <w:outlineLvl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58" w:type="dxa"/>
            <w:tcBorders>
              <w:top w:val="single" w:sz="4" w:space="0" w:color="auto"/>
            </w:tcBorders>
          </w:tcPr>
          <w:p w14:paraId="0B29EE54" w14:textId="77777777" w:rsidR="00F15A1F" w:rsidRPr="00F15A1F" w:rsidRDefault="00F15A1F" w:rsidP="00F15A1F">
            <w:pPr>
              <w:shd w:val="clear" w:color="auto" w:fill="FFFFFF"/>
              <w:jc w:val="center"/>
              <w:rPr>
                <w:sz w:val="20"/>
                <w:szCs w:val="20"/>
                <w:lang w:eastAsia="ru-RU"/>
              </w:rPr>
            </w:pPr>
            <w:r w:rsidRPr="00F15A1F">
              <w:rPr>
                <w:sz w:val="20"/>
                <w:szCs w:val="20"/>
                <w:lang w:eastAsia="ru-RU"/>
              </w:rPr>
              <w:t>(номер квалификации в реестре сведений о проведении</w:t>
            </w:r>
          </w:p>
          <w:p w14:paraId="62A8CF46" w14:textId="77777777" w:rsidR="00F15A1F" w:rsidRPr="00F15A1F" w:rsidRDefault="00F15A1F" w:rsidP="00F15A1F">
            <w:pPr>
              <w:shd w:val="clear" w:color="auto" w:fill="FFFFFF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F15A1F">
              <w:rPr>
                <w:sz w:val="20"/>
                <w:szCs w:val="20"/>
                <w:lang w:eastAsia="ru-RU"/>
              </w:rPr>
              <w:t>независимой оценки квалификации)</w:t>
            </w:r>
          </w:p>
        </w:tc>
      </w:tr>
    </w:tbl>
    <w:p w14:paraId="76B032FF" w14:textId="77777777" w:rsidR="00F15A1F" w:rsidRPr="00F15A1F" w:rsidRDefault="00F15A1F" w:rsidP="00F15A1F">
      <w:pPr>
        <w:shd w:val="clear" w:color="auto" w:fill="FFFFFF"/>
        <w:jc w:val="center"/>
        <w:rPr>
          <w:sz w:val="20"/>
          <w:szCs w:val="20"/>
          <w:lang w:eastAsia="ru-RU"/>
        </w:rPr>
      </w:pPr>
      <w:r w:rsidRPr="00F15A1F">
        <w:rPr>
          <w:sz w:val="20"/>
          <w:szCs w:val="20"/>
          <w:lang w:eastAsia="ru-RU"/>
        </w:rPr>
        <w:t xml:space="preserve">                                                 </w:t>
      </w:r>
    </w:p>
    <w:p w14:paraId="60A154ED" w14:textId="77777777" w:rsidR="00F15A1F" w:rsidRPr="00F15A1F" w:rsidRDefault="00F15A1F" w:rsidP="00F15A1F">
      <w:pPr>
        <w:keepNext/>
        <w:keepLines/>
        <w:widowControl/>
        <w:shd w:val="clear" w:color="auto" w:fill="FFFFFF"/>
        <w:autoSpaceDE/>
        <w:autoSpaceDN/>
        <w:jc w:val="both"/>
        <w:outlineLvl w:val="0"/>
        <w:rPr>
          <w:bCs/>
          <w:sz w:val="28"/>
          <w:szCs w:val="28"/>
          <w:lang w:eastAsia="ru-RU"/>
        </w:rPr>
      </w:pPr>
      <w:bookmarkStart w:id="15" w:name="_Toc91461461"/>
      <w:r w:rsidRPr="00F15A1F">
        <w:rPr>
          <w:bCs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5"/>
      <w:r w:rsidRPr="00F15A1F">
        <w:rPr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15A1F" w:rsidRPr="00F15A1F" w14:paraId="7C26FAB8" w14:textId="77777777" w:rsidTr="005C025B">
        <w:tc>
          <w:tcPr>
            <w:tcW w:w="10421" w:type="dxa"/>
            <w:tcBorders>
              <w:bottom w:val="single" w:sz="4" w:space="0" w:color="auto"/>
            </w:tcBorders>
          </w:tcPr>
          <w:p w14:paraId="2843E9E1" w14:textId="77777777" w:rsidR="00F15A1F" w:rsidRPr="00F15A1F" w:rsidRDefault="00F15A1F" w:rsidP="00F15A1F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bookmarkStart w:id="16" w:name="_Toc91461462"/>
            <w:r w:rsidRPr="00F15A1F">
              <w:rPr>
                <w:b/>
                <w:sz w:val="28"/>
                <w:szCs w:val="28"/>
                <w:lang w:eastAsia="ru-RU"/>
              </w:rPr>
              <w:t>818. Специалист по благоустройству и озеленению территорий и объектов</w:t>
            </w:r>
            <w:bookmarkEnd w:id="16"/>
            <w:r w:rsidRPr="00F15A1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50703826" w14:textId="77777777" w:rsidR="00F15A1F" w:rsidRPr="00F15A1F" w:rsidRDefault="00F15A1F" w:rsidP="00F15A1F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bookmarkStart w:id="17" w:name="_Toc91461463"/>
            <w:r w:rsidRPr="00F15A1F">
              <w:rPr>
                <w:bCs/>
                <w:sz w:val="28"/>
                <w:szCs w:val="28"/>
                <w:lang w:eastAsia="ru-RU"/>
              </w:rPr>
              <w:t>приказ Минтруда России от 09.09.2020 № 599н</w:t>
            </w:r>
            <w:bookmarkEnd w:id="17"/>
          </w:p>
        </w:tc>
      </w:tr>
      <w:tr w:rsidR="00F15A1F" w:rsidRPr="00F15A1F" w14:paraId="444080E6" w14:textId="77777777" w:rsidTr="005C025B">
        <w:tc>
          <w:tcPr>
            <w:tcW w:w="10421" w:type="dxa"/>
            <w:tcBorders>
              <w:top w:val="single" w:sz="4" w:space="0" w:color="auto"/>
            </w:tcBorders>
          </w:tcPr>
          <w:p w14:paraId="7E6D5AC7" w14:textId="77777777" w:rsidR="00F15A1F" w:rsidRPr="00F15A1F" w:rsidRDefault="00F15A1F" w:rsidP="00F15A1F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ru-RU"/>
              </w:rPr>
            </w:pPr>
            <w:r w:rsidRPr="00F15A1F">
              <w:rPr>
                <w:sz w:val="20"/>
                <w:szCs w:val="20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799DD417" w14:textId="77777777" w:rsidR="00F15A1F" w:rsidRPr="00F15A1F" w:rsidRDefault="00F15A1F" w:rsidP="00F15A1F">
      <w:pPr>
        <w:shd w:val="clear" w:color="auto" w:fill="FFFFFF"/>
        <w:jc w:val="center"/>
        <w:rPr>
          <w:sz w:val="20"/>
          <w:szCs w:val="20"/>
          <w:u w:val="single"/>
          <w:vertAlign w:val="superscript"/>
          <w:lang w:eastAsia="ru-RU"/>
        </w:rPr>
      </w:pPr>
    </w:p>
    <w:p w14:paraId="36DE5CB5" w14:textId="77777777" w:rsidR="00F15A1F" w:rsidRPr="00F15A1F" w:rsidRDefault="00F15A1F" w:rsidP="00F15A1F">
      <w:pPr>
        <w:keepNext/>
        <w:keepLines/>
        <w:widowControl/>
        <w:shd w:val="clear" w:color="auto" w:fill="FFFFFF"/>
        <w:autoSpaceDE/>
        <w:autoSpaceDN/>
        <w:jc w:val="both"/>
        <w:outlineLvl w:val="0"/>
        <w:rPr>
          <w:bCs/>
          <w:sz w:val="28"/>
          <w:szCs w:val="28"/>
          <w:lang w:eastAsia="ru-RU"/>
        </w:rPr>
      </w:pPr>
      <w:bookmarkStart w:id="18" w:name="_Toc91461464"/>
      <w:r w:rsidRPr="00F15A1F">
        <w:rPr>
          <w:bCs/>
          <w:sz w:val="28"/>
          <w:szCs w:val="28"/>
          <w:lang w:eastAsia="ru-RU"/>
        </w:rPr>
        <w:t>4. Вид профессиональной деятельности:</w:t>
      </w:r>
      <w:bookmarkEnd w:id="18"/>
      <w:r w:rsidRPr="00F15A1F">
        <w:rPr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15A1F" w:rsidRPr="00F15A1F" w14:paraId="4AD9419D" w14:textId="77777777" w:rsidTr="005C025B">
        <w:tc>
          <w:tcPr>
            <w:tcW w:w="10421" w:type="dxa"/>
            <w:tcBorders>
              <w:bottom w:val="single" w:sz="4" w:space="0" w:color="auto"/>
            </w:tcBorders>
          </w:tcPr>
          <w:p w14:paraId="0B976A64" w14:textId="77777777" w:rsidR="00F15A1F" w:rsidRPr="00F15A1F" w:rsidRDefault="00F15A1F" w:rsidP="00F15A1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bookmarkStart w:id="19" w:name="_Toc91461465"/>
            <w:r w:rsidRPr="00F15A1F">
              <w:rPr>
                <w:b/>
                <w:sz w:val="28"/>
                <w:szCs w:val="28"/>
                <w:lang w:eastAsia="ru-RU"/>
              </w:rPr>
              <w:t>10.005 Комплексное благоустройство территорий и объектов городских, сельских поселений и межселенных территорий</w:t>
            </w:r>
            <w:bookmarkEnd w:id="19"/>
          </w:p>
        </w:tc>
      </w:tr>
      <w:tr w:rsidR="00F15A1F" w:rsidRPr="00F15A1F" w14:paraId="06DD048D" w14:textId="77777777" w:rsidTr="005C025B">
        <w:tc>
          <w:tcPr>
            <w:tcW w:w="10421" w:type="dxa"/>
            <w:tcBorders>
              <w:top w:val="single" w:sz="4" w:space="0" w:color="auto"/>
            </w:tcBorders>
          </w:tcPr>
          <w:p w14:paraId="0BB70239" w14:textId="77777777" w:rsidR="00F15A1F" w:rsidRPr="00F15A1F" w:rsidRDefault="00F15A1F" w:rsidP="00F15A1F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ru-RU"/>
              </w:rPr>
            </w:pPr>
            <w:r w:rsidRPr="00F15A1F">
              <w:rPr>
                <w:sz w:val="20"/>
                <w:szCs w:val="20"/>
                <w:lang w:eastAsia="ru-RU"/>
              </w:rPr>
              <w:t>(по реестру профессиональных стандартов)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68043F68" w14:textId="77777777" w:rsidR="00F15A1F" w:rsidRPr="00F15A1F" w:rsidRDefault="00F15A1F" w:rsidP="00F15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/>
          <w:bCs/>
          <w:sz w:val="28"/>
          <w:szCs w:val="28"/>
          <w:lang w:eastAsia="ru-RU"/>
        </w:rPr>
      </w:pPr>
    </w:p>
    <w:p w14:paraId="06015CBD" w14:textId="77777777" w:rsidR="00F15A1F" w:rsidRPr="00F15A1F" w:rsidRDefault="00F15A1F" w:rsidP="00F15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/>
          <w:bCs/>
          <w:sz w:val="28"/>
          <w:szCs w:val="28"/>
          <w:lang w:eastAsia="ru-RU"/>
        </w:rPr>
      </w:pPr>
      <w:r w:rsidRPr="00F15A1F">
        <w:rPr>
          <w:rFonts w:eastAsia="Calibri"/>
          <w:b/>
          <w:bCs/>
          <w:sz w:val="28"/>
          <w:szCs w:val="28"/>
          <w:lang w:eastAsia="ru-RU"/>
        </w:rPr>
        <w:t>5. Спецификация заданий теоретической части экзамена</w:t>
      </w:r>
    </w:p>
    <w:p w14:paraId="7D4F7DF9" w14:textId="77777777" w:rsidR="00F15A1F" w:rsidRPr="00F15A1F" w:rsidRDefault="00F15A1F" w:rsidP="00F15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/>
          <w:bCs/>
          <w:sz w:val="28"/>
          <w:szCs w:val="28"/>
          <w:lang w:eastAsia="ru-RU"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2707"/>
        <w:gridCol w:w="2555"/>
      </w:tblGrid>
      <w:tr w:rsidR="00F15A1F" w:rsidRPr="00F15A1F" w14:paraId="1A445E72" w14:textId="77777777" w:rsidTr="005C025B">
        <w:tc>
          <w:tcPr>
            <w:tcW w:w="2333" w:type="pct"/>
            <w:vAlign w:val="center"/>
          </w:tcPr>
          <w:p w14:paraId="6DA0A5F3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F15A1F">
              <w:rPr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372" w:type="pct"/>
          </w:tcPr>
          <w:p w14:paraId="470B5C14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295" w:type="pct"/>
          </w:tcPr>
          <w:p w14:paraId="19D84E66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F15A1F" w:rsidRPr="00F15A1F" w14:paraId="02362B67" w14:textId="77777777" w:rsidTr="005C025B">
        <w:tc>
          <w:tcPr>
            <w:tcW w:w="2333" w:type="pct"/>
            <w:vAlign w:val="center"/>
          </w:tcPr>
          <w:p w14:paraId="4BE80884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pct"/>
            <w:vAlign w:val="center"/>
          </w:tcPr>
          <w:p w14:paraId="1F9B8646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5" w:type="pct"/>
            <w:vAlign w:val="center"/>
          </w:tcPr>
          <w:p w14:paraId="2C7AE87F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F15A1F" w:rsidRPr="00F15A1F" w14:paraId="41BF686A" w14:textId="77777777" w:rsidTr="005C025B">
        <w:tc>
          <w:tcPr>
            <w:tcW w:w="5000" w:type="pct"/>
            <w:gridSpan w:val="3"/>
            <w:vAlign w:val="center"/>
          </w:tcPr>
          <w:p w14:paraId="732BCB08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Cs/>
                <w:i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Трудовая функция А/03.3</w:t>
            </w:r>
          </w:p>
          <w:p w14:paraId="7218F016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Выполнение работ основного профиля по благоустройству и озеленению на территориях и объектах</w:t>
            </w:r>
          </w:p>
        </w:tc>
      </w:tr>
      <w:tr w:rsidR="00F15A1F" w:rsidRPr="00F15A1F" w14:paraId="29525091" w14:textId="77777777" w:rsidTr="00BA7FF9">
        <w:trPr>
          <w:trHeight w:val="851"/>
        </w:trPr>
        <w:tc>
          <w:tcPr>
            <w:tcW w:w="2333" w:type="pct"/>
          </w:tcPr>
          <w:p w14:paraId="67157E0D" w14:textId="77777777" w:rsidR="00F15A1F" w:rsidRPr="00F15A1F" w:rsidRDefault="00F15A1F" w:rsidP="00F15A1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Государственные стандарты и нормативно-техническая документация, регламентирующая проведение работ по благоустройству и </w:t>
            </w:r>
            <w:proofErr w:type="gramStart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>озеленению  на</w:t>
            </w:r>
            <w:proofErr w:type="gramEnd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 территориях и объектах  </w:t>
            </w:r>
          </w:p>
        </w:tc>
        <w:tc>
          <w:tcPr>
            <w:tcW w:w="1372" w:type="pct"/>
          </w:tcPr>
          <w:p w14:paraId="3E91A6DE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 xml:space="preserve">За правильное решение </w:t>
            </w:r>
          </w:p>
          <w:p w14:paraId="74BB6CEF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>задания - 1 балл</w:t>
            </w:r>
          </w:p>
          <w:p w14:paraId="554F084E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53FE7F5D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pct"/>
          </w:tcPr>
          <w:p w14:paraId="6568E342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выбором ответа №№ 1, 4, 5, 6</w:t>
            </w:r>
          </w:p>
          <w:p w14:paraId="03E337F7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6C2FD609" w14:textId="5E66AECA" w:rsidR="00BA7FF9" w:rsidRDefault="00F15A1F" w:rsidP="00BA7FF9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Задание с открытым ответом № 2</w:t>
            </w:r>
          </w:p>
          <w:p w14:paraId="244C6D5A" w14:textId="77777777" w:rsidR="00BA7FF9" w:rsidRDefault="00BA7FF9" w:rsidP="00BA7F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14:paraId="6815D9D3" w14:textId="02330784" w:rsidR="00F15A1F" w:rsidRPr="00F15A1F" w:rsidRDefault="00F15A1F" w:rsidP="00BA7FF9">
            <w:pPr>
              <w:widowControl/>
              <w:shd w:val="clear" w:color="auto" w:fill="FFFFFF"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sz w:val="28"/>
                <w:szCs w:val="28"/>
                <w:lang w:eastAsia="ru-RU"/>
              </w:rPr>
              <w:t xml:space="preserve">Задание на </w:t>
            </w:r>
            <w:r w:rsidRPr="00F15A1F">
              <w:rPr>
                <w:sz w:val="28"/>
                <w:szCs w:val="28"/>
                <w:lang w:eastAsia="ru-RU"/>
              </w:rPr>
              <w:lastRenderedPageBreak/>
              <w:t xml:space="preserve">установление соответствия </w:t>
            </w:r>
            <w:r w:rsidRPr="00F15A1F">
              <w:rPr>
                <w:rFonts w:eastAsia="Calibri"/>
                <w:bCs/>
                <w:sz w:val="28"/>
                <w:szCs w:val="28"/>
              </w:rPr>
              <w:t>№ 3</w:t>
            </w:r>
          </w:p>
        </w:tc>
      </w:tr>
      <w:tr w:rsidR="00F15A1F" w:rsidRPr="00F15A1F" w14:paraId="3D67C9A8" w14:textId="77777777" w:rsidTr="005C025B">
        <w:tc>
          <w:tcPr>
            <w:tcW w:w="2333" w:type="pct"/>
          </w:tcPr>
          <w:p w14:paraId="55E98724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ind w:left="34"/>
              <w:contextualSpacing/>
              <w:rPr>
                <w:rFonts w:eastAsia="Calibri"/>
                <w:iCs/>
                <w:sz w:val="28"/>
                <w:szCs w:val="28"/>
                <w:lang w:eastAsia="ru-RU"/>
              </w:rPr>
            </w:pPr>
            <w:proofErr w:type="gramStart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lastRenderedPageBreak/>
              <w:t>Технологии  по</w:t>
            </w:r>
            <w:proofErr w:type="gramEnd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  устройству и формированию  </w:t>
            </w:r>
            <w:r w:rsidRPr="00F15A1F">
              <w:rPr>
                <w:rFonts w:eastAsia="Calibri"/>
                <w:sz w:val="28"/>
                <w:szCs w:val="28"/>
              </w:rPr>
              <w:t xml:space="preserve">газонов, элементов цветочного оформления, посадке декоративных древесно-кустарниковых растений </w:t>
            </w:r>
          </w:p>
        </w:tc>
        <w:tc>
          <w:tcPr>
            <w:tcW w:w="1372" w:type="pct"/>
          </w:tcPr>
          <w:p w14:paraId="7AF26051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 xml:space="preserve">За правильное решение </w:t>
            </w:r>
          </w:p>
          <w:p w14:paraId="3F660760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>задания - 1 балл</w:t>
            </w:r>
          </w:p>
          <w:p w14:paraId="4835C2C5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517DD1B0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95" w:type="pct"/>
          </w:tcPr>
          <w:p w14:paraId="62E229C6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выбором ответа №№ 7, 8, 9, 11, 14, 15, 16, 17, 18, 20</w:t>
            </w:r>
          </w:p>
          <w:p w14:paraId="19696CCB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7C7F75BE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Задание с открытым ответом № 10</w:t>
            </w:r>
          </w:p>
          <w:p w14:paraId="40D4FD99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4611AEEC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sz w:val="28"/>
                <w:szCs w:val="28"/>
                <w:lang w:eastAsia="ru-RU"/>
              </w:rPr>
              <w:t xml:space="preserve">Задание на установление соответствия </w:t>
            </w:r>
            <w:r w:rsidRPr="00F15A1F">
              <w:rPr>
                <w:rFonts w:eastAsia="Calibri"/>
                <w:bCs/>
                <w:sz w:val="28"/>
                <w:szCs w:val="28"/>
              </w:rPr>
              <w:t>№ 21</w:t>
            </w:r>
          </w:p>
          <w:p w14:paraId="2F70737E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080B87DC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 xml:space="preserve">Задание на установление </w:t>
            </w:r>
            <w:proofErr w:type="spellStart"/>
            <w:r w:rsidRPr="00F15A1F">
              <w:rPr>
                <w:rFonts w:eastAsia="Calibri"/>
                <w:bCs/>
                <w:sz w:val="28"/>
                <w:szCs w:val="28"/>
              </w:rPr>
              <w:t>последовательнос-ти</w:t>
            </w:r>
            <w:proofErr w:type="spellEnd"/>
            <w:r w:rsidRPr="00F15A1F">
              <w:rPr>
                <w:rFonts w:eastAsia="Calibri"/>
                <w:bCs/>
                <w:sz w:val="28"/>
                <w:szCs w:val="28"/>
              </w:rPr>
              <w:t xml:space="preserve"> №№ 12, 13, 19</w:t>
            </w:r>
          </w:p>
        </w:tc>
      </w:tr>
      <w:tr w:rsidR="00F15A1F" w:rsidRPr="00F15A1F" w14:paraId="1604E7A9" w14:textId="77777777" w:rsidTr="005C025B">
        <w:tc>
          <w:tcPr>
            <w:tcW w:w="2333" w:type="pct"/>
          </w:tcPr>
          <w:p w14:paraId="51AFF77D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ind w:left="34"/>
              <w:contextualSpacing/>
              <w:rPr>
                <w:rFonts w:eastAsia="Calibri"/>
                <w:iCs/>
                <w:sz w:val="28"/>
                <w:szCs w:val="28"/>
                <w:lang w:eastAsia="ru-RU"/>
              </w:rPr>
            </w:pPr>
            <w:proofErr w:type="gramStart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>Технологии  по</w:t>
            </w:r>
            <w:proofErr w:type="gramEnd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>по</w:t>
            </w:r>
            <w:proofErr w:type="spellEnd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 устройству  элементов благоустройства (проездов, тротуаров, площадок, МАФ, оборудования, садовой мебели и др.) </w:t>
            </w:r>
          </w:p>
        </w:tc>
        <w:tc>
          <w:tcPr>
            <w:tcW w:w="1372" w:type="pct"/>
          </w:tcPr>
          <w:p w14:paraId="66B65EDC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 xml:space="preserve">За правильное решение </w:t>
            </w:r>
          </w:p>
          <w:p w14:paraId="7D61FFB3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>задания - 1 балл</w:t>
            </w:r>
          </w:p>
          <w:p w14:paraId="339B77CE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6E4FE463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95" w:type="pct"/>
          </w:tcPr>
          <w:p w14:paraId="09F99FE8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выбором ответа №№ 23, 24, 25</w:t>
            </w:r>
          </w:p>
          <w:p w14:paraId="48783729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46E8FC5B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 xml:space="preserve">Задание на установление </w:t>
            </w:r>
            <w:proofErr w:type="spellStart"/>
            <w:r w:rsidRPr="00F15A1F">
              <w:rPr>
                <w:rFonts w:eastAsia="Calibri"/>
                <w:bCs/>
                <w:sz w:val="28"/>
                <w:szCs w:val="28"/>
              </w:rPr>
              <w:t>последовательнос-ти</w:t>
            </w:r>
            <w:proofErr w:type="spellEnd"/>
            <w:r w:rsidRPr="00F15A1F">
              <w:rPr>
                <w:rFonts w:eastAsia="Calibri"/>
                <w:bCs/>
                <w:sz w:val="28"/>
                <w:szCs w:val="28"/>
              </w:rPr>
              <w:t xml:space="preserve"> №№ 22</w:t>
            </w:r>
          </w:p>
          <w:p w14:paraId="73260E71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15A1F" w:rsidRPr="00F15A1F" w14:paraId="420CD012" w14:textId="77777777" w:rsidTr="005C025B">
        <w:tc>
          <w:tcPr>
            <w:tcW w:w="2333" w:type="pct"/>
          </w:tcPr>
          <w:p w14:paraId="5537F35E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ind w:left="34"/>
              <w:contextualSpacing/>
              <w:rPr>
                <w:rFonts w:eastAsia="Calibri"/>
                <w:i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</w:rPr>
              <w:t xml:space="preserve">Требования охраны труда, производственной санитарии и противопожарной защиты при </w:t>
            </w:r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проведение работ по благоустройству и </w:t>
            </w:r>
            <w:proofErr w:type="gramStart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>озеленению  на</w:t>
            </w:r>
            <w:proofErr w:type="gramEnd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 территориях и объектах  </w:t>
            </w:r>
          </w:p>
        </w:tc>
        <w:tc>
          <w:tcPr>
            <w:tcW w:w="1372" w:type="pct"/>
          </w:tcPr>
          <w:p w14:paraId="5E804718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 xml:space="preserve">За правильное решение </w:t>
            </w:r>
          </w:p>
          <w:p w14:paraId="7A345DC6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>задания - 1 балл</w:t>
            </w:r>
          </w:p>
          <w:p w14:paraId="45FE7103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FF0000"/>
                <w:sz w:val="28"/>
                <w:szCs w:val="28"/>
                <w:lang w:eastAsia="ru-RU"/>
              </w:rPr>
            </w:pPr>
          </w:p>
          <w:p w14:paraId="4D425223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95" w:type="pct"/>
          </w:tcPr>
          <w:p w14:paraId="0455DE96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выбором ответа №№ 26,27,28</w:t>
            </w:r>
          </w:p>
          <w:p w14:paraId="6D48DA1C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1EE4582A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Задание с открытым ответом № 29,30</w:t>
            </w:r>
          </w:p>
          <w:p w14:paraId="3916FDA1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4CC69853" w14:textId="77777777" w:rsidR="00BF744F" w:rsidRDefault="00BF744F">
      <w:r>
        <w:br w:type="page"/>
      </w: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2707"/>
        <w:gridCol w:w="2555"/>
      </w:tblGrid>
      <w:tr w:rsidR="00F15A1F" w:rsidRPr="00F15A1F" w14:paraId="30A6C822" w14:textId="77777777" w:rsidTr="005C025B">
        <w:tc>
          <w:tcPr>
            <w:tcW w:w="5000" w:type="pct"/>
            <w:gridSpan w:val="3"/>
            <w:vAlign w:val="center"/>
          </w:tcPr>
          <w:p w14:paraId="0097206E" w14:textId="4D04D0AF" w:rsidR="00F15A1F" w:rsidRPr="00F15A1F" w:rsidRDefault="00F15A1F" w:rsidP="00F15A1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Cs/>
                <w:i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  <w:r w:rsidRPr="00F15A1F">
              <w:rPr>
                <w:rFonts w:eastAsia="Calibri"/>
                <w:bCs/>
                <w:iCs/>
                <w:sz w:val="28"/>
                <w:szCs w:val="28"/>
                <w:lang w:val="en-US" w:eastAsia="ru-RU"/>
              </w:rPr>
              <w:t>A</w:t>
            </w:r>
            <w:r w:rsidRPr="00F15A1F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/04.3</w:t>
            </w:r>
          </w:p>
          <w:p w14:paraId="40C3BFED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Выполнение работ основного профиля по техническому обслуживанию и содержанию на территориях и объектах</w:t>
            </w:r>
          </w:p>
        </w:tc>
      </w:tr>
      <w:tr w:rsidR="00F15A1F" w:rsidRPr="00F15A1F" w14:paraId="4BE47957" w14:textId="77777777" w:rsidTr="005C025B">
        <w:tc>
          <w:tcPr>
            <w:tcW w:w="2333" w:type="pct"/>
          </w:tcPr>
          <w:p w14:paraId="095887E9" w14:textId="77777777" w:rsidR="00F15A1F" w:rsidRPr="00F15A1F" w:rsidRDefault="00F15A1F" w:rsidP="00F15A1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</w:rPr>
              <w:t xml:space="preserve">Государственные стандарты и нормативно-техническая документация </w:t>
            </w:r>
            <w:r w:rsidRPr="00F15A1F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по техническому обслуживанию и содержанию территорий и объектов</w:t>
            </w:r>
          </w:p>
        </w:tc>
        <w:tc>
          <w:tcPr>
            <w:tcW w:w="1372" w:type="pct"/>
          </w:tcPr>
          <w:p w14:paraId="2462BB08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 xml:space="preserve">За правильное решение </w:t>
            </w:r>
          </w:p>
          <w:p w14:paraId="7AADDD05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>задания - 1 балл</w:t>
            </w:r>
          </w:p>
          <w:p w14:paraId="7B051514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  <w:p w14:paraId="0D06A1AC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pct"/>
          </w:tcPr>
          <w:p w14:paraId="5274EB45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выбором ответа № 32</w:t>
            </w:r>
          </w:p>
          <w:p w14:paraId="6A72A136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4A9F8B14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открытым ответом №№ 31, 34</w:t>
            </w:r>
          </w:p>
          <w:p w14:paraId="65A75EC5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sz w:val="28"/>
                <w:szCs w:val="28"/>
                <w:lang w:eastAsia="ru-RU"/>
              </w:rPr>
              <w:t xml:space="preserve">Задание на установление соответствия </w:t>
            </w:r>
            <w:r w:rsidRPr="00F15A1F">
              <w:rPr>
                <w:rFonts w:eastAsia="Calibri"/>
                <w:bCs/>
                <w:sz w:val="28"/>
                <w:szCs w:val="28"/>
              </w:rPr>
              <w:t>№ 33</w:t>
            </w:r>
          </w:p>
          <w:p w14:paraId="60EBA9F8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15A1F" w:rsidRPr="00F15A1F" w14:paraId="2934C727" w14:textId="77777777" w:rsidTr="005C025B">
        <w:tc>
          <w:tcPr>
            <w:tcW w:w="2333" w:type="pct"/>
          </w:tcPr>
          <w:p w14:paraId="170FEE2D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ind w:left="34"/>
              <w:contextualSpacing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sz w:val="28"/>
                <w:szCs w:val="28"/>
              </w:rPr>
              <w:t xml:space="preserve">Технологии </w:t>
            </w:r>
            <w:proofErr w:type="gramStart"/>
            <w:r w:rsidRPr="00F15A1F">
              <w:rPr>
                <w:rFonts w:eastAsia="Calibri"/>
                <w:sz w:val="28"/>
                <w:szCs w:val="28"/>
              </w:rPr>
              <w:t>производства  работ</w:t>
            </w:r>
            <w:proofErr w:type="gramEnd"/>
            <w:r w:rsidRPr="00F15A1F">
              <w:rPr>
                <w:rFonts w:eastAsia="Calibri"/>
                <w:sz w:val="28"/>
                <w:szCs w:val="28"/>
              </w:rPr>
              <w:t xml:space="preserve"> </w:t>
            </w:r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по  содержанию </w:t>
            </w:r>
            <w:r w:rsidRPr="00F15A1F">
              <w:rPr>
                <w:rFonts w:eastAsia="Calibri"/>
                <w:sz w:val="28"/>
                <w:szCs w:val="28"/>
              </w:rPr>
              <w:t>газонов и</w:t>
            </w:r>
          </w:p>
          <w:p w14:paraId="5930F995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ind w:left="34"/>
              <w:contextualSpacing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sz w:val="28"/>
                <w:szCs w:val="28"/>
              </w:rPr>
              <w:t>элементов цветочного оформления</w:t>
            </w:r>
          </w:p>
          <w:p w14:paraId="46E39CAD" w14:textId="77777777" w:rsidR="00F15A1F" w:rsidRPr="00F15A1F" w:rsidRDefault="00F15A1F" w:rsidP="00F15A1F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372" w:type="pct"/>
          </w:tcPr>
          <w:p w14:paraId="24FE60A2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 xml:space="preserve">За правильное решение </w:t>
            </w:r>
          </w:p>
          <w:p w14:paraId="4DCDDAC7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>задания - 1 балл</w:t>
            </w:r>
          </w:p>
          <w:p w14:paraId="6D4ED969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FF0000"/>
                <w:sz w:val="28"/>
                <w:szCs w:val="28"/>
                <w:lang w:eastAsia="ru-RU"/>
              </w:rPr>
            </w:pPr>
          </w:p>
          <w:p w14:paraId="04F7782D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95" w:type="pct"/>
          </w:tcPr>
          <w:p w14:paraId="24CA0089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выбором ответа №№ 36, 37, 38, 39, 40, 41, 42</w:t>
            </w:r>
          </w:p>
          <w:p w14:paraId="7483455C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6B08C019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Задание с открытым ответом № 35</w:t>
            </w:r>
          </w:p>
          <w:p w14:paraId="49BE6BA7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15A1F" w:rsidRPr="00F15A1F" w14:paraId="0161626C" w14:textId="77777777" w:rsidTr="005C025B">
        <w:tc>
          <w:tcPr>
            <w:tcW w:w="2333" w:type="pct"/>
          </w:tcPr>
          <w:p w14:paraId="68C8E2B4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ind w:left="34"/>
              <w:contextualSpacing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sz w:val="28"/>
                <w:szCs w:val="28"/>
              </w:rPr>
              <w:t xml:space="preserve">Технологии производства работ </w:t>
            </w:r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по </w:t>
            </w:r>
            <w:r w:rsidRPr="00F15A1F">
              <w:rPr>
                <w:rFonts w:eastAsia="Calibri"/>
                <w:sz w:val="28"/>
                <w:szCs w:val="28"/>
              </w:rPr>
              <w:t xml:space="preserve">уходу и </w:t>
            </w:r>
            <w:proofErr w:type="gramStart"/>
            <w:r w:rsidRPr="00F15A1F">
              <w:rPr>
                <w:rFonts w:eastAsia="Calibri"/>
                <w:sz w:val="28"/>
                <w:szCs w:val="28"/>
              </w:rPr>
              <w:t>защите  деревьев</w:t>
            </w:r>
            <w:proofErr w:type="gramEnd"/>
            <w:r w:rsidRPr="00F15A1F">
              <w:rPr>
                <w:rFonts w:eastAsia="Calibri"/>
                <w:sz w:val="28"/>
                <w:szCs w:val="28"/>
              </w:rPr>
              <w:t xml:space="preserve"> и кустарников</w:t>
            </w:r>
          </w:p>
          <w:p w14:paraId="7DAE14CA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ind w:left="34"/>
              <w:contextualSpacing/>
              <w:rPr>
                <w:rFonts w:eastAsia="Calibr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</w:tcPr>
          <w:p w14:paraId="1A607DD3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 xml:space="preserve">За правильное решение </w:t>
            </w:r>
          </w:p>
          <w:p w14:paraId="02C7C59F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>задания - 1 балл</w:t>
            </w:r>
          </w:p>
          <w:p w14:paraId="44F5208E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95" w:type="pct"/>
          </w:tcPr>
          <w:p w14:paraId="0AEEBF7C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выбором ответа №№ 43, 44, 47, 48, 49, 50</w:t>
            </w:r>
          </w:p>
          <w:p w14:paraId="04349EA4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71B69B98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открытым ответом №№ 45, 46</w:t>
            </w:r>
          </w:p>
          <w:p w14:paraId="057C01E5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15A1F" w:rsidRPr="00F15A1F" w14:paraId="79C62566" w14:textId="77777777" w:rsidTr="005C025B">
        <w:tc>
          <w:tcPr>
            <w:tcW w:w="2333" w:type="pct"/>
          </w:tcPr>
          <w:p w14:paraId="10096D81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ind w:left="34"/>
              <w:contextualSpacing/>
              <w:rPr>
                <w:rFonts w:eastAsia="Calibri"/>
                <w:i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</w:rPr>
              <w:t xml:space="preserve">Технологии производства работ </w:t>
            </w:r>
            <w:proofErr w:type="gramStart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при  </w:t>
            </w:r>
            <w:r w:rsidRPr="00F15A1F">
              <w:rPr>
                <w:rFonts w:eastAsia="Calibri"/>
                <w:sz w:val="28"/>
                <w:szCs w:val="28"/>
              </w:rPr>
              <w:t>содержании</w:t>
            </w:r>
            <w:proofErr w:type="gramEnd"/>
            <w:r w:rsidRPr="00F15A1F">
              <w:rPr>
                <w:rFonts w:eastAsia="Calibri"/>
                <w:sz w:val="28"/>
                <w:szCs w:val="28"/>
              </w:rPr>
              <w:t xml:space="preserve"> и техническом обслуживании  элементов благоустройства </w:t>
            </w:r>
          </w:p>
        </w:tc>
        <w:tc>
          <w:tcPr>
            <w:tcW w:w="1372" w:type="pct"/>
          </w:tcPr>
          <w:p w14:paraId="54BA9E0B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 xml:space="preserve">За правильное решение </w:t>
            </w:r>
          </w:p>
          <w:p w14:paraId="164DE979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>задания - 1 балл</w:t>
            </w:r>
          </w:p>
          <w:p w14:paraId="46027E1B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95" w:type="pct"/>
          </w:tcPr>
          <w:p w14:paraId="68AC9FA8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открытым ответом № № 52, 54, 55</w:t>
            </w:r>
          </w:p>
          <w:p w14:paraId="4175E5AB" w14:textId="77777777" w:rsidR="00F15A1F" w:rsidRPr="00F15A1F" w:rsidRDefault="00F15A1F" w:rsidP="00F15A1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14:paraId="62F8B1B4" w14:textId="77777777" w:rsidR="00F15A1F" w:rsidRPr="00F15A1F" w:rsidRDefault="00F15A1F" w:rsidP="00F15A1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 xml:space="preserve">Задания на установление </w:t>
            </w:r>
            <w:proofErr w:type="spellStart"/>
            <w:r w:rsidRPr="00F15A1F">
              <w:rPr>
                <w:rFonts w:eastAsia="Calibri"/>
                <w:bCs/>
                <w:sz w:val="28"/>
                <w:szCs w:val="28"/>
              </w:rPr>
              <w:t>последовательнос-ти</w:t>
            </w:r>
            <w:proofErr w:type="spellEnd"/>
            <w:r w:rsidRPr="00F15A1F">
              <w:rPr>
                <w:rFonts w:eastAsia="Calibri"/>
                <w:bCs/>
                <w:sz w:val="28"/>
                <w:szCs w:val="28"/>
              </w:rPr>
              <w:t xml:space="preserve"> №№ 51, 53</w:t>
            </w:r>
          </w:p>
        </w:tc>
      </w:tr>
      <w:tr w:rsidR="00F15A1F" w:rsidRPr="00F15A1F" w14:paraId="1B55F4E0" w14:textId="77777777" w:rsidTr="005C025B">
        <w:tc>
          <w:tcPr>
            <w:tcW w:w="2333" w:type="pct"/>
          </w:tcPr>
          <w:p w14:paraId="4195A02F" w14:textId="77777777" w:rsidR="00F15A1F" w:rsidRPr="00F15A1F" w:rsidRDefault="00F15A1F" w:rsidP="00F15A1F">
            <w:pPr>
              <w:widowControl/>
              <w:shd w:val="clear" w:color="auto" w:fill="FFFFFF"/>
              <w:adjustRightInd w:val="0"/>
              <w:ind w:left="34"/>
              <w:contextualSpacing/>
              <w:rPr>
                <w:rFonts w:eastAsia="Calibri"/>
                <w:iCs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</w:rPr>
              <w:t xml:space="preserve">Требования охраны труда, производственной санитарии и противопожарной защиты </w:t>
            </w:r>
            <w:proofErr w:type="gramStart"/>
            <w:r w:rsidRPr="00F15A1F">
              <w:rPr>
                <w:rFonts w:eastAsia="Calibri"/>
                <w:sz w:val="28"/>
                <w:szCs w:val="28"/>
              </w:rPr>
              <w:t xml:space="preserve">при </w:t>
            </w:r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>проведение</w:t>
            </w:r>
            <w:proofErr w:type="gramEnd"/>
            <w:r w:rsidRPr="00F15A1F">
              <w:rPr>
                <w:rFonts w:eastAsia="Calibri"/>
                <w:iCs/>
                <w:sz w:val="28"/>
                <w:szCs w:val="28"/>
                <w:lang w:eastAsia="ru-RU"/>
              </w:rPr>
              <w:t xml:space="preserve"> работ по содержанию и техническому обслуживанию территорий и объектов </w:t>
            </w:r>
          </w:p>
        </w:tc>
        <w:tc>
          <w:tcPr>
            <w:tcW w:w="1372" w:type="pct"/>
          </w:tcPr>
          <w:p w14:paraId="242EF4BB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 xml:space="preserve">За правильное решение </w:t>
            </w:r>
          </w:p>
          <w:p w14:paraId="386F729D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15A1F">
              <w:rPr>
                <w:rFonts w:eastAsia="Calibri"/>
                <w:sz w:val="28"/>
                <w:szCs w:val="28"/>
                <w:lang w:eastAsia="ru-RU"/>
              </w:rPr>
              <w:t>задания - 1 балл</w:t>
            </w:r>
          </w:p>
          <w:p w14:paraId="268CD238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03697860" w14:textId="77777777" w:rsidR="00F15A1F" w:rsidRPr="00F15A1F" w:rsidRDefault="00F15A1F" w:rsidP="00F15A1F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95" w:type="pct"/>
          </w:tcPr>
          <w:p w14:paraId="003BC00A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Задание с выбором ответа № 58</w:t>
            </w:r>
          </w:p>
          <w:p w14:paraId="0F42E5D9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  <w:p w14:paraId="147881BD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>Задания с открытым ответом №№ 56,57</w:t>
            </w:r>
          </w:p>
          <w:p w14:paraId="5AE19675" w14:textId="77777777" w:rsidR="00F15A1F" w:rsidRPr="00F15A1F" w:rsidRDefault="00F15A1F" w:rsidP="00F15A1F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  <w:r w:rsidRPr="00F15A1F">
              <w:rPr>
                <w:rFonts w:eastAsia="Calibri"/>
                <w:bCs/>
                <w:sz w:val="28"/>
                <w:szCs w:val="28"/>
              </w:rPr>
              <w:t xml:space="preserve">Задания на установление </w:t>
            </w:r>
            <w:proofErr w:type="spellStart"/>
            <w:r w:rsidRPr="00F15A1F">
              <w:rPr>
                <w:rFonts w:eastAsia="Calibri"/>
                <w:bCs/>
                <w:sz w:val="28"/>
                <w:szCs w:val="28"/>
              </w:rPr>
              <w:t>последовательнос-ти</w:t>
            </w:r>
            <w:proofErr w:type="spellEnd"/>
            <w:r w:rsidRPr="00F15A1F">
              <w:rPr>
                <w:rFonts w:eastAsia="Calibri"/>
                <w:bCs/>
                <w:sz w:val="28"/>
                <w:szCs w:val="28"/>
              </w:rPr>
              <w:t xml:space="preserve"> №№ 59, 60</w:t>
            </w:r>
          </w:p>
        </w:tc>
      </w:tr>
    </w:tbl>
    <w:p w14:paraId="53E80002" w14:textId="77777777" w:rsidR="00F15A1F" w:rsidRPr="00F15A1F" w:rsidRDefault="00F15A1F" w:rsidP="00F15A1F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65534E1" w14:textId="77777777" w:rsidR="00F15A1F" w:rsidRPr="00F15A1F" w:rsidRDefault="00F15A1F" w:rsidP="00F15A1F">
      <w:pPr>
        <w:widowControl/>
        <w:tabs>
          <w:tab w:val="left" w:pos="2820"/>
        </w:tabs>
        <w:autoSpaceDE/>
        <w:autoSpaceDN/>
        <w:spacing w:after="160" w:line="259" w:lineRule="auto"/>
        <w:rPr>
          <w:b/>
          <w:sz w:val="28"/>
          <w:szCs w:val="28"/>
          <w:lang w:eastAsia="ru-RU"/>
        </w:rPr>
      </w:pPr>
      <w:r w:rsidRPr="00F15A1F">
        <w:rPr>
          <w:b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DDA61A6" w14:textId="77777777" w:rsidR="00F15A1F" w:rsidRPr="00F15A1F" w:rsidRDefault="00F15A1F" w:rsidP="00F15A1F">
      <w:pPr>
        <w:widowControl/>
        <w:tabs>
          <w:tab w:val="left" w:pos="2820"/>
        </w:tabs>
        <w:autoSpaceDE/>
        <w:autoSpaceDN/>
        <w:spacing w:after="160" w:line="259" w:lineRule="auto"/>
        <w:rPr>
          <w:b/>
          <w:sz w:val="28"/>
          <w:szCs w:val="28"/>
          <w:lang w:eastAsia="ru-RU"/>
        </w:rPr>
      </w:pPr>
      <w:r w:rsidRPr="00F15A1F">
        <w:rPr>
          <w:b/>
          <w:sz w:val="28"/>
          <w:szCs w:val="28"/>
          <w:lang w:eastAsia="ru-RU"/>
        </w:rPr>
        <w:t xml:space="preserve">Общее количество заданий 60, в </w:t>
      </w:r>
      <w:proofErr w:type="gramStart"/>
      <w:r w:rsidRPr="00F15A1F">
        <w:rPr>
          <w:b/>
          <w:sz w:val="28"/>
          <w:szCs w:val="28"/>
          <w:lang w:eastAsia="ru-RU"/>
        </w:rPr>
        <w:t>т.ч.</w:t>
      </w:r>
      <w:proofErr w:type="gramEnd"/>
      <w:r w:rsidRPr="00F15A1F">
        <w:rPr>
          <w:b/>
          <w:sz w:val="28"/>
          <w:szCs w:val="28"/>
          <w:lang w:eastAsia="ru-RU"/>
        </w:rPr>
        <w:t>:</w:t>
      </w:r>
    </w:p>
    <w:p w14:paraId="0DE0E2D7" w14:textId="77777777" w:rsidR="00F15A1F" w:rsidRPr="00F15A1F" w:rsidRDefault="00F15A1F" w:rsidP="00F15A1F">
      <w:pPr>
        <w:adjustRightInd w:val="0"/>
        <w:jc w:val="both"/>
        <w:rPr>
          <w:sz w:val="28"/>
          <w:szCs w:val="28"/>
          <w:lang w:eastAsia="ru-RU"/>
        </w:rPr>
      </w:pPr>
      <w:r w:rsidRPr="00F15A1F">
        <w:rPr>
          <w:sz w:val="28"/>
          <w:szCs w:val="28"/>
          <w:lang w:eastAsia="ru-RU"/>
        </w:rPr>
        <w:t>количество заданий с выбором ответа:</w:t>
      </w:r>
      <w:r w:rsidRPr="00F15A1F">
        <w:rPr>
          <w:b/>
          <w:bCs/>
          <w:sz w:val="28"/>
          <w:szCs w:val="28"/>
          <w:lang w:eastAsia="ru-RU"/>
        </w:rPr>
        <w:t xml:space="preserve"> 38</w:t>
      </w:r>
    </w:p>
    <w:p w14:paraId="076B1B2A" w14:textId="77777777" w:rsidR="00F15A1F" w:rsidRPr="00F15A1F" w:rsidRDefault="00F15A1F" w:rsidP="00F15A1F">
      <w:pPr>
        <w:adjustRightInd w:val="0"/>
        <w:jc w:val="both"/>
        <w:rPr>
          <w:sz w:val="28"/>
          <w:szCs w:val="28"/>
          <w:lang w:eastAsia="ru-RU"/>
        </w:rPr>
      </w:pPr>
      <w:r w:rsidRPr="00F15A1F">
        <w:rPr>
          <w:sz w:val="28"/>
          <w:szCs w:val="28"/>
          <w:lang w:eastAsia="ru-RU"/>
        </w:rPr>
        <w:t xml:space="preserve">количество заданий с открытым ответом: </w:t>
      </w:r>
      <w:r w:rsidRPr="00F15A1F">
        <w:rPr>
          <w:b/>
          <w:bCs/>
          <w:sz w:val="28"/>
          <w:szCs w:val="28"/>
          <w:lang w:eastAsia="ru-RU"/>
        </w:rPr>
        <w:t>11</w:t>
      </w:r>
    </w:p>
    <w:p w14:paraId="32FDD18E" w14:textId="77777777" w:rsidR="00F15A1F" w:rsidRPr="00F15A1F" w:rsidRDefault="00F15A1F" w:rsidP="00F15A1F">
      <w:pPr>
        <w:adjustRightInd w:val="0"/>
        <w:jc w:val="both"/>
        <w:rPr>
          <w:sz w:val="28"/>
          <w:szCs w:val="28"/>
          <w:lang w:eastAsia="ru-RU"/>
        </w:rPr>
      </w:pPr>
      <w:r w:rsidRPr="00F15A1F">
        <w:rPr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F15A1F">
        <w:rPr>
          <w:b/>
          <w:bCs/>
          <w:sz w:val="28"/>
          <w:szCs w:val="28"/>
          <w:lang w:eastAsia="ru-RU"/>
        </w:rPr>
        <w:t>3</w:t>
      </w:r>
    </w:p>
    <w:p w14:paraId="4E5D105F" w14:textId="77777777" w:rsidR="00F15A1F" w:rsidRPr="00F15A1F" w:rsidRDefault="00F15A1F" w:rsidP="00F15A1F">
      <w:pPr>
        <w:adjustRightInd w:val="0"/>
        <w:jc w:val="both"/>
        <w:rPr>
          <w:sz w:val="28"/>
          <w:szCs w:val="28"/>
          <w:lang w:eastAsia="ru-RU"/>
        </w:rPr>
      </w:pPr>
      <w:r w:rsidRPr="00F15A1F">
        <w:rPr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F15A1F">
        <w:rPr>
          <w:b/>
          <w:bCs/>
          <w:sz w:val="28"/>
          <w:szCs w:val="28"/>
          <w:lang w:eastAsia="ru-RU"/>
        </w:rPr>
        <w:t>8</w:t>
      </w:r>
    </w:p>
    <w:p w14:paraId="6349F9E8" w14:textId="77777777" w:rsidR="00F15A1F" w:rsidRPr="00F15A1F" w:rsidRDefault="00F15A1F" w:rsidP="00F15A1F">
      <w:pPr>
        <w:adjustRightInd w:val="0"/>
        <w:jc w:val="both"/>
        <w:rPr>
          <w:b/>
          <w:sz w:val="28"/>
          <w:szCs w:val="28"/>
          <w:lang w:eastAsia="ru-RU"/>
        </w:rPr>
      </w:pPr>
      <w:r w:rsidRPr="00F15A1F">
        <w:rPr>
          <w:sz w:val="28"/>
          <w:szCs w:val="28"/>
          <w:lang w:eastAsia="ru-RU"/>
        </w:rPr>
        <w:t>время выполнения заданий для теоретического этапа экзамена</w:t>
      </w:r>
      <w:r w:rsidRPr="00F15A1F">
        <w:rPr>
          <w:b/>
          <w:sz w:val="28"/>
          <w:szCs w:val="28"/>
          <w:lang w:eastAsia="ru-RU"/>
        </w:rPr>
        <w:t xml:space="preserve">: </w:t>
      </w:r>
    </w:p>
    <w:p w14:paraId="28051A9D" w14:textId="77777777" w:rsidR="00F15A1F" w:rsidRPr="00F15A1F" w:rsidRDefault="00F15A1F" w:rsidP="00F15A1F">
      <w:pPr>
        <w:widowControl/>
        <w:autoSpaceDE/>
        <w:autoSpaceDN/>
        <w:spacing w:after="160" w:line="259" w:lineRule="auto"/>
        <w:rPr>
          <w:b/>
          <w:bCs/>
          <w:sz w:val="28"/>
          <w:szCs w:val="28"/>
          <w:lang w:eastAsia="ru-RU"/>
        </w:rPr>
      </w:pPr>
      <w:r w:rsidRPr="00F15A1F">
        <w:rPr>
          <w:b/>
          <w:bCs/>
          <w:sz w:val="28"/>
          <w:szCs w:val="28"/>
          <w:lang w:eastAsia="ru-RU"/>
        </w:rPr>
        <w:t>на 40 вопросов – 60 минут.</w:t>
      </w:r>
    </w:p>
    <w:p w14:paraId="5548297A" w14:textId="77777777" w:rsidR="00BF744F" w:rsidRDefault="00BF744F" w:rsidP="00BF74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highlight w:val="yellow"/>
          <w:lang w:eastAsia="ru-RU"/>
        </w:rPr>
      </w:pPr>
    </w:p>
    <w:p w14:paraId="4C6C109A" w14:textId="77777777" w:rsidR="00BF744F" w:rsidRPr="003D4783" w:rsidRDefault="00BF744F" w:rsidP="00BF74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  <w:lang w:eastAsia="ru-RU"/>
        </w:rPr>
      </w:pPr>
      <w:r w:rsidRPr="003D4783">
        <w:rPr>
          <w:b/>
          <w:bCs/>
          <w:sz w:val="28"/>
          <w:szCs w:val="28"/>
          <w:lang w:eastAsia="ru-RU"/>
        </w:rPr>
        <w:t>6. Спецификация заданий для практической части экзамена</w:t>
      </w:r>
    </w:p>
    <w:p w14:paraId="68C5B145" w14:textId="77777777" w:rsidR="00BF744F" w:rsidRPr="003D4783" w:rsidRDefault="00BF744F" w:rsidP="00BF744F">
      <w:pPr>
        <w:shd w:val="clear" w:color="auto" w:fill="FFFFFF"/>
        <w:rPr>
          <w:rFonts w:ascii="Calibri" w:eastAsia="Calibri" w:hAnsi="Calibri"/>
          <w:b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0"/>
        <w:gridCol w:w="3165"/>
        <w:gridCol w:w="2323"/>
      </w:tblGrid>
      <w:tr w:rsidR="00BF744F" w:rsidRPr="00C24ACC" w14:paraId="5BD3B72D" w14:textId="77777777" w:rsidTr="00A563C2">
        <w:tc>
          <w:tcPr>
            <w:tcW w:w="4010" w:type="dxa"/>
            <w:vAlign w:val="center"/>
          </w:tcPr>
          <w:p w14:paraId="032E8F4B" w14:textId="77777777" w:rsidR="00BF744F" w:rsidRPr="00C24ACC" w:rsidRDefault="00BF744F" w:rsidP="00A563C2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24ACC">
              <w:rPr>
                <w:rFonts w:eastAsia="Calibri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65" w:type="dxa"/>
          </w:tcPr>
          <w:p w14:paraId="2C3BE0F3" w14:textId="77777777" w:rsidR="00BF744F" w:rsidRPr="00C24ACC" w:rsidRDefault="00BF744F" w:rsidP="00A563C2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24ACC">
              <w:rPr>
                <w:rFonts w:eastAsia="Calibri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323" w:type="dxa"/>
          </w:tcPr>
          <w:p w14:paraId="1031A6AB" w14:textId="77777777" w:rsidR="00BF744F" w:rsidRPr="00C24ACC" w:rsidRDefault="00BF744F" w:rsidP="00A563C2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24ACC">
              <w:rPr>
                <w:rFonts w:eastAsia="Calibri"/>
                <w:bCs/>
                <w:sz w:val="28"/>
                <w:szCs w:val="28"/>
              </w:rPr>
              <w:t>Тип и номер задания</w:t>
            </w:r>
          </w:p>
        </w:tc>
      </w:tr>
      <w:tr w:rsidR="00BF744F" w:rsidRPr="00C24ACC" w14:paraId="0AB215E2" w14:textId="77777777" w:rsidTr="00A563C2">
        <w:tc>
          <w:tcPr>
            <w:tcW w:w="4010" w:type="dxa"/>
            <w:vAlign w:val="center"/>
          </w:tcPr>
          <w:p w14:paraId="64271702" w14:textId="77777777" w:rsidR="00BF744F" w:rsidRPr="00C24ACC" w:rsidRDefault="00BF744F" w:rsidP="00A563C2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24AC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 w14:paraId="4AAA8383" w14:textId="77777777" w:rsidR="00BF744F" w:rsidRPr="00C24ACC" w:rsidRDefault="00BF744F" w:rsidP="00A563C2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24AC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vAlign w:val="center"/>
          </w:tcPr>
          <w:p w14:paraId="0A8425FD" w14:textId="77777777" w:rsidR="00BF744F" w:rsidRPr="00C24ACC" w:rsidRDefault="00BF744F" w:rsidP="00A563C2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24AC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BF744F" w:rsidRPr="00C24ACC" w14:paraId="796BB1D1" w14:textId="77777777" w:rsidTr="00A563C2">
        <w:tc>
          <w:tcPr>
            <w:tcW w:w="4010" w:type="dxa"/>
            <w:vAlign w:val="center"/>
          </w:tcPr>
          <w:p w14:paraId="6CFE30B4" w14:textId="77777777" w:rsidR="00BF744F" w:rsidRPr="00C24ACC" w:rsidRDefault="00BF744F" w:rsidP="00A563C2">
            <w:pPr>
              <w:shd w:val="clear" w:color="auto" w:fill="FFFFFF"/>
              <w:adjustRightInd w:val="0"/>
              <w:rPr>
                <w:rFonts w:eastAsia="Calibri"/>
                <w:b/>
                <w:bCs/>
                <w:iCs/>
                <w:sz w:val="28"/>
                <w:szCs w:val="28"/>
                <w:lang w:eastAsia="ru-RU"/>
              </w:rPr>
            </w:pPr>
            <w:r w:rsidRPr="00C24ACC">
              <w:rPr>
                <w:rFonts w:eastAsia="Calibri"/>
                <w:b/>
                <w:bCs/>
                <w:iCs/>
                <w:sz w:val="28"/>
                <w:szCs w:val="28"/>
                <w:lang w:eastAsia="ru-RU"/>
              </w:rPr>
              <w:t>Трудовые функции:</w:t>
            </w:r>
          </w:p>
          <w:p w14:paraId="6E9F4CAB" w14:textId="77777777" w:rsidR="00BF744F" w:rsidRPr="00EB0DB4" w:rsidRDefault="00BF744F" w:rsidP="00A563C2">
            <w:pPr>
              <w:shd w:val="clear" w:color="auto" w:fill="FFFFFF"/>
              <w:adjustRightInd w:val="0"/>
              <w:rPr>
                <w:rFonts w:eastAsia="Calibri"/>
                <w:bCs/>
                <w:iCs/>
                <w:sz w:val="28"/>
                <w:szCs w:val="28"/>
                <w:lang w:eastAsia="ru-RU"/>
              </w:rPr>
            </w:pPr>
            <w:r w:rsidRPr="00EB0DB4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  <w:r w:rsidRPr="00EB0DB4">
              <w:rPr>
                <w:rFonts w:eastAsia="Calibri"/>
                <w:bCs/>
                <w:iCs/>
                <w:sz w:val="28"/>
                <w:szCs w:val="28"/>
                <w:lang w:val="en-US" w:eastAsia="ru-RU"/>
              </w:rPr>
              <w:t>A</w:t>
            </w:r>
            <w:r w:rsidRPr="00EB0DB4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/0</w:t>
            </w:r>
            <w:r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3</w:t>
            </w:r>
            <w:r w:rsidRPr="00EB0DB4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.3</w:t>
            </w:r>
          </w:p>
          <w:p w14:paraId="704D2FE2" w14:textId="77777777" w:rsidR="00BF744F" w:rsidRDefault="00BF744F" w:rsidP="00A563C2">
            <w:pPr>
              <w:rPr>
                <w:color w:val="000000" w:themeColor="text1"/>
                <w:sz w:val="28"/>
                <w:szCs w:val="28"/>
              </w:rPr>
            </w:pPr>
            <w:r w:rsidRPr="00986DE2">
              <w:rPr>
                <w:color w:val="000000" w:themeColor="text1"/>
                <w:sz w:val="28"/>
                <w:szCs w:val="28"/>
              </w:rPr>
              <w:t>Выполнение работ основного профиля по благоустройству и озеленению на территориях и объектах</w:t>
            </w:r>
          </w:p>
          <w:p w14:paraId="5C32E35E" w14:textId="77777777" w:rsidR="00BF744F" w:rsidRDefault="00BF744F" w:rsidP="00A563C2">
            <w:pPr>
              <w:contextualSpacing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C24ACC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Трудовое действие:</w:t>
            </w:r>
          </w:p>
          <w:p w14:paraId="27496724" w14:textId="77777777" w:rsidR="00BF744F" w:rsidRDefault="00BF744F" w:rsidP="00A563C2">
            <w:pPr>
              <w:contextualSpacing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79659B">
              <w:rPr>
                <w:rFonts w:eastAsia="Calibri"/>
                <w:bCs/>
                <w:sz w:val="28"/>
                <w:szCs w:val="28"/>
                <w:lang w:eastAsia="ru-RU"/>
              </w:rPr>
              <w:t>Осуществление посадки рисунком средней сложности луковичных однолетних и многолетних</w:t>
            </w:r>
          </w:p>
          <w:p w14:paraId="46068953" w14:textId="77777777" w:rsidR="00BF744F" w:rsidRDefault="00BF744F" w:rsidP="00A563C2">
            <w:pPr>
              <w:contextualSpacing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Необходимое умение:</w:t>
            </w:r>
          </w:p>
          <w:p w14:paraId="03CF064E" w14:textId="77777777" w:rsidR="00BF744F" w:rsidRPr="00F122D2" w:rsidRDefault="00BF744F" w:rsidP="00A563C2">
            <w:pPr>
              <w:contextualSpacing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F122D2">
              <w:rPr>
                <w:rFonts w:eastAsia="Calibri"/>
                <w:bCs/>
                <w:sz w:val="28"/>
                <w:szCs w:val="28"/>
                <w:lang w:eastAsia="ru-RU"/>
              </w:rPr>
              <w:t>Пользоваться техникой посадки декоративных растений по посадочному чертежу</w:t>
            </w:r>
          </w:p>
          <w:p w14:paraId="383186F3" w14:textId="77777777" w:rsidR="00BF744F" w:rsidRPr="00F122D2" w:rsidRDefault="00BF744F" w:rsidP="00A563C2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5F12DCFC" w14:textId="77777777" w:rsidR="00BF744F" w:rsidRPr="00B17716" w:rsidRDefault="00BF744F" w:rsidP="00A563C2">
            <w:pPr>
              <w:pStyle w:val="Default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Соответствие алгоритма действий «Т</w:t>
            </w:r>
            <w:r>
              <w:rPr>
                <w:sz w:val="28"/>
                <w:szCs w:val="28"/>
              </w:rPr>
              <w:t xml:space="preserve">ехнологической карте </w:t>
            </w:r>
            <w:r w:rsidRPr="00B17716">
              <w:rPr>
                <w:sz w:val="28"/>
                <w:szCs w:val="28"/>
              </w:rPr>
              <w:t xml:space="preserve">закладки и ухода за цветниками из луковичных и </w:t>
            </w:r>
            <w:proofErr w:type="spellStart"/>
            <w:r w:rsidRPr="00B17716">
              <w:rPr>
                <w:sz w:val="28"/>
                <w:szCs w:val="28"/>
              </w:rPr>
              <w:t>клубнелуковичных</w:t>
            </w:r>
            <w:proofErr w:type="spellEnd"/>
            <w:r w:rsidRPr="00B17716">
              <w:rPr>
                <w:sz w:val="28"/>
                <w:szCs w:val="28"/>
              </w:rPr>
              <w:t xml:space="preserve"> </w:t>
            </w:r>
          </w:p>
          <w:p w14:paraId="71B49F0A" w14:textId="77777777" w:rsidR="00BF744F" w:rsidRDefault="00BF744F" w:rsidP="00A563C2">
            <w:pPr>
              <w:adjustRightInd w:val="0"/>
              <w:rPr>
                <w:sz w:val="28"/>
                <w:szCs w:val="28"/>
              </w:rPr>
            </w:pPr>
            <w:r w:rsidRPr="00B17716">
              <w:rPr>
                <w:sz w:val="28"/>
                <w:szCs w:val="28"/>
              </w:rPr>
              <w:t>многолетних растений</w:t>
            </w:r>
            <w:r>
              <w:rPr>
                <w:sz w:val="28"/>
                <w:szCs w:val="28"/>
              </w:rPr>
              <w:t>»</w:t>
            </w:r>
          </w:p>
          <w:p w14:paraId="39462743" w14:textId="77777777" w:rsidR="00BF744F" w:rsidRPr="001D5F0A" w:rsidRDefault="00BF744F" w:rsidP="00A563C2">
            <w:pPr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Правильность определения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потребности в посадочном материале</w:t>
            </w:r>
          </w:p>
          <w:p w14:paraId="535D0D14" w14:textId="77777777" w:rsidR="00BF744F" w:rsidRPr="00C24ACC" w:rsidRDefault="00BF744F" w:rsidP="00A563C2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33CBAD01" w14:textId="77777777" w:rsidR="00BF744F" w:rsidRDefault="00BF744F" w:rsidP="00A563C2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29372A">
              <w:rPr>
                <w:rFonts w:eastAsia="Calibri"/>
                <w:sz w:val="28"/>
                <w:szCs w:val="28"/>
              </w:rPr>
              <w:t>Практическое задание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9372A">
              <w:rPr>
                <w:bCs/>
                <w:sz w:val="28"/>
                <w:szCs w:val="28"/>
                <w:lang w:eastAsia="ru-RU"/>
              </w:rPr>
              <w:t xml:space="preserve">№ 1 </w:t>
            </w:r>
          </w:p>
          <w:p w14:paraId="27B8D90E" w14:textId="77777777" w:rsidR="00BF744F" w:rsidRPr="00C24ACC" w:rsidRDefault="00BF744F" w:rsidP="00A563C2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 w:rsidRPr="0029372A">
              <w:rPr>
                <w:bCs/>
                <w:sz w:val="28"/>
                <w:szCs w:val="28"/>
                <w:lang w:eastAsia="ru-RU"/>
              </w:rPr>
              <w:t xml:space="preserve">на выполнение трудовых действий в модельных условиях </w:t>
            </w:r>
          </w:p>
        </w:tc>
      </w:tr>
    </w:tbl>
    <w:p w14:paraId="1F0D145A" w14:textId="77777777" w:rsidR="002C5B47" w:rsidRDefault="002C5B47">
      <w: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0"/>
        <w:gridCol w:w="3165"/>
        <w:gridCol w:w="2323"/>
      </w:tblGrid>
      <w:tr w:rsidR="00BF744F" w:rsidRPr="00C24ACC" w14:paraId="19E032B6" w14:textId="77777777" w:rsidTr="00A563C2">
        <w:tc>
          <w:tcPr>
            <w:tcW w:w="4010" w:type="dxa"/>
            <w:vAlign w:val="center"/>
          </w:tcPr>
          <w:p w14:paraId="3391A6EC" w14:textId="00D8FA75" w:rsidR="00BF744F" w:rsidRPr="00C24ACC" w:rsidRDefault="00BF744F" w:rsidP="00A563C2">
            <w:pPr>
              <w:shd w:val="clear" w:color="auto" w:fill="FFFFFF"/>
              <w:adjustRightInd w:val="0"/>
              <w:rPr>
                <w:rFonts w:eastAsia="Calibri"/>
                <w:b/>
                <w:bCs/>
                <w:iCs/>
                <w:sz w:val="28"/>
                <w:szCs w:val="28"/>
                <w:lang w:eastAsia="ru-RU"/>
              </w:rPr>
            </w:pPr>
            <w:r w:rsidRPr="00C24ACC">
              <w:rPr>
                <w:rFonts w:eastAsia="Calibri"/>
                <w:b/>
                <w:bCs/>
                <w:iCs/>
                <w:sz w:val="28"/>
                <w:szCs w:val="28"/>
                <w:lang w:eastAsia="ru-RU"/>
              </w:rPr>
              <w:t>Трудовые функции:</w:t>
            </w:r>
          </w:p>
          <w:p w14:paraId="75BD7948" w14:textId="77777777" w:rsidR="00BF744F" w:rsidRPr="00EB0DB4" w:rsidRDefault="00BF744F" w:rsidP="00A563C2">
            <w:pPr>
              <w:shd w:val="clear" w:color="auto" w:fill="FFFFFF"/>
              <w:adjustRightInd w:val="0"/>
              <w:rPr>
                <w:rFonts w:eastAsia="Calibri"/>
                <w:bCs/>
                <w:iCs/>
                <w:sz w:val="28"/>
                <w:szCs w:val="28"/>
                <w:lang w:eastAsia="ru-RU"/>
              </w:rPr>
            </w:pPr>
            <w:r w:rsidRPr="00EB0DB4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  <w:r w:rsidRPr="00EB0DB4">
              <w:rPr>
                <w:rFonts w:eastAsia="Calibri"/>
                <w:bCs/>
                <w:iCs/>
                <w:sz w:val="28"/>
                <w:szCs w:val="28"/>
                <w:lang w:val="en-US" w:eastAsia="ru-RU"/>
              </w:rPr>
              <w:t>A</w:t>
            </w:r>
            <w:r w:rsidRPr="00EB0DB4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/0</w:t>
            </w:r>
            <w:r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3</w:t>
            </w:r>
            <w:r w:rsidRPr="00EB0DB4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.3</w:t>
            </w:r>
          </w:p>
          <w:p w14:paraId="00E2BF4A" w14:textId="77777777" w:rsidR="00BF744F" w:rsidRDefault="00BF744F" w:rsidP="00A563C2">
            <w:pPr>
              <w:rPr>
                <w:color w:val="000000" w:themeColor="text1"/>
                <w:sz w:val="28"/>
                <w:szCs w:val="28"/>
              </w:rPr>
            </w:pPr>
            <w:r w:rsidRPr="00986DE2">
              <w:rPr>
                <w:color w:val="000000" w:themeColor="text1"/>
                <w:sz w:val="28"/>
                <w:szCs w:val="28"/>
              </w:rPr>
              <w:t>Выполнение работ основного профиля по благоустройству и озеленению на территориях и объектах</w:t>
            </w:r>
          </w:p>
          <w:p w14:paraId="15D11E60" w14:textId="77777777" w:rsidR="00BF744F" w:rsidRDefault="00BF744F" w:rsidP="00A563C2">
            <w:pPr>
              <w:contextualSpacing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C24ACC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Трудовое действие:</w:t>
            </w:r>
          </w:p>
          <w:p w14:paraId="12870DF7" w14:textId="77777777" w:rsidR="00BF744F" w:rsidRDefault="00BF744F" w:rsidP="00A563C2">
            <w:pPr>
              <w:contextualSpacing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79659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Осуществление посадки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деревьев и кустарников с оголенной корневой системой в готовые посадочные ямы с растяжкой между кольями</w:t>
            </w:r>
          </w:p>
          <w:p w14:paraId="622F677A" w14:textId="77777777" w:rsidR="00BF744F" w:rsidRDefault="00BF744F" w:rsidP="00A563C2">
            <w:pPr>
              <w:contextualSpacing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Необходимое умение:</w:t>
            </w:r>
          </w:p>
          <w:p w14:paraId="4FA191FE" w14:textId="77777777" w:rsidR="00BF744F" w:rsidRPr="00F122D2" w:rsidRDefault="00BF744F" w:rsidP="00A563C2">
            <w:pPr>
              <w:contextualSpacing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F122D2">
              <w:rPr>
                <w:rFonts w:eastAsia="Calibri"/>
                <w:bCs/>
                <w:sz w:val="28"/>
                <w:szCs w:val="28"/>
                <w:lang w:eastAsia="ru-RU"/>
              </w:rPr>
              <w:t>Пользоваться техникой посадки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и анкеровки древесно-декоративных растений </w:t>
            </w:r>
            <w:r w:rsidRPr="00F122D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46A9731" w14:textId="77777777" w:rsidR="00BF744F" w:rsidRPr="00F122D2" w:rsidRDefault="00BF744F" w:rsidP="00A563C2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836E515" w14:textId="77777777" w:rsidR="00BF744F" w:rsidRPr="0084162C" w:rsidRDefault="00BF744F" w:rsidP="00A563C2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4162C">
              <w:rPr>
                <w:rFonts w:eastAsia="Calibri"/>
                <w:bCs/>
                <w:color w:val="000000"/>
                <w:sz w:val="28"/>
                <w:szCs w:val="28"/>
              </w:rPr>
              <w:t>Соответствие алгоритма действий</w:t>
            </w:r>
          </w:p>
          <w:p w14:paraId="3CFF0589" w14:textId="77777777" w:rsidR="00BF744F" w:rsidRDefault="00BF744F" w:rsidP="00A563C2">
            <w:pPr>
              <w:contextualSpacing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A029CC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МДС </w:t>
            </w:r>
            <w:proofErr w:type="gramStart"/>
            <w:r w:rsidRPr="00A029CC">
              <w:rPr>
                <w:rFonts w:eastAsia="Calibri"/>
                <w:bCs/>
                <w:sz w:val="28"/>
                <w:szCs w:val="28"/>
                <w:lang w:eastAsia="ru-RU"/>
              </w:rPr>
              <w:t>13-5</w:t>
            </w:r>
            <w:proofErr w:type="gramEnd"/>
            <w:r w:rsidRPr="00A029CC">
              <w:rPr>
                <w:rFonts w:eastAsia="Calibri"/>
                <w:bCs/>
                <w:sz w:val="28"/>
                <w:szCs w:val="28"/>
                <w:lang w:eastAsia="ru-RU"/>
              </w:rPr>
              <w:t>.2000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«П</w:t>
            </w:r>
            <w:r w:rsidRPr="00A029CC">
              <w:rPr>
                <w:rFonts w:eastAsia="Calibri"/>
                <w:bCs/>
                <w:sz w:val="28"/>
                <w:szCs w:val="28"/>
                <w:lang w:eastAsia="ru-RU"/>
              </w:rPr>
              <w:t>равила создания, охраны и содержания зеленых насаждений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 w:rsidRPr="00A029CC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в городах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Р</w:t>
            </w:r>
            <w:r w:rsidRPr="00A029CC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Ф</w:t>
            </w:r>
            <w:r w:rsidRPr="00A029CC">
              <w:rPr>
                <w:rFonts w:eastAsia="Calibri"/>
                <w:bCs/>
                <w:sz w:val="28"/>
                <w:szCs w:val="28"/>
                <w:lang w:eastAsia="ru-RU"/>
              </w:rPr>
              <w:t>едерации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».</w:t>
            </w:r>
          </w:p>
          <w:p w14:paraId="1E84275F" w14:textId="77777777" w:rsidR="00BF744F" w:rsidRPr="00C24ACC" w:rsidRDefault="00BF744F" w:rsidP="00A563C2">
            <w:pPr>
              <w:adjustRightInd w:val="0"/>
              <w:ind w:left="74" w:right="13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4EE72FBE" w14:textId="77777777" w:rsidR="00BF744F" w:rsidRDefault="00BF744F" w:rsidP="00A563C2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29372A">
              <w:rPr>
                <w:rFonts w:eastAsia="Calibri"/>
                <w:sz w:val="28"/>
                <w:szCs w:val="28"/>
              </w:rPr>
              <w:t>Практическое задание</w:t>
            </w:r>
            <w:r w:rsidRPr="0029372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 xml:space="preserve">№ 2 </w:t>
            </w:r>
          </w:p>
          <w:p w14:paraId="161F69C3" w14:textId="77777777" w:rsidR="00BF744F" w:rsidRPr="00C24ACC" w:rsidRDefault="00BF744F" w:rsidP="00A563C2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29372A">
              <w:rPr>
                <w:bCs/>
                <w:sz w:val="28"/>
                <w:szCs w:val="28"/>
                <w:lang w:eastAsia="ru-RU"/>
              </w:rPr>
              <w:t xml:space="preserve">на выполнение трудовых действий в модельных условиях </w:t>
            </w:r>
          </w:p>
          <w:p w14:paraId="4E291A3B" w14:textId="77777777" w:rsidR="00BF744F" w:rsidRPr="00C24ACC" w:rsidRDefault="00BF744F" w:rsidP="00A563C2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F744F" w:rsidRPr="00C24ACC" w14:paraId="3F8A5A09" w14:textId="77777777" w:rsidTr="00A563C2">
        <w:tc>
          <w:tcPr>
            <w:tcW w:w="4010" w:type="dxa"/>
          </w:tcPr>
          <w:p w14:paraId="49062B76" w14:textId="77777777" w:rsidR="00BF744F" w:rsidRPr="00C24ACC" w:rsidRDefault="00BF744F" w:rsidP="00A563C2">
            <w:pPr>
              <w:shd w:val="clear" w:color="auto" w:fill="FFFFFF"/>
              <w:adjustRightInd w:val="0"/>
              <w:rPr>
                <w:rFonts w:eastAsia="Calibri"/>
                <w:b/>
                <w:bCs/>
                <w:iCs/>
                <w:sz w:val="28"/>
                <w:szCs w:val="28"/>
                <w:lang w:eastAsia="ru-RU"/>
              </w:rPr>
            </w:pPr>
            <w:r w:rsidRPr="00C24ACC">
              <w:rPr>
                <w:rFonts w:eastAsia="Calibri"/>
                <w:b/>
                <w:bCs/>
                <w:iCs/>
                <w:sz w:val="28"/>
                <w:szCs w:val="28"/>
                <w:lang w:eastAsia="ru-RU"/>
              </w:rPr>
              <w:t>Трудовые функции:</w:t>
            </w:r>
          </w:p>
          <w:p w14:paraId="0CBE2251" w14:textId="77777777" w:rsidR="00BF744F" w:rsidRPr="00EB0DB4" w:rsidRDefault="00BF744F" w:rsidP="00A563C2">
            <w:pPr>
              <w:shd w:val="clear" w:color="auto" w:fill="FFFFFF"/>
              <w:adjustRightInd w:val="0"/>
              <w:rPr>
                <w:rFonts w:eastAsia="Calibri"/>
                <w:bCs/>
                <w:iCs/>
                <w:sz w:val="28"/>
                <w:szCs w:val="28"/>
                <w:lang w:eastAsia="ru-RU"/>
              </w:rPr>
            </w:pPr>
            <w:r w:rsidRPr="00EB0DB4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  <w:r w:rsidRPr="00EB0DB4">
              <w:rPr>
                <w:rFonts w:eastAsia="Calibri"/>
                <w:bCs/>
                <w:iCs/>
                <w:sz w:val="28"/>
                <w:szCs w:val="28"/>
                <w:lang w:val="en-US" w:eastAsia="ru-RU"/>
              </w:rPr>
              <w:t>A</w:t>
            </w:r>
            <w:r w:rsidRPr="00EB0DB4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/04.3</w:t>
            </w:r>
          </w:p>
          <w:p w14:paraId="753725BC" w14:textId="77777777" w:rsidR="00BF744F" w:rsidRPr="00C24ACC" w:rsidRDefault="00BF744F" w:rsidP="00A563C2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 w:rsidRPr="00EB0DB4">
              <w:rPr>
                <w:rFonts w:eastAsia="Calibri"/>
                <w:bCs/>
                <w:iCs/>
                <w:sz w:val="28"/>
                <w:szCs w:val="28"/>
                <w:lang w:eastAsia="ru-RU"/>
              </w:rPr>
              <w:t>Выполнение работ основного профиля по техническому обслуживанию и содержанию на территориях и объектах</w:t>
            </w:r>
            <w:r w:rsidRPr="00C24A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5FAF92DC" w14:textId="77777777" w:rsidR="00BF744F" w:rsidRPr="00C24ACC" w:rsidRDefault="00BF744F" w:rsidP="00A563C2">
            <w:pPr>
              <w:contextualSpacing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C24ACC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Трудовое действие:</w:t>
            </w:r>
          </w:p>
          <w:p w14:paraId="6DA1DB9C" w14:textId="77777777" w:rsidR="00BF744F" w:rsidRDefault="00BF744F" w:rsidP="00A563C2">
            <w:pPr>
              <w:rPr>
                <w:sz w:val="28"/>
                <w:szCs w:val="28"/>
              </w:rPr>
            </w:pPr>
            <w:r w:rsidRPr="00486B5F">
              <w:rPr>
                <w:sz w:val="28"/>
                <w:szCs w:val="28"/>
              </w:rPr>
              <w:t xml:space="preserve">Осуществление уборки территорий и </w:t>
            </w:r>
            <w:proofErr w:type="gramStart"/>
            <w:r w:rsidRPr="00486B5F">
              <w:rPr>
                <w:sz w:val="28"/>
                <w:szCs w:val="28"/>
              </w:rPr>
              <w:t>объектов  от</w:t>
            </w:r>
            <w:proofErr w:type="gramEnd"/>
            <w:r w:rsidRPr="00486B5F">
              <w:rPr>
                <w:sz w:val="28"/>
                <w:szCs w:val="28"/>
              </w:rPr>
              <w:t xml:space="preserve"> строительных отходов, мусора, срезанных ветвей, скошенной травы, снега, отходов,   </w:t>
            </w:r>
            <w:r w:rsidRPr="00486B5F">
              <w:rPr>
                <w:color w:val="444444"/>
                <w:sz w:val="28"/>
                <w:szCs w:val="28"/>
                <w:lang w:eastAsia="ru-RU"/>
              </w:rPr>
              <w:t>их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 погрузка и разгрузк</w:t>
            </w:r>
            <w:r w:rsidRPr="00BF744F">
              <w:rPr>
                <w:color w:val="444444"/>
                <w:sz w:val="28"/>
                <w:szCs w:val="28"/>
                <w:lang w:eastAsia="ru-RU"/>
              </w:rPr>
              <w:t>а</w:t>
            </w:r>
            <w:r w:rsidRPr="00BF744F">
              <w:rPr>
                <w:sz w:val="28"/>
                <w:szCs w:val="28"/>
              </w:rPr>
              <w:t xml:space="preserve"> </w:t>
            </w:r>
          </w:p>
          <w:p w14:paraId="7572D9C4" w14:textId="77777777" w:rsidR="00BF744F" w:rsidRDefault="00BF744F" w:rsidP="00A563C2">
            <w:pPr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24ACC">
              <w:rPr>
                <w:rFonts w:eastAsia="Calibri"/>
                <w:b/>
                <w:bCs/>
                <w:sz w:val="28"/>
                <w:szCs w:val="28"/>
              </w:rPr>
              <w:t>Необходимое умение:</w:t>
            </w:r>
          </w:p>
          <w:p w14:paraId="52193C32" w14:textId="545DB3CA" w:rsidR="00BF744F" w:rsidRPr="00A43E5B" w:rsidRDefault="00BF744F" w:rsidP="00A563C2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 w:rsidRPr="00A43E5B">
              <w:rPr>
                <w:rFonts w:eastAsia="Calibri"/>
                <w:bCs/>
                <w:sz w:val="28"/>
                <w:szCs w:val="28"/>
              </w:rPr>
              <w:t>Проведени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Pr="00A43E5B">
              <w:rPr>
                <w:rFonts w:eastAsia="Calibri"/>
                <w:bCs/>
                <w:sz w:val="28"/>
                <w:szCs w:val="28"/>
              </w:rPr>
              <w:t xml:space="preserve"> работ </w:t>
            </w:r>
            <w:proofErr w:type="gramStart"/>
            <w:r w:rsidRPr="00A43E5B">
              <w:rPr>
                <w:rFonts w:eastAsia="Calibri"/>
                <w:bCs/>
                <w:sz w:val="28"/>
                <w:szCs w:val="28"/>
              </w:rPr>
              <w:t xml:space="preserve">по  </w:t>
            </w:r>
            <w:r>
              <w:rPr>
                <w:color w:val="444444"/>
                <w:sz w:val="28"/>
                <w:szCs w:val="28"/>
                <w:lang w:eastAsia="ru-RU"/>
              </w:rPr>
              <w:t>уборке</w:t>
            </w:r>
            <w:proofErr w:type="gramEnd"/>
            <w:r w:rsidRPr="006C4E12">
              <w:rPr>
                <w:color w:val="444444"/>
                <w:sz w:val="28"/>
                <w:szCs w:val="28"/>
                <w:lang w:eastAsia="ru-RU"/>
              </w:rPr>
              <w:t xml:space="preserve"> территори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й и объектов в соответствии с </w:t>
            </w:r>
            <w:r w:rsidRPr="006C4E12">
              <w:rPr>
                <w:color w:val="444444"/>
                <w:sz w:val="28"/>
                <w:szCs w:val="28"/>
                <w:lang w:eastAsia="ru-RU"/>
              </w:rPr>
              <w:t xml:space="preserve"> в </w:t>
            </w:r>
            <w:r w:rsidRPr="00A43E5B">
              <w:rPr>
                <w:color w:val="444444"/>
                <w:sz w:val="28"/>
                <w:szCs w:val="28"/>
                <w:lang w:eastAsia="ru-RU"/>
              </w:rPr>
              <w:t>т.ч.</w:t>
            </w:r>
            <w:r w:rsidRPr="006C4E12">
              <w:rPr>
                <w:color w:val="444444"/>
                <w:sz w:val="28"/>
                <w:szCs w:val="28"/>
                <w:lang w:eastAsia="ru-RU"/>
              </w:rPr>
              <w:t xml:space="preserve"> объектов благоустройства: зеленых насаждений, детских, спортивных и контейнерных площадок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 и др. </w:t>
            </w:r>
          </w:p>
        </w:tc>
        <w:tc>
          <w:tcPr>
            <w:tcW w:w="3165" w:type="dxa"/>
          </w:tcPr>
          <w:p w14:paraId="2D273E14" w14:textId="77777777" w:rsidR="00BF744F" w:rsidRPr="00B8611E" w:rsidRDefault="00BF744F" w:rsidP="00A563C2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8611E">
              <w:rPr>
                <w:rFonts w:eastAsia="Calibri"/>
                <w:bCs/>
                <w:color w:val="000000"/>
                <w:sz w:val="28"/>
                <w:szCs w:val="28"/>
              </w:rPr>
              <w:t>Соответствие алгоритма действий</w:t>
            </w:r>
          </w:p>
          <w:p w14:paraId="55855F07" w14:textId="77777777" w:rsidR="00BF744F" w:rsidRDefault="00BF744F" w:rsidP="00A563C2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8611E">
              <w:rPr>
                <w:rFonts w:eastAsia="Calibri"/>
                <w:bCs/>
                <w:sz w:val="28"/>
                <w:szCs w:val="28"/>
                <w:lang w:eastAsia="ru-RU"/>
              </w:rPr>
              <w:t>«Регламенту выполнения работ по комплексному содержанию дворовых территорий»</w:t>
            </w:r>
            <w:r w:rsidRPr="00B8611E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  <w:p w14:paraId="789B809B" w14:textId="77777777" w:rsidR="00BF744F" w:rsidRDefault="00BF744F" w:rsidP="00A563C2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14:paraId="00A1BE30" w14:textId="77777777" w:rsidR="00BF744F" w:rsidRPr="00B8611E" w:rsidRDefault="00BF744F" w:rsidP="00A563C2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</w:p>
          <w:p w14:paraId="5809DEEC" w14:textId="77777777" w:rsidR="00BF744F" w:rsidRPr="00B8611E" w:rsidRDefault="00BF744F" w:rsidP="00A563C2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32A09D8F" w14:textId="29C72EC4" w:rsidR="00BF744F" w:rsidRPr="00C27DD9" w:rsidRDefault="00BF744F" w:rsidP="00A563C2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8611E">
              <w:rPr>
                <w:rFonts w:eastAsia="Calibri"/>
                <w:color w:val="000000"/>
                <w:sz w:val="28"/>
                <w:szCs w:val="28"/>
              </w:rPr>
              <w:t xml:space="preserve">ГОСТ Р </w:t>
            </w:r>
            <w:proofErr w:type="gramStart"/>
            <w:r w:rsidRPr="00B8611E">
              <w:rPr>
                <w:rFonts w:eastAsia="Calibri"/>
                <w:color w:val="000000"/>
                <w:sz w:val="28"/>
                <w:szCs w:val="28"/>
              </w:rPr>
              <w:t>56038-2014</w:t>
            </w:r>
            <w:proofErr w:type="gramEnd"/>
            <w:r w:rsidRPr="00B8611E">
              <w:rPr>
                <w:rFonts w:eastAsia="Calibri"/>
                <w:color w:val="000000"/>
                <w:sz w:val="28"/>
                <w:szCs w:val="28"/>
              </w:rPr>
              <w:t xml:space="preserve"> Услуги жилищно-коммунального хозяйства и управления многоквартирными домами. Услуги управления многоквартирными домами. Общие требования</w:t>
            </w:r>
          </w:p>
          <w:p w14:paraId="56C94DF1" w14:textId="77777777" w:rsidR="00BF744F" w:rsidRPr="00FD7BB9" w:rsidRDefault="00BF744F" w:rsidP="00A563C2">
            <w:pPr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27DD9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  <w:p w14:paraId="03BFEBF9" w14:textId="77777777" w:rsidR="00BF744F" w:rsidRPr="00C24ACC" w:rsidRDefault="00BF744F" w:rsidP="00A563C2">
            <w:pPr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FD7BB9"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2323" w:type="dxa"/>
          </w:tcPr>
          <w:p w14:paraId="74CC65A1" w14:textId="77777777" w:rsidR="00BF744F" w:rsidRPr="00A80585" w:rsidRDefault="00BF744F" w:rsidP="00A563C2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A80585">
              <w:rPr>
                <w:rFonts w:eastAsia="Calibri"/>
                <w:sz w:val="28"/>
                <w:szCs w:val="28"/>
              </w:rPr>
              <w:t>Практическое задание</w:t>
            </w:r>
            <w:r w:rsidRPr="00A80585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 xml:space="preserve">3  </w:t>
            </w:r>
            <w:r w:rsidRPr="00A80585">
              <w:rPr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A80585">
              <w:rPr>
                <w:bCs/>
                <w:sz w:val="28"/>
                <w:szCs w:val="28"/>
                <w:lang w:eastAsia="ru-RU"/>
              </w:rPr>
              <w:t xml:space="preserve"> выполнение трудовых действий в модельных условиях </w:t>
            </w:r>
          </w:p>
          <w:p w14:paraId="6063B7D7" w14:textId="77777777" w:rsidR="00BF744F" w:rsidRPr="00A80585" w:rsidRDefault="00BF744F" w:rsidP="00A563C2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</w:p>
          <w:p w14:paraId="6C9091BD" w14:textId="77777777" w:rsidR="00BF744F" w:rsidRPr="00A80585" w:rsidRDefault="00BF744F" w:rsidP="00A563C2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</w:p>
          <w:p w14:paraId="0133E950" w14:textId="77777777" w:rsidR="00BF744F" w:rsidRPr="00A80585" w:rsidRDefault="00BF744F" w:rsidP="00A563C2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66DAD100" w14:textId="77777777" w:rsidR="00F15A1F" w:rsidRPr="00F15A1F" w:rsidRDefault="00F15A1F" w:rsidP="00F15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/>
          <w:sz w:val="28"/>
          <w:szCs w:val="28"/>
          <w:highlight w:val="yellow"/>
          <w:lang w:eastAsia="ru-RU"/>
        </w:rPr>
      </w:pPr>
    </w:p>
    <w:p w14:paraId="7D874435" w14:textId="5571C87F" w:rsidR="00BF744F" w:rsidRPr="00FD2BB8" w:rsidRDefault="00BF744F" w:rsidP="00BF744F">
      <w:pPr>
        <w:keepNext/>
        <w:keepLines/>
        <w:shd w:val="clear" w:color="auto" w:fill="FFFFFF" w:themeFill="background1"/>
        <w:jc w:val="both"/>
        <w:outlineLvl w:val="0"/>
        <w:rPr>
          <w:b/>
          <w:sz w:val="28"/>
          <w:szCs w:val="28"/>
          <w:lang w:eastAsia="ru-RU"/>
        </w:rPr>
      </w:pPr>
      <w:bookmarkStart w:id="20" w:name="_Toc91461466"/>
      <w:r w:rsidRPr="00FD2BB8">
        <w:rPr>
          <w:b/>
          <w:sz w:val="28"/>
          <w:szCs w:val="28"/>
          <w:lang w:eastAsia="ru-RU"/>
        </w:rPr>
        <w:t>7. Материально-техническое обеспечение оценочных мероприятий:</w:t>
      </w:r>
      <w:bookmarkEnd w:id="20"/>
    </w:p>
    <w:p w14:paraId="4950A0E3" w14:textId="77777777" w:rsidR="00BF744F" w:rsidRDefault="00BF744F" w:rsidP="00BF744F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 w:rsidRPr="0068251C">
        <w:rPr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14:paraId="3538F337" w14:textId="77777777" w:rsidR="00BF744F" w:rsidRDefault="00BF744F" w:rsidP="00BF744F">
      <w:pPr>
        <w:shd w:val="clear" w:color="auto" w:fill="FFFFFF" w:themeFill="background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68251C">
        <w:rPr>
          <w:sz w:val="28"/>
          <w:szCs w:val="28"/>
          <w:lang w:eastAsia="ru-RU"/>
        </w:rPr>
        <w:t>Помещение, оборудованное местами к</w:t>
      </w:r>
      <w:r w:rsidRPr="003D0015">
        <w:rPr>
          <w:i/>
          <w:color w:val="0070C0"/>
          <w:sz w:val="28"/>
          <w:szCs w:val="28"/>
          <w:lang w:eastAsia="ru-RU"/>
        </w:rPr>
        <w:t xml:space="preserve"> </w:t>
      </w:r>
      <w:r w:rsidRPr="005C1D36">
        <w:rPr>
          <w:sz w:val="28"/>
          <w:szCs w:val="28"/>
          <w:lang w:eastAsia="ru-RU"/>
        </w:rPr>
        <w:t xml:space="preserve">проведению </w:t>
      </w:r>
      <w:r>
        <w:rPr>
          <w:sz w:val="28"/>
          <w:szCs w:val="28"/>
          <w:lang w:eastAsia="ru-RU"/>
        </w:rPr>
        <w:t>теоретическ</w:t>
      </w:r>
      <w:r w:rsidRPr="005C1D36">
        <w:rPr>
          <w:sz w:val="28"/>
          <w:szCs w:val="28"/>
          <w:lang w:eastAsia="ru-RU"/>
        </w:rPr>
        <w:t>ого</w:t>
      </w:r>
      <w:r>
        <w:rPr>
          <w:i/>
          <w:color w:val="0070C0"/>
          <w:sz w:val="28"/>
          <w:szCs w:val="28"/>
          <w:lang w:eastAsia="ru-RU"/>
        </w:rPr>
        <w:t xml:space="preserve"> </w:t>
      </w:r>
      <w:r w:rsidRPr="0068251C">
        <w:rPr>
          <w:sz w:val="28"/>
          <w:szCs w:val="28"/>
          <w:lang w:eastAsia="ru-RU"/>
        </w:rPr>
        <w:t>эта</w:t>
      </w:r>
      <w:r w:rsidRPr="005C1D36">
        <w:rPr>
          <w:sz w:val="28"/>
          <w:szCs w:val="28"/>
          <w:lang w:eastAsia="ru-RU"/>
        </w:rPr>
        <w:t>па</w:t>
      </w:r>
      <w:r w:rsidRPr="0068251C">
        <w:rPr>
          <w:sz w:val="28"/>
          <w:szCs w:val="28"/>
          <w:lang w:eastAsia="ru-RU"/>
        </w:rPr>
        <w:t xml:space="preserve"> профессионального экзамена (рабочий стол, стул).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BF744F" w14:paraId="4122C51D" w14:textId="77777777" w:rsidTr="006517E8">
        <w:tc>
          <w:tcPr>
            <w:tcW w:w="9713" w:type="dxa"/>
          </w:tcPr>
          <w:p w14:paraId="34D0964D" w14:textId="77777777" w:rsidR="00BF744F" w:rsidRPr="00FB784E" w:rsidRDefault="00BF744F" w:rsidP="00A563C2">
            <w:pPr>
              <w:widowControl w:val="0"/>
              <w:shd w:val="clear" w:color="auto" w:fill="FFFFFF" w:themeFill="background1"/>
              <w:autoSpaceDE w:val="0"/>
              <w:autoSpaceDN w:val="0"/>
              <w:ind w:firstLine="709"/>
              <w:jc w:val="both"/>
              <w:rPr>
                <w:sz w:val="28"/>
                <w:szCs w:val="28"/>
                <w:vertAlign w:val="superscript"/>
                <w:lang w:eastAsia="ru-RU"/>
              </w:rPr>
            </w:pPr>
            <w:r w:rsidRPr="0068251C">
              <w:rPr>
                <w:sz w:val="28"/>
                <w:szCs w:val="28"/>
                <w:lang w:eastAsia="ru-RU"/>
              </w:rPr>
              <w:t xml:space="preserve">2. Канцелярские принадлежности </w:t>
            </w: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68251C">
              <w:rPr>
                <w:sz w:val="28"/>
                <w:szCs w:val="28"/>
                <w:lang w:eastAsia="ru-RU"/>
              </w:rPr>
              <w:t>бумага формата А4, ручка, карандаш, ластик</w:t>
            </w:r>
            <w:r>
              <w:rPr>
                <w:sz w:val="28"/>
                <w:szCs w:val="28"/>
                <w:lang w:eastAsia="ru-RU"/>
              </w:rPr>
              <w:t>, калькулятор</w:t>
            </w:r>
            <w:r w:rsidRPr="0068251C">
              <w:rPr>
                <w:sz w:val="28"/>
                <w:szCs w:val="28"/>
                <w:lang w:eastAsia="ru-RU"/>
              </w:rPr>
              <w:t>).</w:t>
            </w:r>
          </w:p>
        </w:tc>
      </w:tr>
      <w:tr w:rsidR="00BF744F" w14:paraId="53513ACE" w14:textId="77777777" w:rsidTr="006517E8">
        <w:tc>
          <w:tcPr>
            <w:tcW w:w="9713" w:type="dxa"/>
          </w:tcPr>
          <w:p w14:paraId="6DF0CBC3" w14:textId="77777777" w:rsidR="00BF744F" w:rsidRDefault="00BF744F" w:rsidP="00A563C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vertAlign w:val="superscript"/>
                <w:lang w:eastAsia="ru-RU"/>
              </w:rPr>
            </w:pPr>
            <w:r w:rsidRPr="00FB784E">
              <w:rPr>
                <w:sz w:val="28"/>
                <w:szCs w:val="28"/>
                <w:vertAlign w:val="superscript"/>
                <w:lang w:eastAsia="ru-RU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  <w:p w14:paraId="49C5FD10" w14:textId="77777777" w:rsidR="00BF744F" w:rsidRPr="003A7617" w:rsidRDefault="00BF744F" w:rsidP="00A563C2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3A7617">
              <w:rPr>
                <w:sz w:val="28"/>
                <w:szCs w:val="28"/>
                <w:lang w:eastAsia="ru-RU"/>
              </w:rPr>
              <w:t xml:space="preserve">ИЛИ: </w:t>
            </w:r>
          </w:p>
          <w:p w14:paraId="4B8A2727" w14:textId="77777777" w:rsidR="00BF744F" w:rsidRPr="003A7617" w:rsidRDefault="00BF744F" w:rsidP="00A563C2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- </w:t>
            </w:r>
            <w:r w:rsidRPr="003A7617">
              <w:rPr>
                <w:sz w:val="28"/>
                <w:szCs w:val="28"/>
                <w:lang w:eastAsia="ru-RU"/>
              </w:rPr>
              <w:t>при использовании программно-методического комплекса «Оценка квалификаций» – помещение, площадью не менее 20 м2, оборудованное персональными компьютерами, подключенными к сети Интернет, письменными столами, стульями;</w:t>
            </w:r>
          </w:p>
          <w:p w14:paraId="0E0CE2EE" w14:textId="77777777" w:rsidR="00BF744F" w:rsidRPr="003A7617" w:rsidRDefault="00BF744F" w:rsidP="00A563C2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- </w:t>
            </w:r>
            <w:r w:rsidRPr="003A7617">
              <w:rPr>
                <w:sz w:val="28"/>
                <w:szCs w:val="28"/>
                <w:lang w:eastAsia="ru-RU"/>
              </w:rPr>
              <w:t>при проведении тестирования в традиционной форме – помещение, площадью не менее 20 м2 с письменными столами, стульями; канцелярские принадлежности (ручки, карандаши, бумага формата А4), комплект заданий теоретического этапа на каждого соискателя и бланк для внесения ответов.</w:t>
            </w:r>
          </w:p>
          <w:p w14:paraId="1F6A7D2F" w14:textId="77777777" w:rsidR="00BF744F" w:rsidRDefault="00BF744F" w:rsidP="00A563C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E49DCA8" w14:textId="77777777" w:rsidR="00BF744F" w:rsidRPr="00EB16AD" w:rsidRDefault="00BF744F" w:rsidP="00BF744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AD">
        <w:rPr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BF744F" w:rsidRPr="00B50FFC" w14:paraId="2BC19960" w14:textId="77777777" w:rsidTr="00BB3C6F">
        <w:tc>
          <w:tcPr>
            <w:tcW w:w="9713" w:type="dxa"/>
            <w:tcBorders>
              <w:bottom w:val="single" w:sz="4" w:space="0" w:color="auto"/>
            </w:tcBorders>
          </w:tcPr>
          <w:p w14:paraId="22A3017C" w14:textId="77777777" w:rsidR="00BF744F" w:rsidRPr="00B50FFC" w:rsidRDefault="00BF744F" w:rsidP="00A563C2">
            <w:pPr>
              <w:pStyle w:val="-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50F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персональный компьютер</w:t>
            </w:r>
            <w:r w:rsidRPr="00B50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627CAD9D" w14:textId="77777777" w:rsidR="00BF744F" w:rsidRPr="00B50FFC" w:rsidRDefault="00BF744F" w:rsidP="00A563C2">
            <w:pPr>
              <w:pStyle w:val="-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  <w:t>Рекомендуемые характеристики системного блока</w:t>
            </w: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641D4962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B50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 xml:space="preserve"> или Intel </w:t>
            </w:r>
            <w:proofErr w:type="spellStart"/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Atom</w:t>
            </w:r>
            <w:proofErr w:type="spellEnd"/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951D47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3D90FD1E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7E4B36F2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Объём видеопамяти</w:t>
            </w:r>
            <w:proofErr w:type="gramStart"/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: Выделяется</w:t>
            </w:r>
            <w:proofErr w:type="gramEnd"/>
            <w:r w:rsidRPr="00B50FFC">
              <w:rPr>
                <w:rFonts w:ascii="Times New Roman" w:hAnsi="Times New Roman" w:cs="Times New Roman"/>
                <w:sz w:val="28"/>
                <w:szCs w:val="28"/>
              </w:rPr>
              <w:t xml:space="preserve"> из оперативной памяти;</w:t>
            </w:r>
          </w:p>
          <w:p w14:paraId="2687D3F5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43DB232A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48E0CED6" w14:textId="77777777" w:rsidR="00BF744F" w:rsidRPr="00B50FFC" w:rsidRDefault="00BF744F" w:rsidP="00A563C2">
            <w:pPr>
              <w:pStyle w:val="-"/>
              <w:ind w:left="0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  <w:r w:rsidRPr="00B50FFC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  <w:t>Рекомендуемые характеристики монитора:</w:t>
            </w:r>
          </w:p>
          <w:p w14:paraId="736BB3A4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</w:p>
          <w:p w14:paraId="05D79ADC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3B5C9C33" w14:textId="77777777" w:rsidR="00BF744F" w:rsidRPr="00B50FFC" w:rsidRDefault="00BF744F" w:rsidP="00A563C2">
            <w:pPr>
              <w:pStyle w:val="-"/>
              <w:ind w:left="0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  <w:r w:rsidRPr="00B50FFC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  <w:t>Требования к операционной системе:</w:t>
            </w:r>
          </w:p>
          <w:p w14:paraId="6AE125CB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Windows 7, Windows 8 </w:t>
            </w: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B50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10.</w:t>
            </w:r>
          </w:p>
          <w:p w14:paraId="5A73D1B5" w14:textId="77777777" w:rsidR="00BF744F" w:rsidRPr="00B50FFC" w:rsidRDefault="00BF744F" w:rsidP="00A563C2">
            <w:pPr>
              <w:pStyle w:val="-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FC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  <w:t>Требования к программному обеспечению</w:t>
            </w:r>
            <w:r w:rsidRPr="00B50F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840FB6D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5FFA42F0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Adobe Acrobat;</w:t>
            </w:r>
          </w:p>
          <w:p w14:paraId="1EE6CFD3" w14:textId="77777777" w:rsidR="00BF744F" w:rsidRPr="00B50FFC" w:rsidRDefault="00BF744F" w:rsidP="00A563C2">
            <w:pPr>
              <w:pStyle w:val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C">
              <w:rPr>
                <w:rFonts w:ascii="Times New Roman" w:hAnsi="Times New Roman" w:cs="Times New Roman"/>
                <w:sz w:val="28"/>
                <w:szCs w:val="28"/>
              </w:rPr>
              <w:t xml:space="preserve">браузер Google </w:t>
            </w:r>
            <w:proofErr w:type="spellStart"/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Chrome</w:t>
            </w:r>
            <w:proofErr w:type="spellEnd"/>
            <w:r w:rsidRPr="00B50FFC">
              <w:rPr>
                <w:rFonts w:ascii="Times New Roman" w:hAnsi="Times New Roman" w:cs="Times New Roman"/>
                <w:sz w:val="28"/>
                <w:szCs w:val="28"/>
              </w:rPr>
              <w:t>, Opera</w:t>
            </w:r>
          </w:p>
          <w:p w14:paraId="17BF94F1" w14:textId="77777777" w:rsidR="00BF744F" w:rsidRPr="00B50FFC" w:rsidRDefault="00BF744F" w:rsidP="00A563C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50FFC">
              <w:rPr>
                <w:rFonts w:ascii="Calibri" w:eastAsia="Calibri" w:hAnsi="Calibri"/>
              </w:rPr>
              <w:t xml:space="preserve"> </w:t>
            </w:r>
            <w:r w:rsidRPr="00B50FFC">
              <w:rPr>
                <w:b/>
                <w:sz w:val="28"/>
                <w:szCs w:val="28"/>
                <w:lang w:eastAsia="ru-RU"/>
              </w:rPr>
              <w:t>-  нормативно-правовые акты,</w:t>
            </w:r>
            <w:r w:rsidRPr="00B50FFC">
              <w:rPr>
                <w:sz w:val="28"/>
                <w:szCs w:val="28"/>
                <w:lang w:eastAsia="ru-RU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BF744F" w:rsidRPr="00B50FFC" w14:paraId="6B05B807" w14:textId="77777777" w:rsidTr="00BB3C6F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14:paraId="3D25B7B7" w14:textId="77777777" w:rsidR="00BF744F" w:rsidRPr="00B50FFC" w:rsidRDefault="00BF744F" w:rsidP="00A563C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B50FFC">
              <w:rPr>
                <w:sz w:val="20"/>
                <w:szCs w:val="20"/>
                <w:lang w:eastAsia="ru-RU"/>
              </w:rPr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  <w:tr w:rsidR="00BB3C6F" w:rsidRPr="00B50FFC" w14:paraId="5A7F726C" w14:textId="77777777" w:rsidTr="00BB3C6F">
        <w:tc>
          <w:tcPr>
            <w:tcW w:w="9713" w:type="dxa"/>
            <w:tcBorders>
              <w:top w:val="single" w:sz="4" w:space="0" w:color="auto"/>
            </w:tcBorders>
          </w:tcPr>
          <w:p w14:paraId="5ECF871E" w14:textId="77777777" w:rsidR="00BB3C6F" w:rsidRPr="00B50FFC" w:rsidRDefault="00BB3C6F" w:rsidP="00A563C2">
            <w:pPr>
              <w:shd w:val="clear" w:color="auto" w:fill="FFFFFF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31B188E9" w14:textId="324E9ED6" w:rsidR="00AD35CC" w:rsidRDefault="00BB3C6F" w:rsidP="00AD35CC">
      <w:pPr>
        <w:keepNext/>
        <w:keepLines/>
        <w:shd w:val="clear" w:color="auto" w:fill="FFFFFF" w:themeFill="background1"/>
        <w:tabs>
          <w:tab w:val="left" w:pos="284"/>
        </w:tabs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8. </w:t>
      </w:r>
      <w:r w:rsidRPr="00DE227F">
        <w:rPr>
          <w:b/>
          <w:bCs/>
          <w:sz w:val="28"/>
          <w:szCs w:val="28"/>
          <w:lang w:eastAsia="ru-RU"/>
        </w:rPr>
        <w:t>Кадровое обеспечение оценочных мероприятий:</w:t>
      </w:r>
    </w:p>
    <w:p w14:paraId="0D30370F" w14:textId="4DF77E2D" w:rsidR="00AD35CC" w:rsidRPr="00AD35CC" w:rsidRDefault="00AD35CC" w:rsidP="00AD35CC">
      <w:pPr>
        <w:keepNext/>
        <w:keepLines/>
        <w:shd w:val="clear" w:color="auto" w:fill="FFFFFF" w:themeFill="background1"/>
        <w:tabs>
          <w:tab w:val="left" w:pos="284"/>
        </w:tabs>
        <w:outlineLvl w:val="0"/>
        <w:rPr>
          <w:sz w:val="28"/>
          <w:szCs w:val="28"/>
          <w:lang w:eastAsia="ru-RU"/>
        </w:rPr>
      </w:pPr>
      <w:r w:rsidRPr="00AD35CC">
        <w:rPr>
          <w:sz w:val="28"/>
          <w:szCs w:val="28"/>
          <w:lang w:eastAsia="ru-RU"/>
        </w:rPr>
        <w:t>Общее число экспертов не ме</w:t>
      </w:r>
      <w:r>
        <w:rPr>
          <w:sz w:val="28"/>
          <w:szCs w:val="28"/>
          <w:lang w:eastAsia="ru-RU"/>
        </w:rPr>
        <w:t>не</w:t>
      </w:r>
      <w:r w:rsidRPr="00AD35CC">
        <w:rPr>
          <w:sz w:val="28"/>
          <w:szCs w:val="28"/>
          <w:lang w:eastAsia="ru-RU"/>
        </w:rPr>
        <w:t>е 3-х чел.</w:t>
      </w:r>
      <w:r>
        <w:rPr>
          <w:sz w:val="28"/>
          <w:szCs w:val="28"/>
          <w:lang w:eastAsia="ru-RU"/>
        </w:rPr>
        <w:t xml:space="preserve">, соответствующих следующим </w:t>
      </w:r>
      <w:proofErr w:type="gramStart"/>
      <w:r>
        <w:rPr>
          <w:sz w:val="28"/>
          <w:szCs w:val="28"/>
          <w:lang w:eastAsia="ru-RU"/>
        </w:rPr>
        <w:t>требованиям :</w:t>
      </w:r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35CC" w14:paraId="57CA608F" w14:textId="77777777" w:rsidTr="00A563C2">
        <w:tc>
          <w:tcPr>
            <w:tcW w:w="9498" w:type="dxa"/>
          </w:tcPr>
          <w:p w14:paraId="00A11ADA" w14:textId="77777777" w:rsidR="00AD35CC" w:rsidRPr="009C678A" w:rsidRDefault="00AD35CC" w:rsidP="00A563C2">
            <w:pPr>
              <w:widowControl w:val="0"/>
              <w:tabs>
                <w:tab w:val="left" w:pos="284"/>
              </w:tabs>
              <w:autoSpaceDE w:val="0"/>
              <w:autoSpaceDN w:val="0"/>
              <w:ind w:left="-105"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1. Образование не ниже среднего профессионального по программам подготовки специалистов среднего звена по профилю подтверждаемой квалификации или среднее профессиональное образование (непрофильное) и дополнительное профессиональное образование в области комплексного благоустройства территорий и объектов. </w:t>
            </w:r>
          </w:p>
          <w:p w14:paraId="3F8FCA9A" w14:textId="77777777" w:rsidR="00AD35CC" w:rsidRPr="009C678A" w:rsidRDefault="00AD35CC" w:rsidP="00A563C2">
            <w:pPr>
              <w:widowControl w:val="0"/>
              <w:tabs>
                <w:tab w:val="left" w:pos="284"/>
              </w:tabs>
              <w:autoSpaceDE w:val="0"/>
              <w:autoSpaceDN w:val="0"/>
              <w:ind w:left="-105"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2. </w:t>
            </w:r>
            <w:r w:rsidRPr="007448B0">
              <w:rPr>
                <w:sz w:val="28"/>
                <w:szCs w:val="28"/>
                <w:lang w:eastAsia="ru-RU"/>
              </w:rPr>
              <w:t xml:space="preserve">Опыт работы не менее </w:t>
            </w:r>
            <w:proofErr w:type="gramStart"/>
            <w:r w:rsidRPr="007448B0">
              <w:rPr>
                <w:sz w:val="28"/>
                <w:szCs w:val="28"/>
                <w:lang w:eastAsia="ru-RU"/>
              </w:rPr>
              <w:t>пяти  лет</w:t>
            </w:r>
            <w:proofErr w:type="gramEnd"/>
            <w:r w:rsidRPr="007448B0">
              <w:rPr>
                <w:sz w:val="28"/>
                <w:szCs w:val="28"/>
                <w:lang w:eastAsia="ru-RU"/>
              </w:rPr>
              <w:t xml:space="preserve">  в области</w:t>
            </w:r>
            <w:r w:rsidRPr="009C678A">
              <w:rPr>
                <w:sz w:val="28"/>
                <w:szCs w:val="28"/>
                <w:lang w:eastAsia="ru-RU"/>
              </w:rPr>
              <w:t xml:space="preserve"> комплексного благоустройства территорий и объектов городских, сельских поселений и межселенных территорий.</w:t>
            </w:r>
          </w:p>
          <w:p w14:paraId="0A5C52A3" w14:textId="77777777" w:rsidR="00AD35CC" w:rsidRPr="009C678A" w:rsidRDefault="00AD35CC" w:rsidP="00A563C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ind w:left="-105"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3. Подтверждение прохождение обучения по </w:t>
            </w:r>
            <w:r w:rsidRPr="00AF1CD8">
              <w:rPr>
                <w:sz w:val="28"/>
                <w:szCs w:val="28"/>
                <w:lang w:eastAsia="ru-RU"/>
              </w:rPr>
              <w:t>дополнительным профессиональным программам повышения квалификации,</w:t>
            </w:r>
            <w:r w:rsidRPr="006D65C2">
              <w:rPr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9C678A">
              <w:rPr>
                <w:sz w:val="28"/>
                <w:szCs w:val="28"/>
                <w:lang w:eastAsia="ru-RU"/>
              </w:rPr>
              <w:t xml:space="preserve">обеспечивающим освоение: </w:t>
            </w:r>
          </w:p>
          <w:p w14:paraId="12DAEA3E" w14:textId="77777777" w:rsidR="00AD35CC" w:rsidRPr="009C678A" w:rsidRDefault="00AD35CC" w:rsidP="00A563C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ind w:left="-105"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а) знаний: </w:t>
            </w:r>
          </w:p>
          <w:p w14:paraId="73591ABF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F1CD8">
              <w:rPr>
                <w:sz w:val="28"/>
                <w:szCs w:val="28"/>
                <w:lang w:eastAsia="ru-RU"/>
              </w:rPr>
              <w:t xml:space="preserve">нормативных правовых актов в области независимой </w:t>
            </w:r>
            <w:r w:rsidRPr="009C678A">
              <w:rPr>
                <w:sz w:val="28"/>
                <w:szCs w:val="28"/>
                <w:lang w:eastAsia="ru-RU"/>
              </w:rPr>
              <w:t xml:space="preserve">оценки квалификации и особенности их применения при проведении профессионального экзамена; </w:t>
            </w:r>
          </w:p>
          <w:p w14:paraId="3C640381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63E737EA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методы оценки квалификации, определенные утвержденным </w:t>
            </w:r>
            <w:r w:rsidRPr="009C678A">
              <w:rPr>
                <w:sz w:val="28"/>
                <w:szCs w:val="28"/>
                <w:lang w:eastAsia="ru-RU"/>
              </w:rPr>
              <w:br/>
              <w:t xml:space="preserve">СПК ЖКХ оценочным средством (оценочными средствами); </w:t>
            </w:r>
          </w:p>
          <w:p w14:paraId="3858F3DC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47900F52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порядок работы с персональными данными и информацией ограниченного использования (доступа); </w:t>
            </w:r>
          </w:p>
          <w:p w14:paraId="7CA892CE" w14:textId="77777777" w:rsidR="00AD35CC" w:rsidRPr="009C678A" w:rsidRDefault="00AD35CC" w:rsidP="00A563C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ind w:left="-105"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б) умений: </w:t>
            </w:r>
          </w:p>
          <w:p w14:paraId="6A14D6C1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применять оценочные средства; </w:t>
            </w:r>
          </w:p>
          <w:p w14:paraId="3C7F95F0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      </w:r>
          </w:p>
          <w:p w14:paraId="05A7DA47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проводить осмотр и экспертизу объектов, используемых при проведении профессионального экзамена; </w:t>
            </w:r>
          </w:p>
          <w:p w14:paraId="136D9137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проводить наблюдение за ходом профессионального экзамена; </w:t>
            </w:r>
          </w:p>
          <w:p w14:paraId="6D68A007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61D01D75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формулировать, обосновывать и документировать результаты профессионального экзамена; </w:t>
            </w:r>
          </w:p>
          <w:p w14:paraId="08070785" w14:textId="77777777" w:rsidR="00AD35CC" w:rsidRPr="009C678A" w:rsidRDefault="00AD35CC" w:rsidP="00A563C2">
            <w:pPr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-105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10B83004" w14:textId="77777777" w:rsidR="00AD35CC" w:rsidRPr="009C678A" w:rsidRDefault="00AD35CC" w:rsidP="00A563C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ind w:left="-105"/>
              <w:jc w:val="both"/>
              <w:rPr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 xml:space="preserve">4. Подтверждение квалификации эксперта со стороны СПК ЖКХ по профессиональным квалификациям ‒ не менее 3-х человек; </w:t>
            </w:r>
          </w:p>
          <w:p w14:paraId="0516D3DC" w14:textId="77777777" w:rsidR="00AD35CC" w:rsidRPr="009C678A" w:rsidRDefault="00AD35CC" w:rsidP="00A563C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ind w:left="-105"/>
              <w:jc w:val="both"/>
              <w:rPr>
                <w:bCs/>
                <w:sz w:val="28"/>
                <w:szCs w:val="28"/>
                <w:lang w:eastAsia="ru-RU"/>
              </w:rPr>
            </w:pPr>
            <w:r w:rsidRPr="009C678A">
              <w:rPr>
                <w:sz w:val="28"/>
                <w:szCs w:val="28"/>
                <w:lang w:eastAsia="ru-RU"/>
              </w:rPr>
              <w:t>5. Отсутствие ситуации конфликта интереса в отношении конкретных соискателей</w:t>
            </w:r>
            <w:r>
              <w:rPr>
                <w:sz w:val="28"/>
                <w:szCs w:val="28"/>
                <w:lang w:eastAsia="ru-RU"/>
              </w:rPr>
              <w:t>________________________________________________________</w:t>
            </w:r>
          </w:p>
        </w:tc>
      </w:tr>
      <w:tr w:rsidR="00AD35CC" w14:paraId="049ABA4D" w14:textId="77777777" w:rsidTr="00A563C2">
        <w:tc>
          <w:tcPr>
            <w:tcW w:w="9498" w:type="dxa"/>
          </w:tcPr>
          <w:p w14:paraId="09E72C4A" w14:textId="77777777" w:rsidR="00AD35CC" w:rsidRPr="009C678A" w:rsidRDefault="00AD35CC" w:rsidP="00A563C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678A">
              <w:rPr>
                <w:sz w:val="20"/>
                <w:szCs w:val="20"/>
                <w:lang w:eastAsia="ru-RU"/>
              </w:rPr>
              <w:t>(требования к квалификации и опыту работы, особые требования к членам экспертной комиссии)</w:t>
            </w:r>
          </w:p>
        </w:tc>
      </w:tr>
      <w:tr w:rsidR="00AD35CC" w14:paraId="7089143D" w14:textId="77777777" w:rsidTr="00A56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0FC1A" w14:textId="77777777" w:rsidR="006517E8" w:rsidRDefault="006517E8" w:rsidP="00A563C2">
            <w:pPr>
              <w:keepNext/>
              <w:keepLines/>
              <w:tabs>
                <w:tab w:val="left" w:pos="284"/>
              </w:tabs>
              <w:ind w:left="-105"/>
              <w:jc w:val="both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bookmarkStart w:id="21" w:name="_Toc91461468"/>
          </w:p>
          <w:p w14:paraId="28279EB7" w14:textId="5C4DDE2B" w:rsidR="00AD35CC" w:rsidRPr="001A0D81" w:rsidRDefault="00AD35CC" w:rsidP="00A563C2">
            <w:pPr>
              <w:keepNext/>
              <w:keepLines/>
              <w:tabs>
                <w:tab w:val="left" w:pos="284"/>
              </w:tabs>
              <w:ind w:left="-105"/>
              <w:jc w:val="both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 w:rsidRPr="001A0D81">
              <w:rPr>
                <w:b/>
                <w:bCs/>
                <w:sz w:val="28"/>
                <w:szCs w:val="28"/>
                <w:lang w:eastAsia="ru-RU"/>
              </w:rPr>
              <w:t>9. Требования безопасности к проведению оценочных мероприятий (при необходимости):</w:t>
            </w:r>
            <w:bookmarkEnd w:id="21"/>
            <w:r w:rsidRPr="001A0D8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6D7D167" w14:textId="6031EE35" w:rsidR="00AD35CC" w:rsidRDefault="0035597B" w:rsidP="00A563C2">
            <w:pPr>
              <w:keepNext/>
              <w:keepLines/>
              <w:tabs>
                <w:tab w:val="left" w:pos="284"/>
              </w:tabs>
              <w:ind w:left="-105"/>
              <w:jc w:val="both"/>
              <w:outlineLvl w:val="0"/>
              <w:rPr>
                <w:bCs/>
                <w:sz w:val="28"/>
                <w:szCs w:val="28"/>
                <w:lang w:eastAsia="ru-RU"/>
              </w:rPr>
            </w:pPr>
            <w:bookmarkStart w:id="22" w:name="_Toc91461469"/>
            <w:r>
              <w:rPr>
                <w:sz w:val="28"/>
                <w:szCs w:val="28"/>
                <w:lang w:eastAsia="ru-RU"/>
              </w:rPr>
              <w:t xml:space="preserve"> </w:t>
            </w:r>
            <w:r w:rsidR="00AD35CC" w:rsidRPr="005C1D36">
              <w:rPr>
                <w:sz w:val="28"/>
                <w:szCs w:val="28"/>
                <w:lang w:eastAsia="ru-RU"/>
              </w:rPr>
              <w:t>1.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AD35CC" w:rsidRPr="00AF138C">
              <w:rPr>
                <w:sz w:val="28"/>
                <w:szCs w:val="28"/>
                <w:lang w:eastAsia="ru-RU"/>
              </w:rPr>
              <w:t>Проведение обязательного инструктажа на рабочем месте.</w:t>
            </w:r>
            <w:bookmarkEnd w:id="22"/>
          </w:p>
        </w:tc>
      </w:tr>
      <w:tr w:rsidR="00AD35CC" w14:paraId="32FD1656" w14:textId="77777777" w:rsidTr="00A56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B440A" w14:textId="77777777" w:rsidR="00AD35CC" w:rsidRDefault="00AD35CC" w:rsidP="00A563C2">
            <w:pPr>
              <w:keepNext/>
              <w:keepLines/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  <w:lang w:eastAsia="ru-RU"/>
              </w:rPr>
            </w:pPr>
            <w:bookmarkStart w:id="23" w:name="_Toc91461470"/>
            <w:r w:rsidRPr="0068251C">
              <w:rPr>
                <w:sz w:val="20"/>
                <w:szCs w:val="20"/>
                <w:lang w:eastAsia="ru-RU"/>
              </w:rPr>
              <w:t>(проведение обязательного инструктажа на рабочем месте и другие)</w:t>
            </w:r>
            <w:bookmarkEnd w:id="23"/>
          </w:p>
          <w:p w14:paraId="19BDF2A6" w14:textId="77777777" w:rsidR="006517E8" w:rsidRPr="005C1D36" w:rsidRDefault="006517E8" w:rsidP="006517E8">
            <w:pPr>
              <w:tabs>
                <w:tab w:val="left" w:pos="284"/>
              </w:tabs>
              <w:ind w:right="-2"/>
              <w:jc w:val="both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  <w:bookmarkStart w:id="24" w:name="_Toc91461467"/>
            <w:r w:rsidRPr="005C1D36">
              <w:rPr>
                <w:sz w:val="28"/>
                <w:szCs w:val="28"/>
                <w:u w:val="single"/>
                <w:lang w:eastAsia="ru-RU"/>
              </w:rPr>
              <w:t xml:space="preserve">2.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bookmarkEnd w:id="24"/>
          <w:p w14:paraId="27129AEE" w14:textId="77777777" w:rsidR="006517E8" w:rsidRPr="003D63A9" w:rsidRDefault="006517E8" w:rsidP="006517E8">
            <w:pPr>
              <w:rPr>
                <w:sz w:val="28"/>
                <w:szCs w:val="28"/>
                <w:lang w:eastAsia="ru-RU"/>
              </w:rPr>
            </w:pPr>
            <w:r w:rsidRPr="003D63A9">
              <w:rPr>
                <w:sz w:val="28"/>
                <w:szCs w:val="28"/>
                <w:lang w:eastAsia="ru-RU"/>
              </w:rPr>
              <w:t>Общее число экспертов не менее 3-х, соответствующих следующим требованиям:</w:t>
            </w:r>
          </w:p>
          <w:p w14:paraId="4376AE99" w14:textId="09ACDAA8" w:rsidR="006517E8" w:rsidRPr="006517E8" w:rsidRDefault="006517E8" w:rsidP="00762361">
            <w:pPr>
              <w:tabs>
                <w:tab w:val="left" w:pos="284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3</w:t>
            </w:r>
            <w:r w:rsidRPr="005C1D36">
              <w:rPr>
                <w:sz w:val="28"/>
                <w:szCs w:val="28"/>
                <w:u w:val="single"/>
                <w:lang w:eastAsia="ru-RU"/>
              </w:rPr>
              <w:t xml:space="preserve">.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4BA34340" w14:textId="77777777" w:rsidR="00762361" w:rsidRDefault="00762361" w:rsidP="006517E8">
            <w:pPr>
              <w:tabs>
                <w:tab w:val="left" w:pos="5184"/>
              </w:tabs>
              <w:rPr>
                <w:sz w:val="28"/>
                <w:szCs w:val="28"/>
                <w:lang w:eastAsia="ru-RU"/>
              </w:rPr>
            </w:pPr>
          </w:p>
          <w:p w14:paraId="1B108BDC" w14:textId="77777777" w:rsidR="00127D6A" w:rsidRDefault="00127D6A" w:rsidP="00762361">
            <w:pPr>
              <w:pStyle w:val="1"/>
              <w:spacing w:before="89"/>
              <w:outlineLvl w:val="0"/>
            </w:pPr>
          </w:p>
          <w:p w14:paraId="5157C7CA" w14:textId="1E396626" w:rsidR="00762361" w:rsidRDefault="00762361" w:rsidP="00762361">
            <w:pPr>
              <w:pStyle w:val="1"/>
              <w:spacing w:before="89"/>
              <w:outlineLvl w:val="0"/>
            </w:pPr>
            <w:r>
              <w:t>10.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теоретического</w:t>
            </w:r>
            <w:r>
              <w:rPr>
                <w:spacing w:val="-2"/>
              </w:rPr>
              <w:t xml:space="preserve"> </w:t>
            </w:r>
            <w:r>
              <w:t>этапа</w:t>
            </w:r>
            <w:r>
              <w:rPr>
                <w:spacing w:val="-7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экзамена:</w:t>
            </w:r>
          </w:p>
          <w:p w14:paraId="240CBC50" w14:textId="77777777" w:rsidR="00762361" w:rsidRDefault="00762361" w:rsidP="00762361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  <w:p w14:paraId="103125CB" w14:textId="676D4DBE" w:rsidR="00762361" w:rsidRPr="00762361" w:rsidRDefault="00762361" w:rsidP="00762361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762361">
              <w:rPr>
                <w:rFonts w:eastAsia="Calibri"/>
                <w:b/>
                <w:bCs/>
                <w:iCs/>
                <w:sz w:val="28"/>
                <w:szCs w:val="28"/>
              </w:rPr>
              <w:t>Какая рекомендуемая длина корневой системы должна быть у слабо-, среднерослого лиственного кустарника с открытой корневой системой?</w:t>
            </w:r>
          </w:p>
          <w:p w14:paraId="4883A594" w14:textId="77777777" w:rsidR="00762361" w:rsidRPr="00140C89" w:rsidRDefault="00762361" w:rsidP="00762361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140C89">
              <w:rPr>
                <w:rFonts w:eastAsia="Calibri"/>
                <w:b/>
                <w:bCs/>
                <w:iCs/>
                <w:sz w:val="28"/>
                <w:szCs w:val="28"/>
              </w:rPr>
              <w:t>Выберите один правильный ответ:</w:t>
            </w:r>
          </w:p>
          <w:p w14:paraId="7D73E784" w14:textId="77777777" w:rsidR="00762361" w:rsidRPr="00140C89" w:rsidRDefault="00762361" w:rsidP="0076236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40C89">
              <w:rPr>
                <w:rFonts w:eastAsia="Calibri"/>
                <w:bCs/>
                <w:sz w:val="28"/>
                <w:szCs w:val="28"/>
              </w:rPr>
              <w:t>1. не менее 25 см</w:t>
            </w:r>
          </w:p>
          <w:p w14:paraId="6285C177" w14:textId="77777777" w:rsidR="00762361" w:rsidRPr="00140C89" w:rsidRDefault="00762361" w:rsidP="0076236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40C89">
              <w:rPr>
                <w:rFonts w:eastAsia="Calibri"/>
                <w:bCs/>
                <w:sz w:val="28"/>
                <w:szCs w:val="28"/>
              </w:rPr>
              <w:t>2. 30 см</w:t>
            </w:r>
          </w:p>
          <w:p w14:paraId="405BDEA7" w14:textId="77777777" w:rsidR="00762361" w:rsidRPr="00140C89" w:rsidRDefault="00762361" w:rsidP="0076236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40C89">
              <w:rPr>
                <w:rFonts w:eastAsia="Calibri"/>
                <w:bCs/>
                <w:sz w:val="28"/>
                <w:szCs w:val="28"/>
              </w:rPr>
              <w:t>3. 35 см</w:t>
            </w:r>
          </w:p>
          <w:p w14:paraId="1F798024" w14:textId="77777777" w:rsidR="00762361" w:rsidRPr="00140C89" w:rsidRDefault="00762361" w:rsidP="0076236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40C89">
              <w:rPr>
                <w:rFonts w:eastAsia="Calibri"/>
                <w:bCs/>
                <w:sz w:val="28"/>
                <w:szCs w:val="28"/>
              </w:rPr>
              <w:t>4. 40 см</w:t>
            </w:r>
          </w:p>
          <w:p w14:paraId="1335A5E5" w14:textId="77777777" w:rsidR="00762361" w:rsidRPr="0080496E" w:rsidRDefault="00762361" w:rsidP="0076236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40C89">
              <w:rPr>
                <w:rFonts w:eastAsia="Calibri"/>
                <w:bCs/>
                <w:sz w:val="28"/>
                <w:szCs w:val="28"/>
              </w:rPr>
              <w:t>5. более 45 см</w:t>
            </w:r>
            <w:r w:rsidRPr="0080496E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5A95DF34" w14:textId="77777777" w:rsidR="00762361" w:rsidRDefault="00762361" w:rsidP="006517E8">
            <w:pPr>
              <w:tabs>
                <w:tab w:val="left" w:pos="5184"/>
              </w:tabs>
              <w:rPr>
                <w:sz w:val="28"/>
                <w:szCs w:val="28"/>
                <w:lang w:eastAsia="ru-RU"/>
              </w:rPr>
            </w:pPr>
          </w:p>
          <w:p w14:paraId="297B546A" w14:textId="36278F54" w:rsidR="00127D6A" w:rsidRPr="00131B1D" w:rsidRDefault="00127D6A" w:rsidP="00127D6A">
            <w:pPr>
              <w:pStyle w:val="Default"/>
              <w:numPr>
                <w:ilvl w:val="0"/>
                <w:numId w:val="17"/>
              </w:numPr>
              <w:ind w:left="0" w:firstLine="0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  <w:r w:rsidRPr="00131B1D">
              <w:rPr>
                <w:rFonts w:eastAsia="Calibri"/>
                <w:b/>
                <w:bCs/>
                <w:color w:val="auto"/>
                <w:sz w:val="28"/>
                <w:szCs w:val="28"/>
              </w:rPr>
              <w:t xml:space="preserve">Какое максимальное расстояние между урнами должно быть в местах общего пользования (придомовые территории, улицы, озелененных </w:t>
            </w:r>
            <w:proofErr w:type="gramStart"/>
            <w:r w:rsidRPr="00131B1D">
              <w:rPr>
                <w:rFonts w:eastAsia="Calibri"/>
                <w:b/>
                <w:bCs/>
                <w:color w:val="auto"/>
                <w:sz w:val="28"/>
                <w:szCs w:val="28"/>
              </w:rPr>
              <w:t>территориях )</w:t>
            </w:r>
            <w:proofErr w:type="gramEnd"/>
            <w:r w:rsidRPr="00131B1D">
              <w:rPr>
                <w:rFonts w:eastAsia="Calibri"/>
                <w:b/>
                <w:bCs/>
                <w:color w:val="auto"/>
                <w:sz w:val="28"/>
                <w:szCs w:val="28"/>
              </w:rPr>
              <w:t>?</w:t>
            </w:r>
          </w:p>
          <w:p w14:paraId="7B622AC4" w14:textId="77777777" w:rsidR="00127D6A" w:rsidRPr="00131B1D" w:rsidRDefault="00127D6A" w:rsidP="00127D6A">
            <w:pPr>
              <w:pStyle w:val="Default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  <w:r w:rsidRPr="00131B1D">
              <w:rPr>
                <w:rFonts w:eastAsia="Calibri"/>
                <w:b/>
                <w:bCs/>
                <w:color w:val="auto"/>
                <w:sz w:val="28"/>
                <w:szCs w:val="28"/>
              </w:rPr>
              <w:t xml:space="preserve"> Выберите один правильный ответ </w:t>
            </w:r>
          </w:p>
          <w:p w14:paraId="000F8D41" w14:textId="09F98004" w:rsidR="00127D6A" w:rsidRPr="00131B1D" w:rsidRDefault="00127D6A" w:rsidP="00127D6A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131B1D">
              <w:rPr>
                <w:rFonts w:eastAsia="Calibri"/>
                <w:color w:val="auto"/>
                <w:sz w:val="28"/>
                <w:szCs w:val="28"/>
              </w:rPr>
              <w:t>1.не более 60 м</w:t>
            </w:r>
          </w:p>
          <w:p w14:paraId="6FAAA764" w14:textId="43B0D52C" w:rsidR="00127D6A" w:rsidRPr="00131B1D" w:rsidRDefault="00127D6A" w:rsidP="00127D6A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131B1D">
              <w:rPr>
                <w:rFonts w:eastAsia="Calibri"/>
                <w:color w:val="auto"/>
                <w:sz w:val="28"/>
                <w:szCs w:val="28"/>
              </w:rPr>
              <w:t>2.от 60 до 70 м</w:t>
            </w:r>
          </w:p>
          <w:p w14:paraId="00E48AB0" w14:textId="71EEC9E7" w:rsidR="00127D6A" w:rsidRPr="00131B1D" w:rsidRDefault="00127D6A" w:rsidP="00127D6A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131B1D">
              <w:rPr>
                <w:rFonts w:eastAsia="Calibri"/>
                <w:color w:val="auto"/>
                <w:sz w:val="28"/>
                <w:szCs w:val="28"/>
              </w:rPr>
              <w:t>3.от 70 до 80 м</w:t>
            </w:r>
          </w:p>
          <w:p w14:paraId="5AA93DA7" w14:textId="70C4A9B6" w:rsidR="00127D6A" w:rsidRPr="00131B1D" w:rsidRDefault="00127D6A" w:rsidP="00127D6A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131B1D">
              <w:rPr>
                <w:rFonts w:eastAsia="Calibri"/>
                <w:color w:val="auto"/>
                <w:sz w:val="28"/>
                <w:szCs w:val="28"/>
              </w:rPr>
              <w:t>4.от 80 до 90 м</w:t>
            </w:r>
          </w:p>
          <w:p w14:paraId="29AF26F5" w14:textId="43AFA2A1" w:rsidR="00127D6A" w:rsidRPr="00131B1D" w:rsidRDefault="00127D6A" w:rsidP="00127D6A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131B1D">
              <w:rPr>
                <w:rFonts w:eastAsia="Calibri"/>
                <w:color w:val="auto"/>
                <w:sz w:val="28"/>
                <w:szCs w:val="28"/>
              </w:rPr>
              <w:t>5.не более 100 м</w:t>
            </w:r>
          </w:p>
          <w:p w14:paraId="27795D47" w14:textId="77777777" w:rsidR="00FC6609" w:rsidRDefault="00FC6609" w:rsidP="00FC6609">
            <w:pPr>
              <w:outlineLvl w:val="0"/>
              <w:rPr>
                <w:b/>
                <w:bCs/>
                <w:iCs/>
                <w:kern w:val="36"/>
                <w:sz w:val="28"/>
                <w:szCs w:val="28"/>
                <w:lang w:eastAsia="ru-RU"/>
              </w:rPr>
            </w:pPr>
          </w:p>
          <w:p w14:paraId="67F84000" w14:textId="77777777" w:rsidR="00FC6609" w:rsidRDefault="00FC6609" w:rsidP="00FC6609">
            <w:pPr>
              <w:outlineLvl w:val="0"/>
              <w:rPr>
                <w:b/>
                <w:bCs/>
                <w:iCs/>
                <w:kern w:val="36"/>
                <w:sz w:val="28"/>
                <w:szCs w:val="28"/>
                <w:lang w:eastAsia="ru-RU"/>
              </w:rPr>
            </w:pPr>
          </w:p>
          <w:p w14:paraId="234F0D3E" w14:textId="75FC37DE" w:rsidR="00FC6609" w:rsidRPr="00127D6A" w:rsidRDefault="00FC6609" w:rsidP="00FC6609">
            <w:pPr>
              <w:outlineLvl w:val="0"/>
              <w:rPr>
                <w:b/>
                <w:bCs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kern w:val="36"/>
                <w:sz w:val="28"/>
                <w:szCs w:val="28"/>
                <w:lang w:eastAsia="ru-RU"/>
              </w:rPr>
              <w:t>3.</w:t>
            </w:r>
            <w:r w:rsidRPr="00127D6A">
              <w:rPr>
                <w:b/>
                <w:bCs/>
                <w:iCs/>
                <w:kern w:val="36"/>
                <w:sz w:val="28"/>
                <w:szCs w:val="28"/>
                <w:lang w:eastAsia="ru-RU"/>
              </w:rPr>
              <w:t xml:space="preserve">На рисунке приведена «Схема укладки рулонного газона на откосе» </w:t>
            </w:r>
          </w:p>
          <w:p w14:paraId="2ABBD413" w14:textId="77777777" w:rsidR="00FC6609" w:rsidRDefault="00FC6609" w:rsidP="00FC6609">
            <w:pPr>
              <w:outlineLvl w:val="0"/>
              <w:rPr>
                <w:b/>
                <w:bCs/>
                <w:iCs/>
                <w:kern w:val="36"/>
                <w:sz w:val="28"/>
                <w:szCs w:val="28"/>
                <w:lang w:eastAsia="ru-RU"/>
              </w:rPr>
            </w:pPr>
            <w:bookmarkStart w:id="25" w:name="_Toc91461477"/>
            <w:r w:rsidRPr="00433757">
              <w:rPr>
                <w:b/>
                <w:bCs/>
                <w:iCs/>
                <w:kern w:val="36"/>
                <w:sz w:val="28"/>
                <w:szCs w:val="28"/>
                <w:lang w:eastAsia="ru-RU"/>
              </w:rPr>
              <w:t>Укажите наименование операций (1, 2, 3), которые необходимо выполнить при укладе рулонного газона.</w:t>
            </w:r>
            <w:bookmarkEnd w:id="25"/>
          </w:p>
          <w:p w14:paraId="02C39A7F" w14:textId="77777777" w:rsidR="00FC6609" w:rsidRPr="00433757" w:rsidRDefault="00FC6609" w:rsidP="00FC6609">
            <w:pPr>
              <w:outlineLvl w:val="0"/>
              <w:rPr>
                <w:b/>
                <w:bCs/>
                <w:iCs/>
                <w:kern w:val="36"/>
                <w:sz w:val="28"/>
                <w:szCs w:val="28"/>
                <w:lang w:eastAsia="ru-RU"/>
              </w:rPr>
            </w:pPr>
          </w:p>
          <w:p w14:paraId="55DA4E5D" w14:textId="42A0A4F5" w:rsidR="006517E8" w:rsidRPr="006517E8" w:rsidRDefault="006517E8" w:rsidP="006517E8">
            <w:pPr>
              <w:tabs>
                <w:tab w:val="left" w:pos="5184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</w:p>
        </w:tc>
      </w:tr>
    </w:tbl>
    <w:p w14:paraId="72F046D9" w14:textId="54A18ADE" w:rsidR="00AD35CC" w:rsidRPr="00AD35CC" w:rsidRDefault="00AD35CC" w:rsidP="00AD35CC">
      <w:pPr>
        <w:keepNext/>
        <w:keepLines/>
        <w:shd w:val="clear" w:color="auto" w:fill="FFFFFF" w:themeFill="background1"/>
        <w:tabs>
          <w:tab w:val="left" w:pos="284"/>
        </w:tabs>
        <w:outlineLvl w:val="0"/>
        <w:rPr>
          <w:sz w:val="28"/>
          <w:szCs w:val="28"/>
          <w:lang w:eastAsia="ru-RU"/>
        </w:rPr>
        <w:sectPr w:rsidR="00AD35CC" w:rsidRPr="00AD35CC" w:rsidSect="00F70755">
          <w:footerReference w:type="default" r:id="rId7"/>
          <w:pgSz w:w="11910" w:h="16840"/>
          <w:pgMar w:top="1276" w:right="995" w:bottom="993" w:left="1418" w:header="595" w:footer="1002" w:gutter="0"/>
          <w:cols w:space="720"/>
        </w:sectPr>
      </w:pPr>
    </w:p>
    <w:p w14:paraId="14C5C929" w14:textId="524A67C6" w:rsidR="00762361" w:rsidRPr="00762361" w:rsidRDefault="00FC6609" w:rsidP="00FC6609">
      <w:pPr>
        <w:ind w:firstLine="567"/>
      </w:pPr>
      <w:bookmarkStart w:id="26" w:name="_Toc91461478"/>
      <w:r w:rsidRPr="002F5398">
        <w:rPr>
          <w:rFonts w:ascii="Calibri" w:hAnsi="Calibri" w:cs="Calibri"/>
          <w:noProof/>
          <w:color w:val="686868"/>
          <w:sz w:val="20"/>
          <w:szCs w:val="20"/>
          <w:bdr w:val="single" w:sz="4" w:space="0" w:color="auto"/>
          <w:shd w:val="clear" w:color="auto" w:fill="F8F8F8"/>
          <w:lang w:eastAsia="ru-RU"/>
        </w:rPr>
        <w:drawing>
          <wp:inline distT="0" distB="0" distL="0" distR="0" wp14:anchorId="0B7BE861" wp14:editId="2B8E95B9">
            <wp:extent cx="3040380" cy="1452378"/>
            <wp:effectExtent l="19050" t="19050" r="26670" b="14605"/>
            <wp:docPr id="5" name="Рисунок 5" descr="C:\Users\Шрейбер\Desktop\Shema-ukladki-rulonnogo-gaz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рейбер\Desktop\Shema-ukladki-rulonnogo-gaz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30" cy="1478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26"/>
    </w:p>
    <w:p w14:paraId="50B81ADC" w14:textId="24843B41" w:rsidR="00762361" w:rsidRPr="002F5398" w:rsidRDefault="00762361" w:rsidP="00762361">
      <w:pPr>
        <w:outlineLvl w:val="0"/>
        <w:rPr>
          <w:rFonts w:ascii="Calibri" w:hAnsi="Calibri" w:cs="Calibri"/>
          <w:color w:val="686868"/>
          <w:sz w:val="20"/>
          <w:szCs w:val="20"/>
          <w:shd w:val="clear" w:color="auto" w:fill="F8F8F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1EB5C0A" w14:textId="13D2BBCA" w:rsidR="00762361" w:rsidRDefault="00FC6609" w:rsidP="00762361">
      <w:pPr>
        <w:outlineLvl w:val="0"/>
        <w:rPr>
          <w:b/>
          <w:bCs/>
          <w:iCs/>
          <w:kern w:val="36"/>
          <w:sz w:val="24"/>
          <w:szCs w:val="24"/>
          <w:lang w:eastAsia="ru-RU"/>
        </w:rPr>
      </w:pPr>
      <w:bookmarkStart w:id="27" w:name="_Toc91461479"/>
      <w:r>
        <w:rPr>
          <w:b/>
          <w:bCs/>
          <w:iCs/>
          <w:kern w:val="36"/>
          <w:sz w:val="28"/>
          <w:szCs w:val="28"/>
          <w:lang w:eastAsia="ru-RU"/>
        </w:rPr>
        <w:t xml:space="preserve">        </w:t>
      </w:r>
      <w:r w:rsidR="00762361" w:rsidRPr="002F5398">
        <w:rPr>
          <w:b/>
          <w:bCs/>
          <w:iCs/>
          <w:kern w:val="36"/>
          <w:sz w:val="28"/>
          <w:szCs w:val="28"/>
          <w:lang w:eastAsia="ru-RU"/>
        </w:rPr>
        <w:t>Ваш ответ:</w:t>
      </w:r>
      <w:r w:rsidR="00762361">
        <w:rPr>
          <w:b/>
          <w:bCs/>
          <w:iCs/>
          <w:kern w:val="36"/>
          <w:sz w:val="24"/>
          <w:szCs w:val="24"/>
          <w:lang w:eastAsia="ru-RU"/>
        </w:rPr>
        <w:t xml:space="preserve"> _____________</w:t>
      </w:r>
      <w:bookmarkStart w:id="28" w:name="_Hlk91183181"/>
      <w:r w:rsidR="00762361">
        <w:rPr>
          <w:b/>
          <w:bCs/>
          <w:iCs/>
          <w:kern w:val="36"/>
          <w:sz w:val="24"/>
          <w:szCs w:val="24"/>
          <w:lang w:eastAsia="ru-RU"/>
        </w:rPr>
        <w:t>_____________________</w:t>
      </w:r>
      <w:bookmarkEnd w:id="28"/>
      <w:r w:rsidR="00762361">
        <w:rPr>
          <w:b/>
          <w:bCs/>
          <w:iCs/>
          <w:kern w:val="36"/>
          <w:sz w:val="24"/>
          <w:szCs w:val="24"/>
          <w:lang w:eastAsia="ru-RU"/>
        </w:rPr>
        <w:t>__________</w:t>
      </w:r>
      <w:bookmarkStart w:id="29" w:name="_Hlk91183208"/>
      <w:r w:rsidR="00762361">
        <w:rPr>
          <w:b/>
          <w:bCs/>
          <w:iCs/>
          <w:kern w:val="36"/>
          <w:sz w:val="24"/>
          <w:szCs w:val="24"/>
          <w:lang w:eastAsia="ru-RU"/>
        </w:rPr>
        <w:t>___________</w:t>
      </w:r>
      <w:bookmarkEnd w:id="29"/>
      <w:r w:rsidR="00762361">
        <w:rPr>
          <w:b/>
          <w:bCs/>
          <w:iCs/>
          <w:kern w:val="36"/>
          <w:sz w:val="24"/>
          <w:szCs w:val="24"/>
          <w:lang w:eastAsia="ru-RU"/>
        </w:rPr>
        <w:t>___________</w:t>
      </w:r>
      <w:bookmarkEnd w:id="27"/>
      <w:r w:rsidR="00762361">
        <w:rPr>
          <w:b/>
          <w:bCs/>
          <w:i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D36B79B" w14:textId="074EC861" w:rsidR="00762361" w:rsidRPr="00573CBD" w:rsidRDefault="00762361" w:rsidP="00762361">
      <w:pPr>
        <w:pStyle w:val="a5"/>
        <w:ind w:left="0"/>
        <w:outlineLvl w:val="0"/>
        <w:rPr>
          <w:bCs/>
          <w:iCs/>
          <w:kern w:val="36"/>
          <w:sz w:val="20"/>
          <w:szCs w:val="20"/>
          <w:lang w:eastAsia="ru-RU"/>
        </w:rPr>
      </w:pPr>
      <w:r w:rsidRPr="00907452">
        <w:rPr>
          <w:bCs/>
          <w:iCs/>
          <w:kern w:val="36"/>
          <w:sz w:val="20"/>
          <w:szCs w:val="20"/>
          <w:lang w:eastAsia="ru-RU"/>
        </w:rPr>
        <w:t xml:space="preserve">                           </w:t>
      </w:r>
      <w:bookmarkStart w:id="30" w:name="_Toc91461480"/>
      <w:r w:rsidR="00FC6609">
        <w:rPr>
          <w:bCs/>
          <w:iCs/>
          <w:kern w:val="36"/>
          <w:sz w:val="20"/>
          <w:szCs w:val="20"/>
          <w:lang w:eastAsia="ru-RU"/>
        </w:rPr>
        <w:t xml:space="preserve">                        </w:t>
      </w:r>
      <w:r>
        <w:rPr>
          <w:bCs/>
          <w:iCs/>
          <w:kern w:val="36"/>
          <w:sz w:val="20"/>
          <w:szCs w:val="20"/>
          <w:lang w:eastAsia="ru-RU"/>
        </w:rPr>
        <w:t>1</w:t>
      </w:r>
      <w:r w:rsidRPr="00573CBD">
        <w:rPr>
          <w:bCs/>
          <w:iCs/>
          <w:kern w:val="36"/>
          <w:sz w:val="20"/>
          <w:szCs w:val="20"/>
          <w:lang w:eastAsia="ru-RU"/>
        </w:rPr>
        <w:t xml:space="preserve"> - наименование операции;</w:t>
      </w:r>
      <w:r>
        <w:rPr>
          <w:bCs/>
          <w:iCs/>
          <w:kern w:val="36"/>
          <w:sz w:val="20"/>
          <w:szCs w:val="20"/>
          <w:lang w:eastAsia="ru-RU"/>
        </w:rPr>
        <w:t xml:space="preserve"> </w:t>
      </w:r>
      <w:r w:rsidRPr="00573CBD">
        <w:rPr>
          <w:bCs/>
          <w:iCs/>
          <w:kern w:val="36"/>
          <w:sz w:val="20"/>
          <w:szCs w:val="20"/>
          <w:lang w:eastAsia="ru-RU"/>
        </w:rPr>
        <w:t>2 - наименование операции;</w:t>
      </w:r>
      <w:r w:rsidRPr="00A57CF4">
        <w:rPr>
          <w:bCs/>
          <w:iCs/>
          <w:kern w:val="36"/>
          <w:sz w:val="20"/>
          <w:szCs w:val="20"/>
          <w:lang w:eastAsia="ru-RU"/>
        </w:rPr>
        <w:t xml:space="preserve"> </w:t>
      </w:r>
      <w:r w:rsidRPr="00573CBD">
        <w:rPr>
          <w:bCs/>
          <w:iCs/>
          <w:kern w:val="36"/>
          <w:sz w:val="20"/>
          <w:szCs w:val="20"/>
          <w:lang w:eastAsia="ru-RU"/>
        </w:rPr>
        <w:t>3- наименование операции</w:t>
      </w:r>
      <w:bookmarkEnd w:id="30"/>
      <w:r w:rsidRPr="00573CBD">
        <w:rPr>
          <w:bCs/>
          <w:iCs/>
          <w:kern w:val="36"/>
          <w:sz w:val="20"/>
          <w:szCs w:val="20"/>
          <w:lang w:eastAsia="ru-RU"/>
        </w:rPr>
        <w:t xml:space="preserve">  </w:t>
      </w:r>
    </w:p>
    <w:p w14:paraId="372EBC8E" w14:textId="77777777" w:rsidR="00762361" w:rsidRPr="00573CBD" w:rsidRDefault="00762361" w:rsidP="00762361">
      <w:pPr>
        <w:pStyle w:val="a5"/>
        <w:ind w:left="0"/>
        <w:outlineLvl w:val="0"/>
        <w:rPr>
          <w:bCs/>
          <w:iCs/>
          <w:kern w:val="36"/>
          <w:sz w:val="20"/>
          <w:szCs w:val="20"/>
          <w:lang w:eastAsia="ru-RU"/>
        </w:rPr>
      </w:pPr>
    </w:p>
    <w:p w14:paraId="1F1D8953" w14:textId="77777777" w:rsidR="00762361" w:rsidRDefault="00762361" w:rsidP="00762361">
      <w:pPr>
        <w:pStyle w:val="a5"/>
        <w:ind w:left="34"/>
        <w:outlineLvl w:val="0"/>
        <w:rPr>
          <w:bCs/>
          <w:iCs/>
          <w:kern w:val="36"/>
          <w:sz w:val="20"/>
          <w:szCs w:val="20"/>
          <w:lang w:eastAsia="ru-RU"/>
        </w:rPr>
      </w:pPr>
    </w:p>
    <w:p w14:paraId="60D4B386" w14:textId="7BCBE0CF" w:rsidR="00762361" w:rsidRPr="00D864FF" w:rsidRDefault="00762361" w:rsidP="00FC6609">
      <w:pPr>
        <w:spacing w:line="300" w:lineRule="atLeast"/>
        <w:ind w:left="567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4. </w:t>
      </w:r>
      <w:r w:rsidRPr="00D864FF">
        <w:rPr>
          <w:rFonts w:eastAsia="Calibri"/>
          <w:b/>
          <w:bCs/>
          <w:iCs/>
          <w:sz w:val="28"/>
          <w:szCs w:val="28"/>
        </w:rPr>
        <w:t xml:space="preserve">Руководствуясь </w:t>
      </w:r>
      <w:r w:rsidRPr="00D864FF">
        <w:rPr>
          <w:b/>
          <w:sz w:val="28"/>
          <w:szCs w:val="28"/>
        </w:rPr>
        <w:t xml:space="preserve">МДС </w:t>
      </w:r>
      <w:proofErr w:type="gramStart"/>
      <w:r w:rsidRPr="00D864FF">
        <w:rPr>
          <w:b/>
          <w:sz w:val="28"/>
          <w:szCs w:val="28"/>
        </w:rPr>
        <w:t>13-5</w:t>
      </w:r>
      <w:proofErr w:type="gramEnd"/>
      <w:r w:rsidRPr="00D864FF">
        <w:rPr>
          <w:b/>
          <w:sz w:val="28"/>
          <w:szCs w:val="28"/>
        </w:rPr>
        <w:t>.2000 «Правила создания, охраны и содержания зеленых насаждений в городах Российской Федерации»</w:t>
      </w:r>
      <w:r w:rsidRPr="00D864FF">
        <w:rPr>
          <w:rFonts w:eastAsia="Calibri"/>
          <w:b/>
          <w:bCs/>
          <w:iCs/>
          <w:sz w:val="28"/>
          <w:szCs w:val="28"/>
        </w:rPr>
        <w:t xml:space="preserve"> установите правильную последовательность действий рабочего при посадке саженцев </w:t>
      </w:r>
      <w:r w:rsidRPr="00D864FF">
        <w:rPr>
          <w:b/>
          <w:sz w:val="28"/>
          <w:szCs w:val="28"/>
        </w:rPr>
        <w:t xml:space="preserve">древесно-декоративных растений с открытой корневой системой? </w:t>
      </w:r>
    </w:p>
    <w:p w14:paraId="5AF815D0" w14:textId="77777777" w:rsidR="00762361" w:rsidRPr="00D864FF" w:rsidRDefault="00762361" w:rsidP="00FC6609">
      <w:pPr>
        <w:pStyle w:val="Default"/>
        <w:ind w:left="567"/>
        <w:rPr>
          <w:rFonts w:eastAsia="Times New Roman"/>
          <w:sz w:val="28"/>
          <w:szCs w:val="28"/>
        </w:rPr>
      </w:pPr>
      <w:r w:rsidRPr="00D864FF">
        <w:rPr>
          <w:rFonts w:eastAsia="Times New Roman"/>
          <w:sz w:val="28"/>
          <w:szCs w:val="28"/>
          <w:u w:val="single"/>
        </w:rPr>
        <w:t>Действия рабочего при посадке саженцев с открытой корневой системой</w:t>
      </w:r>
      <w:r w:rsidRPr="00D864FF">
        <w:rPr>
          <w:rFonts w:eastAsia="Times New Roman"/>
          <w:sz w:val="28"/>
          <w:szCs w:val="28"/>
        </w:rPr>
        <w:t>:</w:t>
      </w:r>
    </w:p>
    <w:p w14:paraId="7A69A93F" w14:textId="77777777" w:rsidR="00762361" w:rsidRPr="00626D79" w:rsidRDefault="00762361" w:rsidP="00FC6609">
      <w:pPr>
        <w:pStyle w:val="Default"/>
        <w:ind w:left="567"/>
        <w:rPr>
          <w:rFonts w:eastAsia="Times New Roman"/>
          <w:sz w:val="20"/>
          <w:szCs w:val="20"/>
        </w:rPr>
      </w:pPr>
    </w:p>
    <w:p w14:paraId="428ECA2D" w14:textId="77777777" w:rsidR="00762361" w:rsidRPr="00D864FF" w:rsidRDefault="00762361" w:rsidP="00FC6609">
      <w:pPr>
        <w:ind w:left="567"/>
        <w:rPr>
          <w:rFonts w:eastAsia="Calibri"/>
          <w:bCs/>
          <w:iCs/>
          <w:sz w:val="28"/>
          <w:szCs w:val="28"/>
        </w:rPr>
      </w:pPr>
      <w:r w:rsidRPr="00D864FF">
        <w:rPr>
          <w:rFonts w:eastAsia="Calibri"/>
          <w:bCs/>
          <w:iCs/>
          <w:sz w:val="28"/>
          <w:szCs w:val="28"/>
        </w:rPr>
        <w:t xml:space="preserve">1. </w:t>
      </w:r>
      <w:r w:rsidRPr="00D864FF">
        <w:rPr>
          <w:sz w:val="28"/>
          <w:szCs w:val="28"/>
        </w:rPr>
        <w:t>Обмакнуть корни саженцев в земляную жижу, имеющую вязкую консистенцию. р</w:t>
      </w:r>
      <w:r w:rsidRPr="00D864FF">
        <w:rPr>
          <w:rFonts w:eastAsia="Calibri"/>
          <w:bCs/>
          <w:iCs/>
          <w:sz w:val="28"/>
          <w:szCs w:val="28"/>
        </w:rPr>
        <w:t xml:space="preserve">азместить саженцы в </w:t>
      </w:r>
      <w:proofErr w:type="gramStart"/>
      <w:r w:rsidRPr="00D864FF">
        <w:rPr>
          <w:rFonts w:eastAsia="Calibri"/>
          <w:bCs/>
          <w:iCs/>
          <w:sz w:val="28"/>
          <w:szCs w:val="28"/>
        </w:rPr>
        <w:t xml:space="preserve">яме, </w:t>
      </w:r>
      <w:r w:rsidRPr="00D864FF">
        <w:rPr>
          <w:sz w:val="28"/>
          <w:szCs w:val="28"/>
        </w:rPr>
        <w:t xml:space="preserve"> обеспечивая</w:t>
      </w:r>
      <w:proofErr w:type="gramEnd"/>
      <w:r w:rsidRPr="00D864FF">
        <w:rPr>
          <w:sz w:val="28"/>
          <w:szCs w:val="28"/>
        </w:rPr>
        <w:t xml:space="preserve">  правильное положение корневой шейки саженца (на уровне поверхности земли после осадки грунта)</w:t>
      </w:r>
    </w:p>
    <w:p w14:paraId="7AEEF696" w14:textId="77777777" w:rsidR="00762361" w:rsidRPr="00D864FF" w:rsidRDefault="00762361" w:rsidP="00FC6609">
      <w:pPr>
        <w:ind w:left="567"/>
        <w:rPr>
          <w:rFonts w:eastAsia="Calibri"/>
          <w:bCs/>
          <w:iCs/>
          <w:sz w:val="28"/>
          <w:szCs w:val="28"/>
        </w:rPr>
      </w:pPr>
      <w:r w:rsidRPr="00D864FF">
        <w:rPr>
          <w:rFonts w:eastAsia="Calibri"/>
          <w:bCs/>
          <w:iCs/>
          <w:sz w:val="28"/>
          <w:szCs w:val="28"/>
        </w:rPr>
        <w:t>2.</w:t>
      </w:r>
      <w:r w:rsidRPr="00D864FF">
        <w:rPr>
          <w:sz w:val="28"/>
          <w:szCs w:val="28"/>
        </w:rPr>
        <w:t xml:space="preserve"> Послойно заполнить грунтом пустоты между корнями высаживаемых саженцев с уплотнением по мере заполнения ям и траншей от стенок к центру </w:t>
      </w:r>
    </w:p>
    <w:p w14:paraId="3C76DB51" w14:textId="77777777" w:rsidR="00762361" w:rsidRPr="00D864FF" w:rsidRDefault="00762361" w:rsidP="00FC6609">
      <w:pPr>
        <w:ind w:left="567"/>
        <w:rPr>
          <w:sz w:val="28"/>
          <w:szCs w:val="28"/>
        </w:rPr>
      </w:pPr>
      <w:r w:rsidRPr="00D864FF">
        <w:rPr>
          <w:rFonts w:eastAsia="Calibri"/>
          <w:bCs/>
          <w:iCs/>
          <w:sz w:val="28"/>
          <w:szCs w:val="28"/>
        </w:rPr>
        <w:t>3.</w:t>
      </w:r>
      <w:r w:rsidRPr="00D864FF">
        <w:rPr>
          <w:sz w:val="28"/>
          <w:szCs w:val="28"/>
        </w:rPr>
        <w:t xml:space="preserve"> </w:t>
      </w:r>
      <w:proofErr w:type="gramStart"/>
      <w:r w:rsidRPr="00D864FF">
        <w:rPr>
          <w:sz w:val="28"/>
          <w:szCs w:val="28"/>
        </w:rPr>
        <w:t>Забить  в</w:t>
      </w:r>
      <w:proofErr w:type="gramEnd"/>
      <w:r w:rsidRPr="00D864FF">
        <w:rPr>
          <w:sz w:val="28"/>
          <w:szCs w:val="28"/>
        </w:rPr>
        <w:t xml:space="preserve"> посадочные ямы колья  выше  уровня земли на 1,3 м ,  засыпать в нижнюю часть посадочных ям и траншей растительным грунтом  </w:t>
      </w:r>
    </w:p>
    <w:p w14:paraId="36C891F6" w14:textId="77777777" w:rsidR="00762361" w:rsidRPr="00D864FF" w:rsidRDefault="00762361" w:rsidP="00FC6609">
      <w:pPr>
        <w:ind w:left="567"/>
        <w:rPr>
          <w:rFonts w:eastAsia="Calibri"/>
          <w:bCs/>
          <w:iCs/>
          <w:sz w:val="28"/>
          <w:szCs w:val="28"/>
        </w:rPr>
      </w:pPr>
      <w:r w:rsidRPr="00D864FF">
        <w:rPr>
          <w:sz w:val="28"/>
          <w:szCs w:val="28"/>
        </w:rPr>
        <w:t xml:space="preserve">4.  </w:t>
      </w:r>
      <w:r w:rsidRPr="00D864FF">
        <w:rPr>
          <w:rFonts w:eastAsia="Calibri"/>
          <w:bCs/>
          <w:iCs/>
          <w:sz w:val="28"/>
          <w:szCs w:val="28"/>
        </w:rPr>
        <w:t xml:space="preserve">Сформировать приствольные </w:t>
      </w:r>
      <w:proofErr w:type="gramStart"/>
      <w:r w:rsidRPr="00D864FF">
        <w:rPr>
          <w:rFonts w:eastAsia="Calibri"/>
          <w:bCs/>
          <w:iCs/>
          <w:sz w:val="28"/>
          <w:szCs w:val="28"/>
        </w:rPr>
        <w:t xml:space="preserve">валики, </w:t>
      </w:r>
      <w:r w:rsidRPr="00D864FF">
        <w:rPr>
          <w:sz w:val="28"/>
          <w:szCs w:val="28"/>
        </w:rPr>
        <w:t xml:space="preserve"> подвязать</w:t>
      </w:r>
      <w:proofErr w:type="gramEnd"/>
      <w:r w:rsidRPr="00D864FF">
        <w:rPr>
          <w:sz w:val="28"/>
          <w:szCs w:val="28"/>
        </w:rPr>
        <w:t xml:space="preserve"> саженцы после посадки к установленным в ямы кольям и обильно полить водой</w:t>
      </w:r>
    </w:p>
    <w:p w14:paraId="4794548C" w14:textId="77777777" w:rsidR="00762361" w:rsidRPr="00D864FF" w:rsidRDefault="00762361" w:rsidP="00FC6609">
      <w:pPr>
        <w:ind w:left="567"/>
        <w:rPr>
          <w:sz w:val="28"/>
          <w:szCs w:val="28"/>
        </w:rPr>
      </w:pPr>
      <w:r w:rsidRPr="00D864FF">
        <w:rPr>
          <w:rFonts w:eastAsia="Calibri"/>
          <w:bCs/>
          <w:iCs/>
          <w:sz w:val="28"/>
          <w:szCs w:val="28"/>
        </w:rPr>
        <w:t xml:space="preserve">5. Срезать </w:t>
      </w:r>
      <w:r w:rsidRPr="00D864FF">
        <w:rPr>
          <w:sz w:val="28"/>
          <w:szCs w:val="28"/>
        </w:rPr>
        <w:t xml:space="preserve">поврежденные корни и ветви </w:t>
      </w:r>
      <w:proofErr w:type="gramStart"/>
      <w:r w:rsidRPr="00D864FF">
        <w:rPr>
          <w:sz w:val="28"/>
          <w:szCs w:val="28"/>
        </w:rPr>
        <w:t>саженцев ,</w:t>
      </w:r>
      <w:proofErr w:type="gramEnd"/>
      <w:r w:rsidRPr="00D864FF">
        <w:rPr>
          <w:sz w:val="28"/>
          <w:szCs w:val="28"/>
        </w:rPr>
        <w:t xml:space="preserve"> зачистить срезы  и повреждения, покрыть садовой замазкой (краской).</w:t>
      </w:r>
    </w:p>
    <w:p w14:paraId="207C51F5" w14:textId="77777777" w:rsidR="00762361" w:rsidRPr="002A7847" w:rsidRDefault="00762361" w:rsidP="00FC6609">
      <w:pPr>
        <w:ind w:left="567"/>
        <w:jc w:val="both"/>
        <w:rPr>
          <w:rFonts w:eastAsia="Calibri"/>
          <w:b/>
          <w:bCs/>
          <w:iCs/>
          <w:sz w:val="28"/>
          <w:szCs w:val="28"/>
        </w:rPr>
      </w:pPr>
      <w:r w:rsidRPr="00D864FF">
        <w:rPr>
          <w:sz w:val="28"/>
          <w:szCs w:val="28"/>
        </w:rPr>
        <w:t>6. Подсыпать осевшую после первого полива землю на следующий день, вторично полить посаженные растения</w:t>
      </w:r>
      <w:r w:rsidRPr="00D864FF">
        <w:rPr>
          <w:rFonts w:eastAsia="Calibri"/>
          <w:b/>
          <w:bCs/>
          <w:iCs/>
          <w:sz w:val="28"/>
          <w:szCs w:val="28"/>
        </w:rPr>
        <w:t xml:space="preserve"> </w:t>
      </w:r>
    </w:p>
    <w:p w14:paraId="5C60E856" w14:textId="77777777" w:rsidR="00762361" w:rsidRDefault="00762361" w:rsidP="00FC6609">
      <w:pPr>
        <w:pStyle w:val="Default"/>
        <w:ind w:left="567"/>
        <w:rPr>
          <w:rFonts w:eastAsia="Times New Roman"/>
          <w:b/>
          <w:sz w:val="28"/>
          <w:szCs w:val="28"/>
        </w:rPr>
      </w:pPr>
    </w:p>
    <w:p w14:paraId="0CBE1E43" w14:textId="77777777" w:rsidR="00762361" w:rsidRPr="00112C60" w:rsidRDefault="00762361" w:rsidP="00FC6609">
      <w:pPr>
        <w:pStyle w:val="Default"/>
        <w:ind w:left="567"/>
        <w:rPr>
          <w:rFonts w:eastAsia="Times New Roman"/>
          <w:b/>
        </w:rPr>
      </w:pPr>
      <w:r w:rsidRPr="00D864FF">
        <w:rPr>
          <w:rFonts w:eastAsia="Times New Roman"/>
          <w:b/>
          <w:sz w:val="28"/>
          <w:szCs w:val="28"/>
        </w:rPr>
        <w:t xml:space="preserve">Ваш </w:t>
      </w:r>
      <w:proofErr w:type="gramStart"/>
      <w:r w:rsidRPr="00D864FF">
        <w:rPr>
          <w:rFonts w:eastAsia="Times New Roman"/>
          <w:b/>
          <w:sz w:val="28"/>
          <w:szCs w:val="28"/>
        </w:rPr>
        <w:t>ответ</w:t>
      </w:r>
      <w:r>
        <w:rPr>
          <w:rFonts w:eastAsia="Times New Roman"/>
          <w:b/>
        </w:rPr>
        <w:t xml:space="preserve">: </w:t>
      </w:r>
      <w:r w:rsidRPr="00112C60">
        <w:rPr>
          <w:rFonts w:eastAsia="Times New Roman"/>
          <w:b/>
        </w:rPr>
        <w:t xml:space="preserve"> _</w:t>
      </w:r>
      <w:proofErr w:type="gramEnd"/>
      <w:r w:rsidRPr="00112C60">
        <w:rPr>
          <w:rFonts w:eastAsia="Times New Roman"/>
          <w:b/>
        </w:rPr>
        <w:t>__________________________</w:t>
      </w:r>
      <w:r>
        <w:rPr>
          <w:rFonts w:eastAsia="Times New Roman"/>
          <w:b/>
        </w:rPr>
        <w:t>_________________________________</w:t>
      </w:r>
    </w:p>
    <w:p w14:paraId="749B9CD8" w14:textId="77777777" w:rsidR="00762361" w:rsidRPr="00433757" w:rsidRDefault="00762361" w:rsidP="00762361">
      <w:pPr>
        <w:pStyle w:val="Default"/>
        <w:rPr>
          <w:rFonts w:eastAsia="Calibri"/>
          <w:color w:val="auto"/>
        </w:rPr>
      </w:pPr>
      <w:r w:rsidRPr="00112C60">
        <w:rPr>
          <w:bCs/>
        </w:rPr>
        <w:t xml:space="preserve">                                 </w:t>
      </w:r>
      <w:r>
        <w:rPr>
          <w:bCs/>
        </w:rPr>
        <w:t xml:space="preserve">                                  </w:t>
      </w:r>
      <w:r w:rsidRPr="00112C60">
        <w:rPr>
          <w:bCs/>
        </w:rPr>
        <w:t xml:space="preserve"> </w:t>
      </w:r>
      <w:r w:rsidRPr="00433757">
        <w:rPr>
          <w:rFonts w:eastAsia="Calibri"/>
          <w:vertAlign w:val="superscript"/>
        </w:rPr>
        <w:t>Например, 1, 2 …</w:t>
      </w:r>
    </w:p>
    <w:p w14:paraId="424ADC86" w14:textId="77777777" w:rsidR="00FC6609" w:rsidRDefault="00FC6609" w:rsidP="00762361">
      <w:pPr>
        <w:pStyle w:val="Default"/>
        <w:rPr>
          <w:rFonts w:eastAsia="Calibri"/>
          <w:b/>
          <w:bCs/>
          <w:color w:val="auto"/>
          <w:sz w:val="28"/>
          <w:szCs w:val="28"/>
        </w:rPr>
      </w:pPr>
    </w:p>
    <w:p w14:paraId="67B691A3" w14:textId="53CEDEEC" w:rsidR="00762361" w:rsidRPr="00131B1D" w:rsidRDefault="00F044B4" w:rsidP="00675641">
      <w:pPr>
        <w:pStyle w:val="Default"/>
        <w:ind w:left="567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 xml:space="preserve">5. </w:t>
      </w:r>
      <w:r w:rsidR="00762361" w:rsidRPr="00131B1D">
        <w:rPr>
          <w:rFonts w:eastAsia="Calibri"/>
          <w:b/>
          <w:bCs/>
          <w:color w:val="auto"/>
          <w:sz w:val="28"/>
          <w:szCs w:val="28"/>
        </w:rPr>
        <w:t xml:space="preserve">Какое максимальное расстояние между урнами должно быть в местах общего пользования (придомовые территории, улицы, озелененных </w:t>
      </w:r>
      <w:proofErr w:type="gramStart"/>
      <w:r w:rsidR="00762361" w:rsidRPr="00131B1D">
        <w:rPr>
          <w:rFonts w:eastAsia="Calibri"/>
          <w:b/>
          <w:bCs/>
          <w:color w:val="auto"/>
          <w:sz w:val="28"/>
          <w:szCs w:val="28"/>
        </w:rPr>
        <w:t>территориях )</w:t>
      </w:r>
      <w:proofErr w:type="gramEnd"/>
      <w:r w:rsidR="00762361" w:rsidRPr="00131B1D">
        <w:rPr>
          <w:rFonts w:eastAsia="Calibri"/>
          <w:b/>
          <w:bCs/>
          <w:color w:val="auto"/>
          <w:sz w:val="28"/>
          <w:szCs w:val="28"/>
        </w:rPr>
        <w:t>?</w:t>
      </w:r>
    </w:p>
    <w:p w14:paraId="61FE15C5" w14:textId="77777777" w:rsidR="00762361" w:rsidRPr="00131B1D" w:rsidRDefault="00762361" w:rsidP="00675641">
      <w:pPr>
        <w:pStyle w:val="Default"/>
        <w:ind w:left="567"/>
        <w:rPr>
          <w:rFonts w:eastAsia="Calibri"/>
          <w:b/>
          <w:bCs/>
          <w:color w:val="auto"/>
          <w:sz w:val="28"/>
          <w:szCs w:val="28"/>
        </w:rPr>
      </w:pPr>
      <w:r w:rsidRPr="00131B1D">
        <w:rPr>
          <w:rFonts w:eastAsia="Calibri"/>
          <w:b/>
          <w:bCs/>
          <w:color w:val="auto"/>
          <w:sz w:val="28"/>
          <w:szCs w:val="28"/>
        </w:rPr>
        <w:t xml:space="preserve"> Выберите один правильный ответ </w:t>
      </w:r>
    </w:p>
    <w:p w14:paraId="6B96148F" w14:textId="77777777" w:rsidR="00762361" w:rsidRPr="00131B1D" w:rsidRDefault="00762361" w:rsidP="00675641">
      <w:pPr>
        <w:pStyle w:val="Default"/>
        <w:ind w:left="567"/>
        <w:rPr>
          <w:rFonts w:eastAsia="Calibri"/>
          <w:color w:val="auto"/>
          <w:sz w:val="28"/>
          <w:szCs w:val="28"/>
        </w:rPr>
      </w:pPr>
      <w:r w:rsidRPr="00131B1D">
        <w:rPr>
          <w:rFonts w:eastAsia="Calibri"/>
          <w:color w:val="auto"/>
          <w:sz w:val="28"/>
          <w:szCs w:val="28"/>
        </w:rPr>
        <w:t>1.</w:t>
      </w:r>
      <w:r w:rsidRPr="00131B1D">
        <w:rPr>
          <w:rFonts w:eastAsia="Calibri"/>
          <w:color w:val="auto"/>
          <w:sz w:val="28"/>
          <w:szCs w:val="28"/>
        </w:rPr>
        <w:tab/>
        <w:t>не более 60 м</w:t>
      </w:r>
    </w:p>
    <w:p w14:paraId="779FA4A9" w14:textId="77777777" w:rsidR="00762361" w:rsidRPr="00131B1D" w:rsidRDefault="00762361" w:rsidP="00675641">
      <w:pPr>
        <w:pStyle w:val="Default"/>
        <w:ind w:left="567"/>
        <w:rPr>
          <w:rFonts w:eastAsia="Calibri"/>
          <w:color w:val="auto"/>
          <w:sz w:val="28"/>
          <w:szCs w:val="28"/>
        </w:rPr>
      </w:pPr>
      <w:r w:rsidRPr="00131B1D">
        <w:rPr>
          <w:rFonts w:eastAsia="Calibri"/>
          <w:color w:val="auto"/>
          <w:sz w:val="28"/>
          <w:szCs w:val="28"/>
        </w:rPr>
        <w:t>2.</w:t>
      </w:r>
      <w:r w:rsidRPr="00131B1D">
        <w:rPr>
          <w:rFonts w:eastAsia="Calibri"/>
          <w:color w:val="auto"/>
          <w:sz w:val="28"/>
          <w:szCs w:val="28"/>
        </w:rPr>
        <w:tab/>
        <w:t>от 60 до 70 м</w:t>
      </w:r>
    </w:p>
    <w:p w14:paraId="427CEB32" w14:textId="77777777" w:rsidR="00762361" w:rsidRPr="00131B1D" w:rsidRDefault="00762361" w:rsidP="00675641">
      <w:pPr>
        <w:pStyle w:val="Default"/>
        <w:ind w:left="567"/>
        <w:rPr>
          <w:rFonts w:eastAsia="Calibri"/>
          <w:color w:val="auto"/>
          <w:sz w:val="28"/>
          <w:szCs w:val="28"/>
        </w:rPr>
      </w:pPr>
      <w:r w:rsidRPr="00131B1D">
        <w:rPr>
          <w:rFonts w:eastAsia="Calibri"/>
          <w:color w:val="auto"/>
          <w:sz w:val="28"/>
          <w:szCs w:val="28"/>
        </w:rPr>
        <w:t>3.</w:t>
      </w:r>
      <w:r w:rsidRPr="00131B1D">
        <w:rPr>
          <w:rFonts w:eastAsia="Calibri"/>
          <w:color w:val="auto"/>
          <w:sz w:val="28"/>
          <w:szCs w:val="28"/>
        </w:rPr>
        <w:tab/>
        <w:t>от 70 до 80 м</w:t>
      </w:r>
    </w:p>
    <w:p w14:paraId="4D57A41F" w14:textId="77777777" w:rsidR="00762361" w:rsidRPr="00131B1D" w:rsidRDefault="00762361" w:rsidP="00675641">
      <w:pPr>
        <w:pStyle w:val="Default"/>
        <w:ind w:left="567"/>
        <w:rPr>
          <w:rFonts w:eastAsia="Calibri"/>
          <w:color w:val="auto"/>
          <w:sz w:val="28"/>
          <w:szCs w:val="28"/>
        </w:rPr>
      </w:pPr>
      <w:r w:rsidRPr="00131B1D">
        <w:rPr>
          <w:rFonts w:eastAsia="Calibri"/>
          <w:color w:val="auto"/>
          <w:sz w:val="28"/>
          <w:szCs w:val="28"/>
        </w:rPr>
        <w:t>4.</w:t>
      </w:r>
      <w:r w:rsidRPr="00131B1D">
        <w:rPr>
          <w:rFonts w:eastAsia="Calibri"/>
          <w:color w:val="auto"/>
          <w:sz w:val="28"/>
          <w:szCs w:val="28"/>
        </w:rPr>
        <w:tab/>
        <w:t>от 80 до 90 м</w:t>
      </w:r>
    </w:p>
    <w:p w14:paraId="0DAC3FF1" w14:textId="2A8AA5FA" w:rsidR="00ED7653" w:rsidRDefault="00ED7653" w:rsidP="00675641">
      <w:pPr>
        <w:pStyle w:val="a3"/>
        <w:tabs>
          <w:tab w:val="left" w:pos="1817"/>
          <w:tab w:val="left" w:pos="3391"/>
          <w:tab w:val="left" w:pos="5219"/>
          <w:tab w:val="left" w:pos="5740"/>
          <w:tab w:val="left" w:pos="7109"/>
          <w:tab w:val="left" w:pos="8991"/>
          <w:tab w:val="left" w:pos="10200"/>
        </w:tabs>
        <w:ind w:right="411"/>
      </w:pPr>
      <w:r>
        <w:rPr>
          <w:rFonts w:eastAsia="Calibri"/>
        </w:rPr>
        <w:t xml:space="preserve">     </w:t>
      </w:r>
      <w:r w:rsidR="00675641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="00762361" w:rsidRPr="00131B1D">
        <w:rPr>
          <w:rFonts w:eastAsia="Calibri"/>
        </w:rPr>
        <w:t>5.</w:t>
      </w:r>
      <w:r w:rsidRPr="00131B1D">
        <w:rPr>
          <w:rFonts w:eastAsia="Calibri"/>
        </w:rPr>
        <w:t xml:space="preserve"> </w:t>
      </w:r>
      <w:r w:rsidR="00675641">
        <w:rPr>
          <w:rFonts w:eastAsia="Calibri"/>
        </w:rPr>
        <w:t xml:space="preserve">        </w:t>
      </w:r>
      <w:r w:rsidR="00762361" w:rsidRPr="00131B1D">
        <w:rPr>
          <w:rFonts w:eastAsia="Calibri"/>
        </w:rPr>
        <w:t>не более 100 м</w:t>
      </w:r>
      <w:r w:rsidRPr="00ED7653">
        <w:t xml:space="preserve"> </w:t>
      </w:r>
    </w:p>
    <w:p w14:paraId="186BD036" w14:textId="77777777" w:rsidR="00ED7653" w:rsidRDefault="00ED7653" w:rsidP="00675641">
      <w:pPr>
        <w:pStyle w:val="a3"/>
        <w:tabs>
          <w:tab w:val="left" w:pos="1817"/>
          <w:tab w:val="left" w:pos="3391"/>
          <w:tab w:val="left" w:pos="5219"/>
          <w:tab w:val="left" w:pos="5740"/>
          <w:tab w:val="left" w:pos="7109"/>
          <w:tab w:val="left" w:pos="8991"/>
          <w:tab w:val="left" w:pos="10200"/>
        </w:tabs>
        <w:ind w:right="411"/>
      </w:pPr>
    </w:p>
    <w:p w14:paraId="3837C33F" w14:textId="77777777" w:rsidR="00675641" w:rsidRDefault="00675641" w:rsidP="00675641">
      <w:pPr>
        <w:pStyle w:val="a3"/>
        <w:tabs>
          <w:tab w:val="left" w:pos="1817"/>
          <w:tab w:val="left" w:pos="3391"/>
          <w:tab w:val="left" w:pos="5219"/>
          <w:tab w:val="left" w:pos="5740"/>
          <w:tab w:val="left" w:pos="7109"/>
          <w:tab w:val="left" w:pos="8991"/>
          <w:tab w:val="left" w:pos="10200"/>
        </w:tabs>
        <w:ind w:left="558" w:right="411"/>
      </w:pPr>
    </w:p>
    <w:p w14:paraId="7A85F4B0" w14:textId="0F9DEA72" w:rsidR="00ED7653" w:rsidRDefault="00ED7653" w:rsidP="00675641">
      <w:pPr>
        <w:pStyle w:val="a3"/>
        <w:tabs>
          <w:tab w:val="left" w:pos="1817"/>
          <w:tab w:val="left" w:pos="3391"/>
          <w:tab w:val="left" w:pos="5219"/>
          <w:tab w:val="left" w:pos="5740"/>
          <w:tab w:val="left" w:pos="7109"/>
          <w:tab w:val="left" w:pos="8991"/>
          <w:tab w:val="left" w:pos="10200"/>
        </w:tabs>
        <w:ind w:left="558" w:right="411"/>
      </w:pPr>
      <w:r>
        <w:t>Вариант</w:t>
      </w:r>
      <w:r>
        <w:tab/>
        <w:t>соискателя</w:t>
      </w:r>
      <w:r>
        <w:tab/>
        <w:t>формируется</w:t>
      </w:r>
      <w:r>
        <w:tab/>
        <w:t>из</w:t>
      </w:r>
      <w:r>
        <w:tab/>
        <w:t>случайно</w:t>
      </w:r>
      <w:r>
        <w:tab/>
        <w:t>подбираемых</w:t>
      </w:r>
      <w:r>
        <w:t xml:space="preserve"> </w:t>
      </w:r>
      <w:r>
        <w:t>заданий</w:t>
      </w:r>
    </w:p>
    <w:p w14:paraId="30E5B577" w14:textId="77777777" w:rsidR="00ED7653" w:rsidRDefault="00ED7653" w:rsidP="00ED7653">
      <w:pPr>
        <w:pStyle w:val="a3"/>
        <w:tabs>
          <w:tab w:val="left" w:pos="1817"/>
          <w:tab w:val="left" w:pos="3391"/>
          <w:tab w:val="left" w:pos="5219"/>
          <w:tab w:val="left" w:pos="5740"/>
          <w:tab w:val="left" w:pos="7109"/>
          <w:tab w:val="left" w:pos="8991"/>
          <w:tab w:val="left" w:pos="10200"/>
        </w:tabs>
        <w:ind w:left="558" w:right="411"/>
        <w:rPr>
          <w:spacing w:val="1"/>
        </w:rPr>
      </w:pPr>
      <w:r>
        <w:rPr>
          <w:spacing w:val="-2"/>
        </w:rPr>
        <w:t xml:space="preserve">в </w:t>
      </w:r>
      <w:r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спецификацией.</w:t>
      </w:r>
      <w:r>
        <w:rPr>
          <w:spacing w:val="1"/>
        </w:rPr>
        <w:t xml:space="preserve"> </w:t>
      </w:r>
    </w:p>
    <w:p w14:paraId="20D5C391" w14:textId="19496CF5" w:rsidR="00ED7653" w:rsidRDefault="00ED7653" w:rsidP="00ED7653">
      <w:pPr>
        <w:pStyle w:val="a3"/>
        <w:tabs>
          <w:tab w:val="left" w:pos="1817"/>
          <w:tab w:val="left" w:pos="3391"/>
          <w:tab w:val="left" w:pos="5219"/>
          <w:tab w:val="left" w:pos="5740"/>
          <w:tab w:val="left" w:pos="7109"/>
          <w:tab w:val="left" w:pos="8991"/>
          <w:tab w:val="left" w:pos="10200"/>
        </w:tabs>
        <w:ind w:left="558" w:right="411"/>
        <w:rPr>
          <w:b/>
        </w:rPr>
      </w:pPr>
      <w:r>
        <w:t>Максимальное</w:t>
      </w:r>
      <w:r>
        <w:rPr>
          <w:spacing w:val="-4"/>
        </w:rPr>
        <w:t xml:space="preserve"> </w:t>
      </w:r>
      <w:r>
        <w:t>количество заданий</w:t>
      </w:r>
      <w:r>
        <w:rPr>
          <w:spacing w:val="-3"/>
        </w:rPr>
        <w:t xml:space="preserve"> </w:t>
      </w:r>
      <w:r>
        <w:rPr>
          <w:b/>
        </w:rPr>
        <w:t>– 40.</w:t>
      </w:r>
    </w:p>
    <w:p w14:paraId="43B93CA1" w14:textId="77777777" w:rsidR="00762361" w:rsidRDefault="00ED7653" w:rsidP="00ED7653">
      <w:pPr>
        <w:pStyle w:val="a3"/>
        <w:ind w:left="558" w:right="655"/>
        <w:rPr>
          <w:b/>
        </w:rPr>
      </w:pPr>
      <w:r>
        <w:t>Баллы,</w:t>
      </w:r>
      <w:r>
        <w:rPr>
          <w:spacing w:val="51"/>
        </w:rPr>
        <w:t xml:space="preserve"> </w:t>
      </w:r>
      <w:r>
        <w:t>полученные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выполненные</w:t>
      </w:r>
      <w:r>
        <w:rPr>
          <w:spacing w:val="49"/>
        </w:rPr>
        <w:t xml:space="preserve"> </w:t>
      </w:r>
      <w:r>
        <w:t>задания,</w:t>
      </w:r>
      <w:r>
        <w:rPr>
          <w:spacing w:val="52"/>
        </w:rPr>
        <w:t xml:space="preserve"> </w:t>
      </w:r>
      <w:r>
        <w:t>суммируются</w:t>
      </w:r>
      <w:r>
        <w:rPr>
          <w:color w:val="FF0000"/>
        </w:rPr>
        <w:t>.</w:t>
      </w:r>
      <w:r>
        <w:rPr>
          <w:color w:val="FF0000"/>
          <w:spacing w:val="51"/>
        </w:rPr>
        <w:t xml:space="preserve"> </w:t>
      </w:r>
      <w:r>
        <w:t>Максимальное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баллов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40.</w:t>
      </w:r>
    </w:p>
    <w:p w14:paraId="05BA6193" w14:textId="77777777" w:rsidR="00F044B4" w:rsidRDefault="00F044B4" w:rsidP="00127D6A">
      <w:pPr>
        <w:pStyle w:val="a3"/>
        <w:spacing w:before="1"/>
        <w:ind w:left="558" w:right="403"/>
      </w:pPr>
    </w:p>
    <w:p w14:paraId="751D1EB9" w14:textId="540CAFA0" w:rsidR="00127D6A" w:rsidRDefault="00127D6A" w:rsidP="00127D6A">
      <w:pPr>
        <w:pStyle w:val="a3"/>
        <w:spacing w:before="1"/>
        <w:ind w:left="558" w:right="403"/>
      </w:pPr>
      <w:r w:rsidRPr="00F044B4">
        <w:rPr>
          <w:b/>
          <w:bCs/>
        </w:rPr>
        <w:t>Правила</w:t>
      </w:r>
      <w:r w:rsidRPr="00F044B4">
        <w:rPr>
          <w:b/>
          <w:bCs/>
          <w:spacing w:val="-8"/>
        </w:rPr>
        <w:t xml:space="preserve"> </w:t>
      </w:r>
      <w:r w:rsidRPr="00F044B4">
        <w:rPr>
          <w:b/>
          <w:bCs/>
        </w:rPr>
        <w:t>обработки</w:t>
      </w:r>
      <w:r w:rsidRPr="00F044B4">
        <w:rPr>
          <w:b/>
          <w:bCs/>
          <w:spacing w:val="-6"/>
        </w:rPr>
        <w:t xml:space="preserve"> </w:t>
      </w:r>
      <w:r w:rsidRPr="00F044B4">
        <w:rPr>
          <w:b/>
          <w:bCs/>
        </w:rPr>
        <w:t>результатов</w:t>
      </w:r>
      <w:r w:rsidRPr="00F044B4">
        <w:rPr>
          <w:b/>
          <w:bCs/>
          <w:spacing w:val="-2"/>
        </w:rPr>
        <w:t xml:space="preserve"> </w:t>
      </w:r>
      <w:r w:rsidRPr="00F044B4">
        <w:rPr>
          <w:b/>
          <w:bCs/>
        </w:rPr>
        <w:t>и</w:t>
      </w:r>
      <w:r w:rsidRPr="00F044B4">
        <w:rPr>
          <w:b/>
          <w:bCs/>
          <w:spacing w:val="-5"/>
        </w:rPr>
        <w:t xml:space="preserve"> </w:t>
      </w:r>
      <w:r w:rsidRPr="00F044B4">
        <w:rPr>
          <w:b/>
          <w:bCs/>
        </w:rPr>
        <w:t>принятия</w:t>
      </w:r>
      <w:r w:rsidRPr="00F044B4">
        <w:rPr>
          <w:b/>
          <w:bCs/>
          <w:spacing w:val="-5"/>
        </w:rPr>
        <w:t xml:space="preserve"> </w:t>
      </w:r>
      <w:r w:rsidRPr="00F044B4">
        <w:rPr>
          <w:b/>
          <w:bCs/>
        </w:rPr>
        <w:t>решения</w:t>
      </w:r>
      <w:r w:rsidRPr="00F044B4">
        <w:rPr>
          <w:b/>
          <w:bCs/>
          <w:spacing w:val="-6"/>
        </w:rPr>
        <w:t xml:space="preserve"> </w:t>
      </w:r>
      <w:r w:rsidRPr="00F044B4">
        <w:rPr>
          <w:b/>
          <w:bCs/>
        </w:rPr>
        <w:t>о</w:t>
      </w:r>
      <w:r w:rsidRPr="00F044B4">
        <w:rPr>
          <w:b/>
          <w:bCs/>
          <w:spacing w:val="-5"/>
        </w:rPr>
        <w:t xml:space="preserve"> </w:t>
      </w:r>
      <w:r w:rsidRPr="00F044B4">
        <w:rPr>
          <w:b/>
          <w:bCs/>
        </w:rPr>
        <w:t>допуске</w:t>
      </w:r>
      <w:r w:rsidRPr="00F044B4">
        <w:rPr>
          <w:b/>
          <w:bCs/>
          <w:spacing w:val="-4"/>
        </w:rPr>
        <w:t xml:space="preserve"> </w:t>
      </w:r>
      <w:r w:rsidRPr="00F044B4">
        <w:rPr>
          <w:b/>
          <w:bCs/>
        </w:rPr>
        <w:t>(отказе</w:t>
      </w:r>
      <w:r w:rsidRPr="00F044B4">
        <w:rPr>
          <w:b/>
          <w:bCs/>
          <w:spacing w:val="-5"/>
        </w:rPr>
        <w:t xml:space="preserve"> </w:t>
      </w:r>
      <w:r w:rsidRPr="00F044B4">
        <w:rPr>
          <w:b/>
          <w:bCs/>
        </w:rPr>
        <w:t>в</w:t>
      </w:r>
      <w:r w:rsidRPr="00F044B4">
        <w:rPr>
          <w:b/>
          <w:bCs/>
          <w:spacing w:val="-6"/>
        </w:rPr>
        <w:t xml:space="preserve"> </w:t>
      </w:r>
      <w:r w:rsidRPr="00F044B4">
        <w:rPr>
          <w:b/>
          <w:bCs/>
        </w:rPr>
        <w:t>допуске)</w:t>
      </w:r>
      <w:r w:rsidRPr="00F044B4">
        <w:rPr>
          <w:b/>
          <w:bCs/>
          <w:spacing w:val="-67"/>
        </w:rPr>
        <w:t xml:space="preserve"> </w:t>
      </w:r>
      <w:r w:rsidRPr="00F044B4">
        <w:rPr>
          <w:b/>
          <w:bCs/>
        </w:rPr>
        <w:t>к</w:t>
      </w:r>
      <w:r w:rsidRPr="00F044B4">
        <w:rPr>
          <w:b/>
          <w:bCs/>
          <w:spacing w:val="-1"/>
        </w:rPr>
        <w:t xml:space="preserve"> </w:t>
      </w:r>
      <w:r w:rsidRPr="00F044B4">
        <w:rPr>
          <w:b/>
          <w:bCs/>
        </w:rPr>
        <w:t>практическому</w:t>
      </w:r>
      <w:r w:rsidRPr="00F044B4">
        <w:rPr>
          <w:b/>
          <w:bCs/>
          <w:spacing w:val="-4"/>
        </w:rPr>
        <w:t xml:space="preserve"> </w:t>
      </w:r>
      <w:r w:rsidRPr="00F044B4">
        <w:rPr>
          <w:b/>
          <w:bCs/>
        </w:rPr>
        <w:t>этапу</w:t>
      </w:r>
      <w:r w:rsidRPr="00F044B4">
        <w:rPr>
          <w:b/>
          <w:bCs/>
          <w:spacing w:val="-3"/>
        </w:rPr>
        <w:t xml:space="preserve"> </w:t>
      </w:r>
      <w:r w:rsidRPr="00F044B4">
        <w:rPr>
          <w:b/>
          <w:bCs/>
        </w:rPr>
        <w:t>экзамена</w:t>
      </w:r>
      <w:r>
        <w:t>:</w:t>
      </w:r>
    </w:p>
    <w:p w14:paraId="1FB751A8" w14:textId="6A367043" w:rsidR="00127D6A" w:rsidRPr="00F044B4" w:rsidRDefault="00127D6A" w:rsidP="00127D6A">
      <w:pPr>
        <w:pStyle w:val="1"/>
        <w:spacing w:before="4"/>
        <w:ind w:right="655"/>
        <w:rPr>
          <w:b w:val="0"/>
          <w:bCs w:val="0"/>
          <w:sz w:val="17"/>
        </w:rPr>
      </w:pPr>
      <w:r w:rsidRPr="00F044B4">
        <w:rPr>
          <w:b w:val="0"/>
          <w:bCs w:val="0"/>
        </w:rPr>
        <w:t>Решение</w:t>
      </w:r>
      <w:r w:rsidRPr="00F044B4">
        <w:rPr>
          <w:b w:val="0"/>
          <w:bCs w:val="0"/>
          <w:spacing w:val="36"/>
        </w:rPr>
        <w:t xml:space="preserve"> </w:t>
      </w:r>
      <w:r w:rsidRPr="00F044B4">
        <w:rPr>
          <w:b w:val="0"/>
          <w:bCs w:val="0"/>
        </w:rPr>
        <w:t>о</w:t>
      </w:r>
      <w:r w:rsidRPr="00F044B4">
        <w:rPr>
          <w:b w:val="0"/>
          <w:bCs w:val="0"/>
          <w:spacing w:val="37"/>
        </w:rPr>
        <w:t xml:space="preserve"> </w:t>
      </w:r>
      <w:r w:rsidRPr="00F044B4">
        <w:rPr>
          <w:b w:val="0"/>
          <w:bCs w:val="0"/>
        </w:rPr>
        <w:t>допуске</w:t>
      </w:r>
      <w:r w:rsidRPr="00F044B4">
        <w:rPr>
          <w:b w:val="0"/>
          <w:bCs w:val="0"/>
          <w:spacing w:val="35"/>
        </w:rPr>
        <w:t xml:space="preserve"> </w:t>
      </w:r>
      <w:r w:rsidRPr="00F044B4">
        <w:rPr>
          <w:b w:val="0"/>
          <w:bCs w:val="0"/>
        </w:rPr>
        <w:t>к</w:t>
      </w:r>
      <w:r w:rsidRPr="00F044B4">
        <w:rPr>
          <w:b w:val="0"/>
          <w:bCs w:val="0"/>
          <w:spacing w:val="35"/>
        </w:rPr>
        <w:t xml:space="preserve"> </w:t>
      </w:r>
      <w:r w:rsidRPr="00F044B4">
        <w:rPr>
          <w:b w:val="0"/>
          <w:bCs w:val="0"/>
        </w:rPr>
        <w:t>практическому</w:t>
      </w:r>
      <w:r w:rsidRPr="00F044B4">
        <w:rPr>
          <w:b w:val="0"/>
          <w:bCs w:val="0"/>
          <w:spacing w:val="37"/>
        </w:rPr>
        <w:t xml:space="preserve"> </w:t>
      </w:r>
      <w:r w:rsidRPr="00F044B4">
        <w:rPr>
          <w:b w:val="0"/>
          <w:bCs w:val="0"/>
        </w:rPr>
        <w:t>этапу</w:t>
      </w:r>
      <w:r w:rsidRPr="00F044B4">
        <w:rPr>
          <w:b w:val="0"/>
          <w:bCs w:val="0"/>
          <w:spacing w:val="37"/>
        </w:rPr>
        <w:t xml:space="preserve"> </w:t>
      </w:r>
      <w:r w:rsidRPr="00F044B4">
        <w:rPr>
          <w:b w:val="0"/>
          <w:bCs w:val="0"/>
        </w:rPr>
        <w:t>экзамена</w:t>
      </w:r>
      <w:r w:rsidRPr="00F044B4">
        <w:rPr>
          <w:b w:val="0"/>
          <w:bCs w:val="0"/>
          <w:spacing w:val="36"/>
        </w:rPr>
        <w:t xml:space="preserve"> </w:t>
      </w:r>
      <w:r w:rsidRPr="00F044B4">
        <w:rPr>
          <w:b w:val="0"/>
          <w:bCs w:val="0"/>
        </w:rPr>
        <w:t>принимается</w:t>
      </w:r>
      <w:r w:rsidRPr="00F044B4">
        <w:rPr>
          <w:b w:val="0"/>
          <w:bCs w:val="0"/>
          <w:spacing w:val="35"/>
        </w:rPr>
        <w:t xml:space="preserve"> </w:t>
      </w:r>
      <w:r w:rsidRPr="00F044B4">
        <w:rPr>
          <w:b w:val="0"/>
          <w:bCs w:val="0"/>
        </w:rPr>
        <w:t>при</w:t>
      </w:r>
      <w:r w:rsidRPr="00F044B4">
        <w:rPr>
          <w:b w:val="0"/>
          <w:bCs w:val="0"/>
          <w:spacing w:val="-67"/>
        </w:rPr>
        <w:t xml:space="preserve"> </w:t>
      </w:r>
      <w:r w:rsidRPr="00F044B4">
        <w:rPr>
          <w:b w:val="0"/>
          <w:bCs w:val="0"/>
        </w:rPr>
        <w:t>условии</w:t>
      </w:r>
      <w:r w:rsidRPr="00F044B4">
        <w:rPr>
          <w:b w:val="0"/>
          <w:bCs w:val="0"/>
          <w:spacing w:val="-2"/>
        </w:rPr>
        <w:t xml:space="preserve"> </w:t>
      </w:r>
      <w:r w:rsidRPr="00F044B4">
        <w:rPr>
          <w:b w:val="0"/>
          <w:bCs w:val="0"/>
        </w:rPr>
        <w:t>достижения</w:t>
      </w:r>
      <w:r w:rsidRPr="00F044B4">
        <w:rPr>
          <w:b w:val="0"/>
          <w:bCs w:val="0"/>
          <w:spacing w:val="-3"/>
        </w:rPr>
        <w:t xml:space="preserve"> </w:t>
      </w:r>
      <w:r w:rsidRPr="00F044B4">
        <w:rPr>
          <w:b w:val="0"/>
          <w:bCs w:val="0"/>
        </w:rPr>
        <w:t>набранной</w:t>
      </w:r>
      <w:r w:rsidRPr="00F044B4">
        <w:rPr>
          <w:b w:val="0"/>
          <w:bCs w:val="0"/>
          <w:spacing w:val="-1"/>
        </w:rPr>
        <w:t xml:space="preserve"> </w:t>
      </w:r>
      <w:r w:rsidRPr="00F044B4">
        <w:rPr>
          <w:b w:val="0"/>
          <w:bCs w:val="0"/>
        </w:rPr>
        <w:t>суммы</w:t>
      </w:r>
      <w:r w:rsidRPr="00F044B4">
        <w:rPr>
          <w:b w:val="0"/>
          <w:bCs w:val="0"/>
          <w:spacing w:val="-1"/>
        </w:rPr>
        <w:t xml:space="preserve"> </w:t>
      </w:r>
      <w:r w:rsidRPr="00F044B4">
        <w:rPr>
          <w:b w:val="0"/>
          <w:bCs w:val="0"/>
        </w:rPr>
        <w:t>баллов</w:t>
      </w:r>
      <w:r w:rsidRPr="00F044B4">
        <w:rPr>
          <w:b w:val="0"/>
          <w:bCs w:val="0"/>
          <w:spacing w:val="-5"/>
        </w:rPr>
        <w:t xml:space="preserve"> </w:t>
      </w:r>
      <w:r w:rsidRPr="00F044B4">
        <w:rPr>
          <w:b w:val="0"/>
          <w:bCs w:val="0"/>
        </w:rPr>
        <w:t>от</w:t>
      </w:r>
      <w:r w:rsidRPr="00F044B4">
        <w:rPr>
          <w:b w:val="0"/>
          <w:bCs w:val="0"/>
          <w:spacing w:val="1"/>
        </w:rPr>
        <w:t xml:space="preserve"> </w:t>
      </w:r>
      <w:r w:rsidRPr="00F044B4">
        <w:rPr>
          <w:b w:val="0"/>
          <w:bCs w:val="0"/>
        </w:rPr>
        <w:t>32 (80%)</w:t>
      </w:r>
      <w:r w:rsidRPr="00F044B4">
        <w:rPr>
          <w:b w:val="0"/>
          <w:bCs w:val="0"/>
          <w:spacing w:val="-1"/>
        </w:rPr>
        <w:t xml:space="preserve"> </w:t>
      </w:r>
      <w:r w:rsidRPr="00F044B4">
        <w:rPr>
          <w:b w:val="0"/>
          <w:bCs w:val="0"/>
        </w:rPr>
        <w:t>и</w:t>
      </w:r>
      <w:r w:rsidRPr="00F044B4">
        <w:rPr>
          <w:b w:val="0"/>
          <w:bCs w:val="0"/>
          <w:spacing w:val="-2"/>
        </w:rPr>
        <w:t xml:space="preserve"> </w:t>
      </w:r>
      <w:r w:rsidRPr="00F044B4">
        <w:rPr>
          <w:b w:val="0"/>
          <w:bCs w:val="0"/>
        </w:rPr>
        <w:t>более.</w:t>
      </w:r>
    </w:p>
    <w:p w14:paraId="68821D9C" w14:textId="77777777" w:rsidR="00C37275" w:rsidRDefault="00C37275">
      <w:pPr>
        <w:pStyle w:val="a3"/>
        <w:spacing w:before="3"/>
        <w:rPr>
          <w:sz w:val="15"/>
        </w:rPr>
      </w:pPr>
    </w:p>
    <w:p w14:paraId="6F75941E" w14:textId="77777777" w:rsidR="00F044B4" w:rsidRDefault="00F044B4" w:rsidP="00F044B4">
      <w:pPr>
        <w:pStyle w:val="1"/>
        <w:tabs>
          <w:tab w:val="left" w:pos="981"/>
        </w:tabs>
        <w:ind w:left="980"/>
      </w:pPr>
      <w:bookmarkStart w:id="31" w:name="_bookmark7"/>
      <w:bookmarkEnd w:id="31"/>
    </w:p>
    <w:p w14:paraId="1B3A6A73" w14:textId="047DF6E6" w:rsidR="00C37275" w:rsidRDefault="00A92ED7" w:rsidP="00994CAC">
      <w:pPr>
        <w:pStyle w:val="1"/>
        <w:numPr>
          <w:ilvl w:val="0"/>
          <w:numId w:val="5"/>
        </w:numPr>
        <w:tabs>
          <w:tab w:val="left" w:pos="981"/>
        </w:tabs>
        <w:ind w:left="980" w:hanging="423"/>
      </w:pPr>
      <w:r>
        <w:t>Задания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экзамена:</w:t>
      </w:r>
    </w:p>
    <w:p w14:paraId="2B1286D6" w14:textId="77777777" w:rsidR="00C37275" w:rsidRDefault="00C37275">
      <w:pPr>
        <w:pStyle w:val="a3"/>
        <w:spacing w:before="6"/>
        <w:rPr>
          <w:b/>
          <w:sz w:val="37"/>
        </w:rPr>
      </w:pPr>
    </w:p>
    <w:p w14:paraId="45F57D64" w14:textId="77777777" w:rsidR="00FC6609" w:rsidRPr="00FC6609" w:rsidRDefault="00FC6609" w:rsidP="001B50C8">
      <w:pPr>
        <w:spacing w:after="160" w:line="259" w:lineRule="auto"/>
        <w:ind w:left="567"/>
        <w:jc w:val="both"/>
        <w:rPr>
          <w:rFonts w:eastAsia="Calibri"/>
          <w:color w:val="000000"/>
          <w:sz w:val="28"/>
          <w:szCs w:val="28"/>
          <w:u w:val="single"/>
        </w:rPr>
      </w:pPr>
      <w:r w:rsidRPr="00FC6609">
        <w:rPr>
          <w:rFonts w:eastAsia="Calibri"/>
          <w:b/>
          <w:color w:val="000000"/>
          <w:sz w:val="28"/>
          <w:szCs w:val="28"/>
        </w:rPr>
        <w:t xml:space="preserve">а). </w:t>
      </w:r>
      <w:r w:rsidRPr="00FC6609">
        <w:rPr>
          <w:rFonts w:ascii="yandex-sans" w:hAnsi="yandex-sans"/>
          <w:b/>
          <w:color w:val="000000"/>
          <w:sz w:val="28"/>
          <w:szCs w:val="28"/>
          <w:lang w:eastAsia="ru-RU"/>
        </w:rPr>
        <w:t>Задание на выполнение трудовых функций, трудовых действий в модельных условиях</w:t>
      </w:r>
    </w:p>
    <w:p w14:paraId="75D83307" w14:textId="77777777" w:rsidR="00FC6609" w:rsidRPr="00FC6609" w:rsidRDefault="00FC6609" w:rsidP="001B50C8">
      <w:pPr>
        <w:widowControl/>
        <w:shd w:val="clear" w:color="auto" w:fill="FFFFFF"/>
        <w:adjustRightInd w:val="0"/>
        <w:ind w:left="567"/>
        <w:jc w:val="both"/>
        <w:rPr>
          <w:rFonts w:eastAsia="Calibri"/>
          <w:b/>
          <w:bCs/>
          <w:iCs/>
          <w:sz w:val="28"/>
          <w:szCs w:val="28"/>
          <w:lang w:eastAsia="ru-RU"/>
        </w:rPr>
      </w:pPr>
      <w:r w:rsidRPr="00FC6609">
        <w:rPr>
          <w:rFonts w:eastAsia="Calibri"/>
          <w:b/>
          <w:bCs/>
          <w:iCs/>
          <w:sz w:val="28"/>
          <w:szCs w:val="28"/>
          <w:lang w:eastAsia="ru-RU"/>
        </w:rPr>
        <w:t>Трудовые функции:</w:t>
      </w:r>
    </w:p>
    <w:p w14:paraId="022A7B3F" w14:textId="77777777" w:rsidR="00FC6609" w:rsidRPr="00FC6609" w:rsidRDefault="00FC6609" w:rsidP="001B50C8">
      <w:pPr>
        <w:widowControl/>
        <w:shd w:val="clear" w:color="auto" w:fill="FFFFFF"/>
        <w:adjustRightInd w:val="0"/>
        <w:ind w:left="567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FC6609">
        <w:rPr>
          <w:rFonts w:eastAsia="Calibri"/>
          <w:bCs/>
          <w:iCs/>
          <w:sz w:val="28"/>
          <w:szCs w:val="28"/>
          <w:lang w:eastAsia="ru-RU"/>
        </w:rPr>
        <w:t xml:space="preserve">Трудовая функция </w:t>
      </w:r>
      <w:r w:rsidRPr="00FC6609">
        <w:rPr>
          <w:rFonts w:eastAsia="Calibri"/>
          <w:bCs/>
          <w:iCs/>
          <w:sz w:val="28"/>
          <w:szCs w:val="28"/>
          <w:lang w:val="en-US" w:eastAsia="ru-RU"/>
        </w:rPr>
        <w:t>A</w:t>
      </w:r>
      <w:r w:rsidRPr="00FC6609">
        <w:rPr>
          <w:rFonts w:eastAsia="Calibri"/>
          <w:bCs/>
          <w:iCs/>
          <w:sz w:val="28"/>
          <w:szCs w:val="28"/>
          <w:lang w:eastAsia="ru-RU"/>
        </w:rPr>
        <w:t>/03.3</w:t>
      </w:r>
    </w:p>
    <w:p w14:paraId="32C6E259" w14:textId="77777777" w:rsidR="00FC6609" w:rsidRPr="00FC6609" w:rsidRDefault="00FC6609" w:rsidP="001B50C8">
      <w:pPr>
        <w:widowControl/>
        <w:autoSpaceDE/>
        <w:autoSpaceDN/>
        <w:spacing w:line="259" w:lineRule="auto"/>
        <w:ind w:left="567"/>
        <w:jc w:val="both"/>
        <w:rPr>
          <w:rFonts w:eastAsia="Calibri"/>
          <w:color w:val="000000"/>
          <w:sz w:val="28"/>
          <w:szCs w:val="28"/>
        </w:rPr>
      </w:pPr>
      <w:r w:rsidRPr="00FC6609">
        <w:rPr>
          <w:rFonts w:eastAsia="Calibri"/>
          <w:color w:val="000000"/>
          <w:sz w:val="28"/>
          <w:szCs w:val="28"/>
        </w:rPr>
        <w:t>Выполнение работ основного профиля по благоустройству и озеленению на территориях и объектах</w:t>
      </w:r>
    </w:p>
    <w:p w14:paraId="12E64E99" w14:textId="77777777" w:rsidR="00FC6609" w:rsidRPr="00FC6609" w:rsidRDefault="00FC6609" w:rsidP="001B50C8">
      <w:pPr>
        <w:widowControl/>
        <w:autoSpaceDE/>
        <w:autoSpaceDN/>
        <w:ind w:left="567"/>
        <w:contextualSpacing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FC6609">
        <w:rPr>
          <w:rFonts w:eastAsia="Calibri"/>
          <w:b/>
          <w:bCs/>
          <w:sz w:val="28"/>
          <w:szCs w:val="28"/>
          <w:lang w:eastAsia="ru-RU"/>
        </w:rPr>
        <w:t>Трудовое действие:</w:t>
      </w:r>
    </w:p>
    <w:p w14:paraId="2861FB08" w14:textId="77777777" w:rsidR="00FC6609" w:rsidRPr="00FC6609" w:rsidRDefault="00FC6609" w:rsidP="001B50C8">
      <w:pPr>
        <w:widowControl/>
        <w:autoSpaceDE/>
        <w:autoSpaceDN/>
        <w:ind w:left="567"/>
        <w:contextualSpacing/>
        <w:jc w:val="both"/>
        <w:rPr>
          <w:rFonts w:eastAsia="Calibri"/>
          <w:bCs/>
          <w:sz w:val="28"/>
          <w:szCs w:val="28"/>
          <w:lang w:eastAsia="ru-RU"/>
        </w:rPr>
      </w:pPr>
      <w:r w:rsidRPr="00FC6609">
        <w:rPr>
          <w:rFonts w:eastAsia="Calibri"/>
          <w:bCs/>
          <w:sz w:val="28"/>
          <w:szCs w:val="28"/>
          <w:lang w:eastAsia="ru-RU"/>
        </w:rPr>
        <w:t>Осуществление посадки рисунком средней сложности луковичных однолетних и многолетних.</w:t>
      </w:r>
    </w:p>
    <w:p w14:paraId="51E82544" w14:textId="77777777" w:rsidR="00FC6609" w:rsidRPr="00FC6609" w:rsidRDefault="00FC6609" w:rsidP="001B50C8">
      <w:pPr>
        <w:widowControl/>
        <w:autoSpaceDE/>
        <w:autoSpaceDN/>
        <w:ind w:left="567"/>
        <w:contextualSpacing/>
        <w:rPr>
          <w:rFonts w:eastAsia="Calibri"/>
          <w:b/>
          <w:color w:val="000000"/>
          <w:sz w:val="28"/>
          <w:szCs w:val="28"/>
          <w:u w:val="single"/>
        </w:rPr>
      </w:pPr>
    </w:p>
    <w:p w14:paraId="51EA86DB" w14:textId="77777777" w:rsidR="00FC6609" w:rsidRPr="00FC6609" w:rsidRDefault="00FC6609" w:rsidP="001B50C8">
      <w:pPr>
        <w:widowControl/>
        <w:autoSpaceDE/>
        <w:autoSpaceDN/>
        <w:ind w:left="567"/>
        <w:contextualSpacing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FC6609">
        <w:rPr>
          <w:rFonts w:eastAsia="Calibri"/>
          <w:b/>
          <w:color w:val="000000"/>
          <w:sz w:val="28"/>
          <w:szCs w:val="28"/>
          <w:u w:val="single"/>
        </w:rPr>
        <w:t>Задание № 1</w:t>
      </w:r>
    </w:p>
    <w:p w14:paraId="34C0EF28" w14:textId="77777777" w:rsidR="00C37275" w:rsidRPr="00F044B4" w:rsidRDefault="00C37275" w:rsidP="001B50C8">
      <w:pPr>
        <w:pStyle w:val="a3"/>
        <w:spacing w:before="4"/>
        <w:ind w:left="567"/>
        <w:rPr>
          <w:b/>
          <w:sz w:val="20"/>
        </w:rPr>
      </w:pPr>
    </w:p>
    <w:p w14:paraId="70B661A8" w14:textId="77777777" w:rsidR="00ED7653" w:rsidRPr="004076D1" w:rsidRDefault="00ED7653" w:rsidP="001B50C8">
      <w:pPr>
        <w:ind w:left="567" w:firstLine="708"/>
        <w:contextualSpacing/>
        <w:jc w:val="both"/>
        <w:rPr>
          <w:rFonts w:eastAsia="Calibri"/>
          <w:bCs/>
          <w:sz w:val="28"/>
          <w:szCs w:val="28"/>
          <w:lang w:eastAsia="ru-RU"/>
        </w:rPr>
      </w:pPr>
      <w:r w:rsidRPr="004076D1">
        <w:rPr>
          <w:rFonts w:eastAsia="Calibri"/>
          <w:bCs/>
          <w:sz w:val="28"/>
          <w:szCs w:val="28"/>
          <w:lang w:eastAsia="ru-RU"/>
        </w:rPr>
        <w:t>В соответствии с профессиональным стандартом в Вашу обязанность входит проведение работ по устройству цветников на территориях и объектах благоустройства и озеленения.</w:t>
      </w:r>
    </w:p>
    <w:p w14:paraId="1FCD5A0D" w14:textId="77777777" w:rsidR="00ED7653" w:rsidRDefault="00ED7653" w:rsidP="001B50C8">
      <w:pPr>
        <w:pStyle w:val="Default"/>
        <w:ind w:left="567" w:firstLine="708"/>
        <w:jc w:val="both"/>
        <w:rPr>
          <w:sz w:val="28"/>
          <w:szCs w:val="28"/>
          <w:lang w:eastAsia="ru-RU"/>
        </w:rPr>
      </w:pPr>
      <w:r w:rsidRPr="004076D1">
        <w:rPr>
          <w:bCs/>
          <w:sz w:val="28"/>
          <w:szCs w:val="28"/>
          <w:lang w:eastAsia="ru-RU"/>
        </w:rPr>
        <w:t xml:space="preserve">Вам, как лицу </w:t>
      </w:r>
      <w:r>
        <w:rPr>
          <w:bCs/>
          <w:sz w:val="28"/>
          <w:szCs w:val="28"/>
          <w:lang w:eastAsia="ru-RU"/>
        </w:rPr>
        <w:t xml:space="preserve">осуществляющему </w:t>
      </w:r>
      <w:r w:rsidRPr="004076D1">
        <w:rPr>
          <w:bCs/>
          <w:sz w:val="28"/>
          <w:szCs w:val="28"/>
          <w:lang w:eastAsia="ru-RU"/>
        </w:rPr>
        <w:t xml:space="preserve">эти работы, необходимо </w:t>
      </w:r>
      <w:r w:rsidRPr="004076D1">
        <w:rPr>
          <w:rFonts w:eastAsia="Times New Roman"/>
          <w:sz w:val="28"/>
          <w:szCs w:val="28"/>
          <w:lang w:eastAsia="ru-RU"/>
        </w:rPr>
        <w:t xml:space="preserve">перечислить основные </w:t>
      </w:r>
      <w:r>
        <w:rPr>
          <w:rFonts w:eastAsia="Times New Roman"/>
          <w:sz w:val="28"/>
          <w:szCs w:val="28"/>
          <w:lang w:eastAsia="ru-RU"/>
        </w:rPr>
        <w:t xml:space="preserve">трудовые действия и подтвердить знание необходимых навыков </w:t>
      </w:r>
      <w:r w:rsidRPr="00955A61">
        <w:rPr>
          <w:rFonts w:eastAsia="Calibri"/>
          <w:bCs/>
          <w:sz w:val="28"/>
          <w:szCs w:val="28"/>
          <w:lang w:eastAsia="ru-RU"/>
        </w:rPr>
        <w:t>пользова</w:t>
      </w:r>
      <w:r>
        <w:rPr>
          <w:rFonts w:eastAsia="Calibri"/>
          <w:bCs/>
          <w:sz w:val="28"/>
          <w:szCs w:val="28"/>
          <w:lang w:eastAsia="ru-RU"/>
        </w:rPr>
        <w:t>ния</w:t>
      </w:r>
      <w:r w:rsidRPr="00955A61">
        <w:rPr>
          <w:rFonts w:eastAsia="Calibri"/>
          <w:bCs/>
          <w:sz w:val="28"/>
          <w:szCs w:val="28"/>
          <w:lang w:eastAsia="ru-RU"/>
        </w:rPr>
        <w:t xml:space="preserve"> техникой посадки </w:t>
      </w:r>
      <w:r>
        <w:rPr>
          <w:rFonts w:eastAsia="Calibri"/>
          <w:bCs/>
          <w:sz w:val="28"/>
          <w:szCs w:val="28"/>
          <w:lang w:eastAsia="ru-RU"/>
        </w:rPr>
        <w:t xml:space="preserve">луковичных культур (тюльпанов) </w:t>
      </w:r>
      <w:r w:rsidRPr="00955A61">
        <w:rPr>
          <w:rFonts w:eastAsia="Calibri"/>
          <w:bCs/>
          <w:sz w:val="28"/>
          <w:szCs w:val="28"/>
          <w:lang w:eastAsia="ru-RU"/>
        </w:rPr>
        <w:t xml:space="preserve">в соответствии с </w:t>
      </w:r>
      <w:r>
        <w:rPr>
          <w:bCs/>
          <w:sz w:val="28"/>
          <w:szCs w:val="28"/>
        </w:rPr>
        <w:t>«Т</w:t>
      </w:r>
      <w:r>
        <w:rPr>
          <w:sz w:val="28"/>
          <w:szCs w:val="28"/>
        </w:rPr>
        <w:t xml:space="preserve">ехнологической картой </w:t>
      </w:r>
      <w:r w:rsidRPr="00B17716">
        <w:rPr>
          <w:sz w:val="28"/>
          <w:szCs w:val="28"/>
        </w:rPr>
        <w:t>закладки и ухода за цветниками из луковичных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клубнелуковичных</w:t>
      </w:r>
      <w:proofErr w:type="spellEnd"/>
      <w:r>
        <w:rPr>
          <w:sz w:val="28"/>
          <w:szCs w:val="28"/>
        </w:rPr>
        <w:t xml:space="preserve"> многолетних </w:t>
      </w:r>
      <w:r w:rsidRPr="00B17716">
        <w:rPr>
          <w:sz w:val="28"/>
          <w:szCs w:val="28"/>
        </w:rPr>
        <w:t>растений</w:t>
      </w:r>
      <w:r>
        <w:rPr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продемонстрировать необходимые умения в определении </w:t>
      </w:r>
      <w:r w:rsidRPr="00955A61">
        <w:rPr>
          <w:rFonts w:eastAsia="Calibri"/>
          <w:bCs/>
          <w:sz w:val="28"/>
          <w:szCs w:val="28"/>
          <w:lang w:eastAsia="ru-RU"/>
        </w:rPr>
        <w:t>потребност</w:t>
      </w:r>
      <w:r>
        <w:rPr>
          <w:rFonts w:eastAsia="Calibri"/>
          <w:bCs/>
          <w:sz w:val="28"/>
          <w:szCs w:val="28"/>
          <w:lang w:eastAsia="ru-RU"/>
        </w:rPr>
        <w:t>и</w:t>
      </w:r>
      <w:r w:rsidRPr="00955A61">
        <w:rPr>
          <w:rFonts w:eastAsia="Calibri"/>
          <w:bCs/>
          <w:sz w:val="28"/>
          <w:szCs w:val="28"/>
          <w:lang w:eastAsia="ru-RU"/>
        </w:rPr>
        <w:t xml:space="preserve"> в посадочном материале</w:t>
      </w:r>
      <w:r w:rsidRPr="00EC16C1">
        <w:rPr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примере </w:t>
      </w:r>
      <w:r w:rsidRPr="004076D1">
        <w:rPr>
          <w:rFonts w:eastAsia="Times New Roman"/>
          <w:sz w:val="28"/>
          <w:szCs w:val="28"/>
          <w:lang w:eastAsia="ru-RU"/>
        </w:rPr>
        <w:t xml:space="preserve"> </w:t>
      </w:r>
      <w:r w:rsidRPr="00955A61">
        <w:rPr>
          <w:rFonts w:eastAsia="Calibri"/>
          <w:bCs/>
          <w:sz w:val="28"/>
          <w:szCs w:val="28"/>
          <w:lang w:eastAsia="ru-RU"/>
        </w:rPr>
        <w:t>прилагаемо</w:t>
      </w:r>
      <w:r>
        <w:rPr>
          <w:rFonts w:eastAsia="Calibri"/>
          <w:bCs/>
          <w:sz w:val="28"/>
          <w:szCs w:val="28"/>
          <w:lang w:eastAsia="ru-RU"/>
        </w:rPr>
        <w:t>го</w:t>
      </w:r>
      <w:proofErr w:type="gramEnd"/>
      <w:r w:rsidRPr="00955A61">
        <w:rPr>
          <w:rFonts w:eastAsia="Calibri"/>
          <w:bCs/>
          <w:sz w:val="28"/>
          <w:szCs w:val="28"/>
          <w:lang w:eastAsia="ru-RU"/>
        </w:rPr>
        <w:t xml:space="preserve"> посадочно</w:t>
      </w:r>
      <w:r>
        <w:rPr>
          <w:rFonts w:eastAsia="Calibri"/>
          <w:bCs/>
          <w:sz w:val="28"/>
          <w:szCs w:val="28"/>
          <w:lang w:eastAsia="ru-RU"/>
        </w:rPr>
        <w:t>го</w:t>
      </w:r>
      <w:r w:rsidRPr="00955A61">
        <w:rPr>
          <w:rFonts w:eastAsia="Calibri"/>
          <w:bCs/>
          <w:sz w:val="28"/>
          <w:szCs w:val="28"/>
          <w:lang w:eastAsia="ru-RU"/>
        </w:rPr>
        <w:t xml:space="preserve"> чертеж</w:t>
      </w:r>
      <w:r>
        <w:rPr>
          <w:rFonts w:eastAsia="Calibri"/>
          <w:bCs/>
          <w:sz w:val="28"/>
          <w:szCs w:val="28"/>
          <w:lang w:eastAsia="ru-RU"/>
        </w:rPr>
        <w:t>а</w:t>
      </w:r>
      <w:r w:rsidRPr="00955A61">
        <w:rPr>
          <w:rFonts w:eastAsia="Calibri"/>
          <w:bCs/>
          <w:sz w:val="28"/>
          <w:szCs w:val="28"/>
          <w:lang w:eastAsia="ru-RU"/>
        </w:rPr>
        <w:t xml:space="preserve"> средней сложности</w:t>
      </w:r>
      <w:r>
        <w:rPr>
          <w:rFonts w:eastAsia="Calibri"/>
          <w:bCs/>
          <w:sz w:val="28"/>
          <w:szCs w:val="28"/>
          <w:lang w:eastAsia="ru-RU"/>
        </w:rPr>
        <w:t>.</w:t>
      </w:r>
      <w:r w:rsidRPr="00955A61">
        <w:rPr>
          <w:rFonts w:eastAsia="Calibri"/>
          <w:bCs/>
          <w:sz w:val="28"/>
          <w:szCs w:val="28"/>
          <w:lang w:eastAsia="ru-RU"/>
        </w:rPr>
        <w:t xml:space="preserve"> </w:t>
      </w:r>
    </w:p>
    <w:p w14:paraId="24046D7B" w14:textId="77777777" w:rsidR="00ED7653" w:rsidRDefault="00ED7653" w:rsidP="001B50C8">
      <w:pPr>
        <w:pStyle w:val="Default"/>
        <w:ind w:left="567" w:firstLine="708"/>
        <w:jc w:val="both"/>
        <w:rPr>
          <w:sz w:val="28"/>
          <w:szCs w:val="28"/>
          <w:lang w:eastAsia="ru-RU"/>
        </w:rPr>
      </w:pPr>
      <w:r w:rsidRPr="00955A61">
        <w:rPr>
          <w:sz w:val="28"/>
          <w:szCs w:val="28"/>
          <w:lang w:eastAsia="ru-RU"/>
        </w:rPr>
        <w:t>Приложение 1. Схема посадочного чертежа</w:t>
      </w:r>
      <w:r>
        <w:rPr>
          <w:sz w:val="28"/>
          <w:szCs w:val="28"/>
          <w:lang w:eastAsia="ru-RU"/>
        </w:rPr>
        <w:t xml:space="preserve"> цветника из луковичных культур (тюльпанов).</w:t>
      </w:r>
    </w:p>
    <w:p w14:paraId="58E8C978" w14:textId="77777777" w:rsidR="00ED7653" w:rsidRPr="00955A61" w:rsidRDefault="00ED7653" w:rsidP="001B50C8">
      <w:pPr>
        <w:pStyle w:val="Default"/>
        <w:ind w:left="567" w:firstLine="708"/>
        <w:jc w:val="both"/>
        <w:rPr>
          <w:rFonts w:eastAsia="Times New Roman"/>
          <w:b/>
          <w:bCs/>
          <w:iCs/>
          <w:sz w:val="28"/>
          <w:szCs w:val="28"/>
          <w:vertAlign w:val="superscript"/>
          <w:lang w:eastAsia="ru-RU"/>
        </w:rPr>
      </w:pPr>
      <w:r>
        <w:rPr>
          <w:sz w:val="28"/>
          <w:szCs w:val="28"/>
          <w:lang w:eastAsia="ru-RU"/>
        </w:rPr>
        <w:t xml:space="preserve">Приложение 2. Форма технологической карты </w:t>
      </w:r>
      <w:r w:rsidRPr="00955A61">
        <w:rPr>
          <w:sz w:val="28"/>
          <w:szCs w:val="28"/>
          <w:lang w:eastAsia="ru-RU"/>
        </w:rPr>
        <w:t xml:space="preserve"> </w:t>
      </w:r>
    </w:p>
    <w:p w14:paraId="7585ECDD" w14:textId="77777777" w:rsidR="00ED7653" w:rsidRDefault="00ED7653" w:rsidP="001B50C8">
      <w:pPr>
        <w:ind w:left="567" w:firstLine="709"/>
        <w:jc w:val="both"/>
        <w:rPr>
          <w:sz w:val="28"/>
          <w:szCs w:val="28"/>
          <w:lang w:eastAsia="ru-RU"/>
        </w:rPr>
      </w:pPr>
    </w:p>
    <w:p w14:paraId="2DDCC62F" w14:textId="77777777" w:rsidR="00ED7653" w:rsidRDefault="00ED7653" w:rsidP="001B50C8">
      <w:pPr>
        <w:ind w:left="567" w:firstLine="709"/>
        <w:jc w:val="both"/>
        <w:rPr>
          <w:sz w:val="28"/>
          <w:szCs w:val="28"/>
          <w:lang w:eastAsia="ru-RU"/>
        </w:rPr>
      </w:pPr>
      <w:r w:rsidRPr="004076D1">
        <w:rPr>
          <w:sz w:val="28"/>
          <w:szCs w:val="28"/>
          <w:lang w:eastAsia="ru-RU"/>
        </w:rPr>
        <w:t xml:space="preserve">Для подготовки аргументированного ответа следует придерживаться предложенного ниже плана. </w:t>
      </w:r>
    </w:p>
    <w:p w14:paraId="09ABC222" w14:textId="77777777" w:rsidR="00ED7653" w:rsidRDefault="00ED7653" w:rsidP="001B50C8">
      <w:pPr>
        <w:shd w:val="clear" w:color="auto" w:fill="FFFFFF" w:themeFill="background1"/>
        <w:ind w:left="567" w:firstLine="360"/>
        <w:jc w:val="center"/>
        <w:rPr>
          <w:b/>
          <w:bCs/>
          <w:iCs/>
          <w:sz w:val="28"/>
          <w:szCs w:val="28"/>
          <w:lang w:eastAsia="ru-RU"/>
        </w:rPr>
      </w:pPr>
      <w:r w:rsidRPr="00DD1190">
        <w:rPr>
          <w:b/>
          <w:bCs/>
          <w:iCs/>
          <w:sz w:val="28"/>
          <w:szCs w:val="28"/>
          <w:lang w:eastAsia="ru-RU"/>
        </w:rPr>
        <w:t>План доклада:</w:t>
      </w:r>
    </w:p>
    <w:p w14:paraId="1D4349A7" w14:textId="77777777" w:rsidR="00ED7653" w:rsidRPr="00DD1190" w:rsidRDefault="00ED7653" w:rsidP="001B50C8">
      <w:pPr>
        <w:shd w:val="clear" w:color="auto" w:fill="FFFFFF" w:themeFill="background1"/>
        <w:ind w:left="567" w:firstLine="360"/>
        <w:jc w:val="center"/>
        <w:rPr>
          <w:b/>
          <w:bCs/>
          <w:iCs/>
          <w:sz w:val="28"/>
          <w:szCs w:val="28"/>
          <w:lang w:eastAsia="ru-RU"/>
        </w:rPr>
      </w:pPr>
    </w:p>
    <w:p w14:paraId="396D4118" w14:textId="77777777" w:rsidR="00ED7653" w:rsidRDefault="00ED7653" w:rsidP="001B50C8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ind w:left="567"/>
        <w:contextualSpacing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Получение производственного </w:t>
      </w:r>
      <w:proofErr w:type="gramStart"/>
      <w:r>
        <w:rPr>
          <w:bCs/>
          <w:iCs/>
          <w:sz w:val="28"/>
          <w:szCs w:val="28"/>
          <w:lang w:eastAsia="ru-RU"/>
        </w:rPr>
        <w:t>задания  (</w:t>
      </w:r>
      <w:proofErr w:type="gramEnd"/>
      <w:r>
        <w:rPr>
          <w:bCs/>
          <w:iCs/>
          <w:sz w:val="28"/>
          <w:szCs w:val="28"/>
          <w:lang w:eastAsia="ru-RU"/>
        </w:rPr>
        <w:t xml:space="preserve">наряд-заказа) </w:t>
      </w:r>
    </w:p>
    <w:p w14:paraId="2F66FCC1" w14:textId="77777777" w:rsidR="00ED7653" w:rsidRPr="004076D1" w:rsidRDefault="00ED7653" w:rsidP="001B50C8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ind w:left="567"/>
        <w:contextualSpacing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Основные мероприятия по технике безопасности при устройстве цветника, средства индивидуальной защиты.</w:t>
      </w:r>
    </w:p>
    <w:p w14:paraId="1CFB3316" w14:textId="77777777" w:rsidR="00ED7653" w:rsidRDefault="00ED7653" w:rsidP="001B50C8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ind w:left="567"/>
        <w:contextualSpacing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Необходимое о</w:t>
      </w:r>
      <w:r w:rsidRPr="004076D1">
        <w:rPr>
          <w:bCs/>
          <w:iCs/>
          <w:sz w:val="28"/>
          <w:szCs w:val="28"/>
          <w:lang w:eastAsia="ru-RU"/>
        </w:rPr>
        <w:t>борудование</w:t>
      </w:r>
      <w:r>
        <w:rPr>
          <w:bCs/>
          <w:iCs/>
          <w:sz w:val="28"/>
          <w:szCs w:val="28"/>
          <w:lang w:eastAsia="ru-RU"/>
        </w:rPr>
        <w:t xml:space="preserve">, инвентарь </w:t>
      </w:r>
      <w:r w:rsidRPr="004076D1">
        <w:rPr>
          <w:bCs/>
          <w:iCs/>
          <w:sz w:val="28"/>
          <w:szCs w:val="28"/>
          <w:lang w:eastAsia="ru-RU"/>
        </w:rPr>
        <w:t>и приспособления</w:t>
      </w:r>
      <w:r>
        <w:rPr>
          <w:bCs/>
          <w:iCs/>
          <w:sz w:val="28"/>
          <w:szCs w:val="28"/>
          <w:lang w:eastAsia="ru-RU"/>
        </w:rPr>
        <w:t xml:space="preserve"> для устройства цветника.</w:t>
      </w:r>
    </w:p>
    <w:p w14:paraId="6BE38498" w14:textId="77777777" w:rsidR="00ED7653" w:rsidRPr="004076D1" w:rsidRDefault="00ED7653" w:rsidP="001B50C8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ind w:left="567"/>
        <w:contextualSpacing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4076D1">
        <w:rPr>
          <w:bCs/>
          <w:iCs/>
          <w:sz w:val="28"/>
          <w:szCs w:val="28"/>
          <w:lang w:eastAsia="ru-RU"/>
        </w:rPr>
        <w:t>оследовательность</w:t>
      </w:r>
      <w:r>
        <w:rPr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bCs/>
          <w:iCs/>
          <w:sz w:val="28"/>
          <w:szCs w:val="28"/>
          <w:lang w:eastAsia="ru-RU"/>
        </w:rPr>
        <w:t xml:space="preserve">и </w:t>
      </w:r>
      <w:r w:rsidRPr="004076D1">
        <w:rPr>
          <w:bCs/>
          <w:iCs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>с</w:t>
      </w:r>
      <w:r w:rsidRPr="004076D1">
        <w:rPr>
          <w:bCs/>
          <w:iCs/>
          <w:sz w:val="28"/>
          <w:szCs w:val="28"/>
          <w:lang w:eastAsia="ru-RU"/>
        </w:rPr>
        <w:t>одержание</w:t>
      </w:r>
      <w:proofErr w:type="gramEnd"/>
      <w:r w:rsidRPr="004076D1">
        <w:rPr>
          <w:bCs/>
          <w:iCs/>
          <w:sz w:val="28"/>
          <w:szCs w:val="28"/>
          <w:lang w:eastAsia="ru-RU"/>
        </w:rPr>
        <w:t xml:space="preserve"> операций</w:t>
      </w:r>
      <w:r>
        <w:rPr>
          <w:bCs/>
          <w:iCs/>
          <w:sz w:val="28"/>
          <w:szCs w:val="28"/>
          <w:lang w:eastAsia="ru-RU"/>
        </w:rPr>
        <w:t xml:space="preserve"> при устройстве цветника согласно Технологической карты. </w:t>
      </w:r>
    </w:p>
    <w:p w14:paraId="12629E80" w14:textId="77777777" w:rsidR="00ED7653" w:rsidRPr="007C2819" w:rsidRDefault="00ED7653" w:rsidP="001B50C8">
      <w:pPr>
        <w:pBdr>
          <w:bottom w:val="single" w:sz="4" w:space="1" w:color="auto"/>
        </w:pBdr>
        <w:ind w:left="567"/>
        <w:jc w:val="both"/>
        <w:rPr>
          <w:iCs/>
          <w:sz w:val="12"/>
          <w:szCs w:val="28"/>
          <w:lang w:eastAsia="ru-RU"/>
        </w:rPr>
      </w:pPr>
    </w:p>
    <w:p w14:paraId="6C6761E6" w14:textId="77777777" w:rsidR="00ED7653" w:rsidRDefault="00ED7653" w:rsidP="001B50C8">
      <w:pPr>
        <w:adjustRightInd w:val="0"/>
        <w:ind w:left="567"/>
        <w:jc w:val="center"/>
        <w:rPr>
          <w:sz w:val="28"/>
          <w:szCs w:val="28"/>
          <w:vertAlign w:val="superscript"/>
          <w:lang w:eastAsia="ru-RU"/>
        </w:rPr>
      </w:pPr>
      <w:r w:rsidRPr="00C76E99">
        <w:rPr>
          <w:sz w:val="28"/>
          <w:szCs w:val="28"/>
          <w:vertAlign w:val="superscript"/>
          <w:lang w:eastAsia="ru-RU"/>
        </w:rPr>
        <w:t>(формулировка задания)</w:t>
      </w:r>
    </w:p>
    <w:p w14:paraId="5523A6BF" w14:textId="77777777" w:rsidR="00ED7653" w:rsidRDefault="00ED7653" w:rsidP="001B50C8">
      <w:pPr>
        <w:ind w:left="567" w:firstLine="360"/>
        <w:contextualSpacing/>
        <w:rPr>
          <w:b/>
          <w:bCs/>
          <w:sz w:val="28"/>
          <w:szCs w:val="28"/>
          <w:lang w:eastAsia="ru-RU"/>
        </w:rPr>
      </w:pPr>
    </w:p>
    <w:p w14:paraId="53C0C055" w14:textId="77777777" w:rsidR="00ED7653" w:rsidRDefault="00ED7653" w:rsidP="00ED7653">
      <w:pPr>
        <w:ind w:firstLine="360"/>
        <w:contextualSpacing/>
        <w:rPr>
          <w:b/>
          <w:bCs/>
          <w:sz w:val="28"/>
          <w:szCs w:val="28"/>
          <w:lang w:eastAsia="ru-RU"/>
        </w:rPr>
      </w:pPr>
      <w:r w:rsidRPr="00647430">
        <w:rPr>
          <w:b/>
          <w:bCs/>
          <w:sz w:val="28"/>
          <w:szCs w:val="28"/>
          <w:lang w:eastAsia="ru-RU"/>
        </w:rPr>
        <w:t>Условия выполнения задания</w:t>
      </w:r>
      <w:r>
        <w:rPr>
          <w:b/>
          <w:bCs/>
          <w:sz w:val="28"/>
          <w:szCs w:val="28"/>
          <w:lang w:eastAsia="ru-RU"/>
        </w:rPr>
        <w:t>:</w:t>
      </w:r>
    </w:p>
    <w:p w14:paraId="249F59A4" w14:textId="77777777" w:rsidR="00ED7653" w:rsidRPr="00D51651" w:rsidRDefault="00ED7653" w:rsidP="00ED7653">
      <w:pPr>
        <w:contextualSpacing/>
        <w:rPr>
          <w:b/>
          <w:bCs/>
          <w:sz w:val="10"/>
          <w:szCs w:val="10"/>
          <w:lang w:eastAsia="ru-RU"/>
        </w:rPr>
      </w:pPr>
    </w:p>
    <w:p w14:paraId="103EBD7A" w14:textId="77777777" w:rsidR="00ED7653" w:rsidRPr="00617C63" w:rsidRDefault="00ED7653" w:rsidP="00ED7653">
      <w:pPr>
        <w:pStyle w:val="a5"/>
        <w:widowControl/>
        <w:numPr>
          <w:ilvl w:val="0"/>
          <w:numId w:val="18"/>
        </w:numPr>
        <w:autoSpaceDE/>
        <w:autoSpaceDN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617C63">
        <w:rPr>
          <w:sz w:val="28"/>
          <w:szCs w:val="28"/>
          <w:lang w:eastAsia="ru-RU"/>
        </w:rPr>
        <w:t>Место (время) выполнения задания – ЦОК.</w:t>
      </w:r>
    </w:p>
    <w:p w14:paraId="51F79D14" w14:textId="77777777" w:rsidR="00ED7653" w:rsidRPr="00CF24D8" w:rsidRDefault="00ED7653" w:rsidP="00ED7653">
      <w:pPr>
        <w:pStyle w:val="Default"/>
        <w:widowControl w:val="0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CF24D8">
        <w:rPr>
          <w:rFonts w:eastAsia="Calibri"/>
          <w:sz w:val="28"/>
          <w:szCs w:val="28"/>
        </w:rPr>
        <w:t xml:space="preserve">Использовать предложенную форму </w:t>
      </w:r>
      <w:r w:rsidRPr="00CF24D8">
        <w:rPr>
          <w:bCs/>
          <w:sz w:val="28"/>
          <w:szCs w:val="28"/>
        </w:rPr>
        <w:t>«Т</w:t>
      </w:r>
      <w:r w:rsidRPr="00CF24D8">
        <w:rPr>
          <w:sz w:val="28"/>
          <w:szCs w:val="28"/>
        </w:rPr>
        <w:t xml:space="preserve">ехнологической карты закладки и ухода за цветниками из луковичных и </w:t>
      </w:r>
      <w:proofErr w:type="spellStart"/>
      <w:proofErr w:type="gramStart"/>
      <w:r w:rsidRPr="00CF24D8">
        <w:rPr>
          <w:sz w:val="28"/>
          <w:szCs w:val="28"/>
        </w:rPr>
        <w:t>клубнелуковичных</w:t>
      </w:r>
      <w:proofErr w:type="spellEnd"/>
      <w:r w:rsidRPr="00CF24D8">
        <w:rPr>
          <w:sz w:val="28"/>
          <w:szCs w:val="28"/>
        </w:rPr>
        <w:t xml:space="preserve">  многолетних</w:t>
      </w:r>
      <w:proofErr w:type="gramEnd"/>
      <w:r w:rsidRPr="00CF24D8">
        <w:rPr>
          <w:sz w:val="28"/>
          <w:szCs w:val="28"/>
        </w:rPr>
        <w:t xml:space="preserve"> растений»</w:t>
      </w:r>
      <w:r>
        <w:rPr>
          <w:sz w:val="28"/>
          <w:szCs w:val="28"/>
        </w:rPr>
        <w:t>.</w:t>
      </w:r>
    </w:p>
    <w:p w14:paraId="2351E51B" w14:textId="77777777" w:rsidR="00ED7653" w:rsidRDefault="00ED7653" w:rsidP="00ED7653">
      <w:pPr>
        <w:pStyle w:val="a5"/>
        <w:widowControl/>
        <w:numPr>
          <w:ilvl w:val="0"/>
          <w:numId w:val="18"/>
        </w:numPr>
        <w:autoSpaceDE/>
        <w:autoSpaceDN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CF24D8">
        <w:rPr>
          <w:sz w:val="28"/>
          <w:szCs w:val="28"/>
          <w:lang w:eastAsia="ru-RU"/>
        </w:rPr>
        <w:t>Допускается использование справочной и нормативной литературы, калькулятора.</w:t>
      </w:r>
    </w:p>
    <w:p w14:paraId="17CEF24F" w14:textId="77777777" w:rsidR="00ED7653" w:rsidRPr="00CF24D8" w:rsidRDefault="00ED7653" w:rsidP="00ED7653">
      <w:pPr>
        <w:pStyle w:val="a5"/>
        <w:ind w:left="0"/>
        <w:jc w:val="both"/>
        <w:rPr>
          <w:sz w:val="28"/>
          <w:szCs w:val="28"/>
          <w:lang w:eastAsia="ru-RU"/>
        </w:rPr>
      </w:pPr>
    </w:p>
    <w:p w14:paraId="79328EB2" w14:textId="77777777" w:rsidR="00ED7653" w:rsidRPr="00B40D66" w:rsidRDefault="00ED7653" w:rsidP="00ED7653">
      <w:pPr>
        <w:ind w:firstLine="357"/>
        <w:rPr>
          <w:b/>
          <w:color w:val="000000" w:themeColor="text1"/>
          <w:sz w:val="28"/>
          <w:szCs w:val="28"/>
        </w:rPr>
      </w:pPr>
      <w:r w:rsidRPr="00B40D66">
        <w:rPr>
          <w:b/>
          <w:color w:val="000000" w:themeColor="text1"/>
          <w:sz w:val="28"/>
          <w:szCs w:val="28"/>
        </w:rPr>
        <w:t>Максимальное время выполнения задания:</w:t>
      </w:r>
      <w:r>
        <w:rPr>
          <w:b/>
          <w:color w:val="000000" w:themeColor="text1"/>
          <w:sz w:val="28"/>
          <w:szCs w:val="28"/>
        </w:rPr>
        <w:t xml:space="preserve"> </w:t>
      </w:r>
      <w:r w:rsidRPr="003D7DE2">
        <w:rPr>
          <w:color w:val="000000" w:themeColor="text1"/>
          <w:sz w:val="28"/>
          <w:szCs w:val="28"/>
        </w:rPr>
        <w:t>120 минут</w:t>
      </w:r>
    </w:p>
    <w:p w14:paraId="2399463D" w14:textId="77777777" w:rsidR="00ED7653" w:rsidRDefault="00ED7653" w:rsidP="00ED7653">
      <w:pPr>
        <w:ind w:firstLine="357"/>
        <w:rPr>
          <w:b/>
          <w:color w:val="000000" w:themeColor="text1"/>
          <w:sz w:val="28"/>
          <w:szCs w:val="28"/>
        </w:rPr>
      </w:pPr>
    </w:p>
    <w:p w14:paraId="4A286A80" w14:textId="77777777" w:rsidR="00ED7653" w:rsidRDefault="00ED7653" w:rsidP="00ED7653">
      <w:pPr>
        <w:ind w:firstLine="357"/>
        <w:rPr>
          <w:b/>
          <w:color w:val="000000" w:themeColor="text1"/>
          <w:sz w:val="28"/>
          <w:szCs w:val="28"/>
        </w:rPr>
      </w:pPr>
      <w:r w:rsidRPr="00B40D66">
        <w:rPr>
          <w:b/>
          <w:color w:val="000000" w:themeColor="text1"/>
          <w:sz w:val="28"/>
          <w:szCs w:val="28"/>
        </w:rPr>
        <w:t>Критерии оценки:</w:t>
      </w:r>
    </w:p>
    <w:tbl>
      <w:tblPr>
        <w:tblW w:w="4930" w:type="pct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7"/>
        <w:gridCol w:w="2868"/>
        <w:gridCol w:w="2542"/>
      </w:tblGrid>
      <w:tr w:rsidR="00ED7653" w:rsidRPr="00AC0A71" w14:paraId="6A37A751" w14:textId="77777777" w:rsidTr="00A563C2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043" w14:textId="77777777" w:rsidR="00ED7653" w:rsidRPr="00130EA1" w:rsidRDefault="00ED7653" w:rsidP="00A563C2">
            <w:pPr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30EA1">
              <w:rPr>
                <w:rFonts w:eastAsiaTheme="minorEastAsia"/>
                <w:color w:val="000000" w:themeColor="text1"/>
                <w:sz w:val="28"/>
                <w:szCs w:val="28"/>
              </w:rPr>
              <w:t>Объект оценки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30F" w14:textId="77777777" w:rsidR="00ED7653" w:rsidRPr="00130EA1" w:rsidRDefault="00ED7653" w:rsidP="00A563C2">
            <w:pPr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30EA1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38C" w14:textId="77777777" w:rsidR="00ED7653" w:rsidRPr="00130EA1" w:rsidRDefault="00ED7653" w:rsidP="00A563C2">
            <w:pPr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30EA1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Шкала </w:t>
            </w:r>
          </w:p>
        </w:tc>
      </w:tr>
      <w:tr w:rsidR="00ED7653" w:rsidRPr="00AC0A71" w14:paraId="0F376E86" w14:textId="77777777" w:rsidTr="00A563C2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6DF" w14:textId="77777777" w:rsidR="00ED7653" w:rsidRPr="00617C63" w:rsidRDefault="00ED7653" w:rsidP="00A563C2">
            <w:pPr>
              <w:rPr>
                <w:bCs/>
                <w:sz w:val="28"/>
                <w:szCs w:val="28"/>
                <w:lang w:eastAsia="ru-RU"/>
              </w:rPr>
            </w:pPr>
            <w:r w:rsidRPr="00617C63">
              <w:rPr>
                <w:bCs/>
                <w:sz w:val="28"/>
                <w:szCs w:val="28"/>
                <w:lang w:eastAsia="ru-RU"/>
              </w:rPr>
              <w:t xml:space="preserve">Технология посадки </w:t>
            </w:r>
            <w:r>
              <w:rPr>
                <w:bCs/>
                <w:sz w:val="28"/>
                <w:szCs w:val="28"/>
                <w:lang w:eastAsia="ru-RU"/>
              </w:rPr>
              <w:t>луковичных культур (</w:t>
            </w:r>
            <w:proofErr w:type="gramStart"/>
            <w:r w:rsidRPr="00617C63">
              <w:rPr>
                <w:bCs/>
                <w:sz w:val="28"/>
                <w:szCs w:val="28"/>
                <w:lang w:eastAsia="ru-RU"/>
              </w:rPr>
              <w:t>тюльпанов</w:t>
            </w:r>
            <w:r>
              <w:rPr>
                <w:bCs/>
                <w:sz w:val="28"/>
                <w:szCs w:val="28"/>
                <w:lang w:eastAsia="ru-RU"/>
              </w:rPr>
              <w:t>)</w:t>
            </w:r>
            <w:r w:rsidRPr="00617C63">
              <w:rPr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bCs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 основе посадочного чертежа </w:t>
            </w:r>
            <w:r w:rsidRPr="00617C63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средней сложности</w:t>
            </w:r>
            <w:r w:rsidRPr="00617C63">
              <w:rPr>
                <w:bCs/>
                <w:sz w:val="28"/>
                <w:szCs w:val="28"/>
                <w:lang w:eastAsia="ru-RU"/>
              </w:rPr>
              <w:t xml:space="preserve"> в соответствии с</w:t>
            </w:r>
            <w:r>
              <w:rPr>
                <w:bCs/>
                <w:sz w:val="28"/>
                <w:szCs w:val="28"/>
                <w:lang w:eastAsia="ru-RU"/>
              </w:rPr>
              <w:t xml:space="preserve"> Технологической картой.</w:t>
            </w:r>
          </w:p>
          <w:p w14:paraId="3FE69128" w14:textId="77777777" w:rsidR="00ED7653" w:rsidRPr="00617C63" w:rsidRDefault="00ED7653" w:rsidP="00A563C2">
            <w:pPr>
              <w:rPr>
                <w:bCs/>
                <w:sz w:val="28"/>
                <w:szCs w:val="28"/>
                <w:lang w:eastAsia="ru-RU"/>
              </w:rPr>
            </w:pPr>
            <w:r w:rsidRPr="00617C63">
              <w:rPr>
                <w:bCs/>
                <w:sz w:val="28"/>
                <w:szCs w:val="28"/>
                <w:lang w:eastAsia="ru-RU"/>
              </w:rPr>
              <w:t>Определение потребности</w:t>
            </w:r>
            <w:r>
              <w:rPr>
                <w:bCs/>
                <w:sz w:val="28"/>
                <w:szCs w:val="28"/>
                <w:lang w:eastAsia="ru-RU"/>
              </w:rPr>
              <w:t xml:space="preserve"> в посадочном материале</w:t>
            </w:r>
          </w:p>
          <w:p w14:paraId="0B5B8706" w14:textId="77777777" w:rsidR="00ED7653" w:rsidRPr="000A6DB0" w:rsidRDefault="00ED7653" w:rsidP="00A563C2">
            <w:pPr>
              <w:pStyle w:val="a5"/>
              <w:ind w:left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C56" w14:textId="77777777" w:rsidR="00ED7653" w:rsidRPr="00B17716" w:rsidRDefault="00ED7653" w:rsidP="00A563C2">
            <w:pPr>
              <w:pStyle w:val="Default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Соответствие алгоритма действий «Т</w:t>
            </w:r>
            <w:r>
              <w:rPr>
                <w:sz w:val="28"/>
                <w:szCs w:val="28"/>
              </w:rPr>
              <w:t xml:space="preserve">ехнологической карте </w:t>
            </w:r>
            <w:r w:rsidRPr="00B17716">
              <w:rPr>
                <w:sz w:val="28"/>
                <w:szCs w:val="28"/>
              </w:rPr>
              <w:t xml:space="preserve">закладки и ухода за цветниками из луковичных и </w:t>
            </w:r>
            <w:proofErr w:type="spellStart"/>
            <w:r w:rsidRPr="00B17716">
              <w:rPr>
                <w:sz w:val="28"/>
                <w:szCs w:val="28"/>
              </w:rPr>
              <w:t>клубнелуковичных</w:t>
            </w:r>
            <w:proofErr w:type="spellEnd"/>
            <w:r w:rsidRPr="00B17716">
              <w:rPr>
                <w:sz w:val="28"/>
                <w:szCs w:val="28"/>
              </w:rPr>
              <w:t xml:space="preserve"> </w:t>
            </w:r>
          </w:p>
          <w:p w14:paraId="2915810F" w14:textId="77777777" w:rsidR="00ED7653" w:rsidRDefault="00ED7653" w:rsidP="00A563C2">
            <w:pPr>
              <w:adjustRightInd w:val="0"/>
              <w:rPr>
                <w:sz w:val="28"/>
                <w:szCs w:val="28"/>
              </w:rPr>
            </w:pPr>
            <w:r w:rsidRPr="00B17716">
              <w:rPr>
                <w:sz w:val="28"/>
                <w:szCs w:val="28"/>
              </w:rPr>
              <w:t>многолетних растений</w:t>
            </w:r>
            <w:r>
              <w:rPr>
                <w:sz w:val="28"/>
                <w:szCs w:val="28"/>
              </w:rPr>
              <w:t>»</w:t>
            </w:r>
          </w:p>
          <w:p w14:paraId="3904F2EB" w14:textId="77777777" w:rsidR="00ED7653" w:rsidRPr="001D5F0A" w:rsidRDefault="00ED7653" w:rsidP="00A563C2">
            <w:pPr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Правильность определения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потребности в посадочном материале</w:t>
            </w:r>
          </w:p>
          <w:p w14:paraId="0DE7EC61" w14:textId="77777777" w:rsidR="00ED7653" w:rsidRPr="00130EA1" w:rsidRDefault="00ED7653" w:rsidP="00A563C2">
            <w:pPr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1E6" w14:textId="77777777" w:rsidR="00ED7653" w:rsidRDefault="00ED7653" w:rsidP="00A563C2">
            <w:pPr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D5F0A">
              <w:rPr>
                <w:b/>
                <w:color w:val="000000" w:themeColor="text1"/>
                <w:sz w:val="28"/>
                <w:szCs w:val="28"/>
              </w:rPr>
              <w:t>1 балл</w:t>
            </w:r>
            <w:r w:rsidRPr="001D5F0A">
              <w:rPr>
                <w:color w:val="000000" w:themeColor="text1"/>
                <w:sz w:val="28"/>
                <w:szCs w:val="28"/>
              </w:rPr>
              <w:t xml:space="preserve"> – соответствие </w:t>
            </w:r>
            <w:r w:rsidRPr="001D5F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выбранного алгоритма требованиям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Технологической карты. Правильный расчет потребности в посадочном материале</w:t>
            </w:r>
          </w:p>
          <w:p w14:paraId="3643C1EC" w14:textId="77777777" w:rsidR="00ED7653" w:rsidRPr="001D5F0A" w:rsidRDefault="00ED7653" w:rsidP="00A563C2">
            <w:pPr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60734B81" w14:textId="77777777" w:rsidR="00ED7653" w:rsidRPr="001D5F0A" w:rsidRDefault="00ED7653" w:rsidP="00A563C2">
            <w:pPr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DB06DA">
              <w:rPr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B06DA">
              <w:rPr>
                <w:b/>
                <w:color w:val="000000" w:themeColor="text1"/>
                <w:sz w:val="28"/>
                <w:szCs w:val="28"/>
              </w:rPr>
              <w:t xml:space="preserve"> баллов</w:t>
            </w:r>
            <w:proofErr w:type="gramEnd"/>
            <w:r w:rsidRPr="00DB06DA">
              <w:rPr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алгоритм не соответствует </w:t>
            </w:r>
            <w:r w:rsidRPr="001D5F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требованиям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Технологической карты  и/или неправильный расчет потребности в посадочном материале</w:t>
            </w:r>
          </w:p>
          <w:p w14:paraId="42248CB9" w14:textId="77777777" w:rsidR="00ED7653" w:rsidRPr="001D5F0A" w:rsidRDefault="00ED7653" w:rsidP="00A563C2">
            <w:pPr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475DB410" w14:textId="77777777" w:rsidR="00ED7653" w:rsidRPr="00091AED" w:rsidRDefault="00ED7653" w:rsidP="00ED7653">
      <w:pPr>
        <w:shd w:val="clear" w:color="auto" w:fill="FFFFFF"/>
        <w:adjustRightInd w:val="0"/>
        <w:jc w:val="both"/>
        <w:rPr>
          <w:sz w:val="28"/>
          <w:szCs w:val="28"/>
          <w:lang w:eastAsia="ru-RU"/>
        </w:rPr>
      </w:pPr>
      <w:r w:rsidRPr="00091AED">
        <w:rPr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</w:t>
      </w:r>
      <w:proofErr w:type="gramStart"/>
      <w:r w:rsidRPr="00091AED">
        <w:rPr>
          <w:sz w:val="28"/>
          <w:szCs w:val="28"/>
          <w:lang w:eastAsia="ru-RU"/>
        </w:rPr>
        <w:t xml:space="preserve">функции  </w:t>
      </w:r>
      <w:r>
        <w:rPr>
          <w:color w:val="000000" w:themeColor="text1"/>
          <w:sz w:val="28"/>
          <w:szCs w:val="28"/>
        </w:rPr>
        <w:t>«</w:t>
      </w:r>
      <w:proofErr w:type="gramEnd"/>
      <w:r w:rsidRPr="00986DE2">
        <w:rPr>
          <w:color w:val="000000" w:themeColor="text1"/>
          <w:sz w:val="28"/>
          <w:szCs w:val="28"/>
        </w:rPr>
        <w:t>Выполнение работ основного профиля по благоустройству и озеленению на территориях и объектах</w:t>
      </w:r>
      <w:r>
        <w:rPr>
          <w:color w:val="000000" w:themeColor="text1"/>
          <w:sz w:val="28"/>
          <w:szCs w:val="28"/>
        </w:rPr>
        <w:t xml:space="preserve">» и </w:t>
      </w:r>
      <w:r w:rsidRPr="00091AED">
        <w:rPr>
          <w:bCs/>
          <w:sz w:val="28"/>
          <w:szCs w:val="28"/>
          <w:lang w:eastAsia="ru-RU"/>
        </w:rPr>
        <w:t>трудового действия «</w:t>
      </w:r>
      <w:r w:rsidRPr="0079659B">
        <w:rPr>
          <w:rFonts w:eastAsia="Calibri"/>
          <w:bCs/>
          <w:sz w:val="28"/>
          <w:szCs w:val="28"/>
          <w:lang w:eastAsia="ru-RU"/>
        </w:rPr>
        <w:t>Осуществление посадки рисунком средней сложности луковичных однолетних и многолетних</w:t>
      </w:r>
      <w:r w:rsidRPr="00662F22">
        <w:rPr>
          <w:bCs/>
          <w:sz w:val="28"/>
          <w:szCs w:val="28"/>
          <w:lang w:eastAsia="ru-RU"/>
        </w:rPr>
        <w:t>»</w:t>
      </w:r>
      <w:r w:rsidRPr="00091AED">
        <w:rPr>
          <w:bCs/>
          <w:sz w:val="28"/>
          <w:szCs w:val="28"/>
          <w:lang w:eastAsia="ru-RU"/>
        </w:rPr>
        <w:t xml:space="preserve">  </w:t>
      </w:r>
      <w:r w:rsidRPr="00091AED">
        <w:rPr>
          <w:sz w:val="28"/>
          <w:szCs w:val="28"/>
          <w:lang w:eastAsia="ru-RU"/>
        </w:rPr>
        <w:t>принимается при правильном выполнении задания (100%)</w:t>
      </w:r>
      <w:r>
        <w:rPr>
          <w:sz w:val="28"/>
          <w:szCs w:val="28"/>
          <w:lang w:eastAsia="ru-RU"/>
        </w:rPr>
        <w:t xml:space="preserve"> в пределах отведенного времени. </w:t>
      </w:r>
    </w:p>
    <w:p w14:paraId="26BA8EB0" w14:textId="77777777" w:rsidR="00C37275" w:rsidRDefault="00C37275">
      <w:pPr>
        <w:pStyle w:val="a3"/>
        <w:rPr>
          <w:b/>
          <w:sz w:val="20"/>
        </w:rPr>
      </w:pPr>
    </w:p>
    <w:p w14:paraId="5E00C6A2" w14:textId="77777777" w:rsidR="00C37275" w:rsidRDefault="00A92ED7">
      <w:pPr>
        <w:pStyle w:val="1"/>
        <w:numPr>
          <w:ilvl w:val="0"/>
          <w:numId w:val="3"/>
        </w:numPr>
        <w:tabs>
          <w:tab w:val="left" w:pos="967"/>
        </w:tabs>
        <w:ind w:right="407" w:firstLine="0"/>
        <w:jc w:val="both"/>
      </w:pPr>
      <w:bookmarkStart w:id="32" w:name="_bookmark8"/>
      <w:bookmarkEnd w:id="32"/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обработки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16"/>
        </w:rPr>
        <w:t xml:space="preserve"> </w:t>
      </w:r>
      <w:r>
        <w:t>экзамена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принятия</w:t>
      </w:r>
      <w:r>
        <w:rPr>
          <w:spacing w:val="-68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соискателя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квалификации:</w:t>
      </w:r>
    </w:p>
    <w:p w14:paraId="5ED126BE" w14:textId="77777777" w:rsidR="00C37275" w:rsidRDefault="00C37275">
      <w:pPr>
        <w:pStyle w:val="a3"/>
        <w:spacing w:before="5"/>
        <w:rPr>
          <w:b/>
          <w:sz w:val="27"/>
        </w:rPr>
      </w:pPr>
    </w:p>
    <w:p w14:paraId="18C82476" w14:textId="77777777" w:rsidR="00C37275" w:rsidRDefault="00A92ED7">
      <w:pPr>
        <w:pStyle w:val="a3"/>
        <w:spacing w:after="18"/>
        <w:ind w:left="558"/>
      </w:pPr>
      <w:r>
        <w:t>Положительное</w:t>
      </w:r>
      <w:r>
        <w:rPr>
          <w:spacing w:val="-12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квалификации</w:t>
      </w:r>
      <w:r>
        <w:rPr>
          <w:spacing w:val="-12"/>
        </w:rPr>
        <w:t xml:space="preserve"> </w:t>
      </w:r>
      <w:r>
        <w:t>соискателя</w:t>
      </w:r>
      <w:r>
        <w:rPr>
          <w:spacing w:val="-12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квалификации</w:t>
      </w: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C37275" w14:paraId="3C3891A6" w14:textId="77777777">
        <w:trPr>
          <w:trHeight w:val="632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512B89C0" w14:textId="5842C52C" w:rsidR="00C37275" w:rsidRDefault="00127D6A">
            <w:pPr>
              <w:pStyle w:val="TableParagraph"/>
              <w:spacing w:line="311" w:lineRule="exact"/>
              <w:ind w:left="405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Рабочий</w:t>
            </w:r>
            <w:r w:rsidR="00A92ED7">
              <w:rPr>
                <w:b/>
                <w:spacing w:val="-3"/>
                <w:sz w:val="28"/>
              </w:rPr>
              <w:t xml:space="preserve"> </w:t>
            </w:r>
            <w:r w:rsidR="00A92ED7">
              <w:rPr>
                <w:b/>
                <w:sz w:val="28"/>
              </w:rPr>
              <w:t>по</w:t>
            </w:r>
            <w:r w:rsidR="00A92ED7">
              <w:rPr>
                <w:b/>
                <w:spacing w:val="-5"/>
                <w:sz w:val="28"/>
              </w:rPr>
              <w:t xml:space="preserve"> </w:t>
            </w:r>
            <w:r w:rsidR="00A92ED7">
              <w:rPr>
                <w:b/>
                <w:sz w:val="28"/>
              </w:rPr>
              <w:t>благоустройству</w:t>
            </w:r>
            <w:r w:rsidR="00A92ED7">
              <w:rPr>
                <w:b/>
                <w:spacing w:val="1"/>
                <w:sz w:val="28"/>
              </w:rPr>
              <w:t xml:space="preserve"> </w:t>
            </w:r>
            <w:r w:rsidR="00A92ED7">
              <w:rPr>
                <w:b/>
                <w:sz w:val="28"/>
              </w:rPr>
              <w:t>и</w:t>
            </w:r>
            <w:r w:rsidR="00A92ED7">
              <w:rPr>
                <w:b/>
                <w:spacing w:val="-3"/>
                <w:sz w:val="28"/>
              </w:rPr>
              <w:t xml:space="preserve"> </w:t>
            </w:r>
            <w:r w:rsidR="00A92ED7">
              <w:rPr>
                <w:b/>
                <w:sz w:val="28"/>
              </w:rPr>
              <w:t>озеленению</w:t>
            </w:r>
            <w:r w:rsidR="00A92ED7">
              <w:rPr>
                <w:b/>
                <w:spacing w:val="-3"/>
                <w:sz w:val="28"/>
              </w:rPr>
              <w:t xml:space="preserve"> </w:t>
            </w:r>
            <w:r w:rsidR="00A92ED7">
              <w:rPr>
                <w:b/>
                <w:sz w:val="28"/>
              </w:rPr>
              <w:t>территорий</w:t>
            </w:r>
            <w:r w:rsidR="00A92ED7">
              <w:rPr>
                <w:b/>
                <w:spacing w:val="-3"/>
                <w:sz w:val="28"/>
              </w:rPr>
              <w:t xml:space="preserve"> </w:t>
            </w:r>
            <w:r w:rsidR="00A92ED7">
              <w:rPr>
                <w:b/>
                <w:sz w:val="28"/>
              </w:rPr>
              <w:t>и</w:t>
            </w:r>
            <w:r w:rsidR="00A92ED7">
              <w:rPr>
                <w:b/>
                <w:spacing w:val="-4"/>
                <w:sz w:val="28"/>
              </w:rPr>
              <w:t xml:space="preserve"> </w:t>
            </w:r>
            <w:r w:rsidR="00A92ED7">
              <w:rPr>
                <w:b/>
                <w:sz w:val="28"/>
              </w:rPr>
              <w:t>объектов</w:t>
            </w:r>
          </w:p>
          <w:p w14:paraId="0E505E26" w14:textId="4415DF3E" w:rsidR="00C37275" w:rsidRDefault="00A92ED7">
            <w:pPr>
              <w:pStyle w:val="TableParagraph"/>
              <w:spacing w:line="303" w:lineRule="exact"/>
              <w:ind w:left="461" w:right="3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27D6A">
              <w:rPr>
                <w:b/>
                <w:sz w:val="28"/>
              </w:rPr>
              <w:t xml:space="preserve">3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квалификации)</w:t>
            </w:r>
          </w:p>
        </w:tc>
      </w:tr>
      <w:tr w:rsidR="00C37275" w14:paraId="4D27391C" w14:textId="77777777">
        <w:trPr>
          <w:trHeight w:val="263"/>
        </w:trPr>
        <w:tc>
          <w:tcPr>
            <w:tcW w:w="9782" w:type="dxa"/>
            <w:tcBorders>
              <w:top w:val="single" w:sz="4" w:space="0" w:color="000000"/>
            </w:tcBorders>
          </w:tcPr>
          <w:p w14:paraId="61386FD5" w14:textId="77777777" w:rsidR="00C37275" w:rsidRDefault="00A92ED7">
            <w:pPr>
              <w:pStyle w:val="TableParagraph"/>
              <w:spacing w:line="192" w:lineRule="exact"/>
              <w:ind w:left="404" w:right="406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квалификации)</w:t>
            </w:r>
          </w:p>
        </w:tc>
      </w:tr>
      <w:tr w:rsidR="00C37275" w14:paraId="0AEF7ED9" w14:textId="77777777">
        <w:trPr>
          <w:trHeight w:val="703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74C6D53D" w14:textId="77777777" w:rsidR="00C37275" w:rsidRDefault="00A92ED7">
            <w:pPr>
              <w:pStyle w:val="TableParagraph"/>
              <w:spacing w:before="39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принимается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соискателем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совокупности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положительных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теоретического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 этапов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</w:p>
        </w:tc>
      </w:tr>
      <w:tr w:rsidR="00C37275" w14:paraId="55C33CC6" w14:textId="77777777">
        <w:trPr>
          <w:trHeight w:val="516"/>
        </w:trPr>
        <w:tc>
          <w:tcPr>
            <w:tcW w:w="9782" w:type="dxa"/>
            <w:tcBorders>
              <w:top w:val="single" w:sz="4" w:space="0" w:color="000000"/>
            </w:tcBorders>
          </w:tcPr>
          <w:p w14:paraId="20E1FDB6" w14:textId="77777777" w:rsidR="00C37275" w:rsidRDefault="00A92ED7">
            <w:pPr>
              <w:pStyle w:val="TableParagraph"/>
              <w:spacing w:line="195" w:lineRule="exact"/>
              <w:ind w:left="402" w:right="406"/>
              <w:jc w:val="center"/>
              <w:rPr>
                <w:sz w:val="18"/>
              </w:rPr>
            </w:pPr>
            <w:r>
              <w:rPr>
                <w:sz w:val="18"/>
              </w:rPr>
              <w:t>(указывается,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результатах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профессиональный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экзамен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считается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пройденным</w:t>
            </w:r>
          </w:p>
          <w:p w14:paraId="18CEEF69" w14:textId="77777777" w:rsidR="00C37275" w:rsidRDefault="00A92ED7">
            <w:pPr>
              <w:pStyle w:val="TableParagraph"/>
              <w:spacing w:before="114" w:line="187" w:lineRule="exact"/>
              <w:ind w:left="406" w:right="406"/>
              <w:jc w:val="center"/>
              <w:rPr>
                <w:sz w:val="18"/>
              </w:rPr>
            </w:pPr>
            <w:r>
              <w:rPr>
                <w:sz w:val="18"/>
              </w:rPr>
              <w:t>положительно)</w:t>
            </w:r>
          </w:p>
        </w:tc>
      </w:tr>
    </w:tbl>
    <w:p w14:paraId="3DFF6985" w14:textId="77777777" w:rsidR="00C37275" w:rsidRDefault="00C37275">
      <w:pPr>
        <w:pStyle w:val="a3"/>
        <w:rPr>
          <w:sz w:val="30"/>
        </w:rPr>
      </w:pPr>
    </w:p>
    <w:p w14:paraId="0A7FFB3F" w14:textId="510A6366" w:rsidR="00C37275" w:rsidRDefault="00C37275">
      <w:pPr>
        <w:pStyle w:val="a3"/>
        <w:spacing w:before="11"/>
        <w:rPr>
          <w:sz w:val="36"/>
        </w:rPr>
      </w:pPr>
    </w:p>
    <w:p w14:paraId="6CD9C40A" w14:textId="77777777" w:rsidR="00671730" w:rsidRPr="00F57823" w:rsidRDefault="00671730" w:rsidP="00161800">
      <w:pPr>
        <w:shd w:val="clear" w:color="auto" w:fill="FFFFFF" w:themeFill="background1"/>
        <w:ind w:left="567"/>
        <w:jc w:val="both"/>
        <w:rPr>
          <w:b/>
          <w:sz w:val="28"/>
          <w:szCs w:val="28"/>
          <w:lang w:eastAsia="ru-RU"/>
        </w:rPr>
      </w:pPr>
      <w:r w:rsidRPr="00F57823">
        <w:rPr>
          <w:b/>
          <w:sz w:val="28"/>
          <w:szCs w:val="28"/>
          <w:lang w:eastAsia="ru-RU"/>
        </w:rPr>
        <w:t>14. Перечень нормативных правовых и иных документов, использованных</w:t>
      </w:r>
    </w:p>
    <w:p w14:paraId="79429F87" w14:textId="77777777" w:rsidR="00671730" w:rsidRPr="00F57823" w:rsidRDefault="00671730" w:rsidP="00161800">
      <w:pPr>
        <w:shd w:val="clear" w:color="auto" w:fill="FFFFFF" w:themeFill="background1"/>
        <w:ind w:left="567"/>
        <w:jc w:val="both"/>
        <w:rPr>
          <w:b/>
          <w:sz w:val="28"/>
          <w:szCs w:val="28"/>
          <w:lang w:eastAsia="ru-RU"/>
        </w:rPr>
      </w:pPr>
      <w:r w:rsidRPr="00F57823">
        <w:rPr>
          <w:b/>
          <w:sz w:val="28"/>
          <w:szCs w:val="28"/>
          <w:lang w:eastAsia="ru-RU"/>
        </w:rPr>
        <w:t xml:space="preserve">      при подготовке комплекта оценочных средств:</w:t>
      </w:r>
    </w:p>
    <w:p w14:paraId="0BEEED77" w14:textId="77777777" w:rsidR="00671730" w:rsidRPr="00F57823" w:rsidRDefault="00671730" w:rsidP="00161800">
      <w:pPr>
        <w:shd w:val="clear" w:color="auto" w:fill="FFFFFF" w:themeFill="background1"/>
        <w:ind w:left="567"/>
        <w:jc w:val="center"/>
        <w:rPr>
          <w:i/>
          <w:sz w:val="28"/>
          <w:szCs w:val="28"/>
          <w:lang w:eastAsia="ru-RU"/>
        </w:rPr>
      </w:pPr>
    </w:p>
    <w:p w14:paraId="6818A59A" w14:textId="77777777" w:rsidR="00671730" w:rsidRPr="00F57823" w:rsidRDefault="00671730" w:rsidP="002C5B47">
      <w:pPr>
        <w:pStyle w:val="a5"/>
        <w:numPr>
          <w:ilvl w:val="0"/>
          <w:numId w:val="21"/>
        </w:numPr>
        <w:shd w:val="clear" w:color="auto" w:fill="FFFFFF" w:themeFill="background1"/>
        <w:ind w:left="0"/>
        <w:contextualSpacing/>
        <w:jc w:val="center"/>
        <w:rPr>
          <w:i/>
          <w:sz w:val="28"/>
          <w:szCs w:val="28"/>
          <w:lang w:eastAsia="ru-RU"/>
        </w:rPr>
      </w:pPr>
      <w:r w:rsidRPr="00F57823">
        <w:rPr>
          <w:i/>
          <w:sz w:val="28"/>
          <w:szCs w:val="28"/>
          <w:lang w:eastAsia="ru-RU"/>
        </w:rPr>
        <w:t>Федеральные законы, указы Президента, Постановления правительства Российской Федерации</w:t>
      </w:r>
    </w:p>
    <w:p w14:paraId="1495E7B4" w14:textId="77777777" w:rsidR="00671730" w:rsidRPr="00F57823" w:rsidRDefault="00671730" w:rsidP="002C5B47">
      <w:pPr>
        <w:shd w:val="clear" w:color="auto" w:fill="FFFFFF" w:themeFill="background1"/>
        <w:jc w:val="center"/>
        <w:rPr>
          <w:i/>
          <w:sz w:val="28"/>
          <w:szCs w:val="28"/>
          <w:lang w:eastAsia="ru-RU"/>
        </w:rPr>
      </w:pPr>
    </w:p>
    <w:p w14:paraId="55E6A74D" w14:textId="77777777" w:rsidR="00671730" w:rsidRPr="00F57823" w:rsidRDefault="00671730" w:rsidP="002C5B47">
      <w:pPr>
        <w:numPr>
          <w:ilvl w:val="0"/>
          <w:numId w:val="20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Градостроительный кодекс Российской Федерации от 29.12.2004 № 190-ФЗ.</w:t>
      </w:r>
    </w:p>
    <w:p w14:paraId="0CAD16AF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674BE5A7" w14:textId="77777777" w:rsidR="00671730" w:rsidRPr="00F57823" w:rsidRDefault="00671730" w:rsidP="002C5B47">
      <w:pPr>
        <w:numPr>
          <w:ilvl w:val="0"/>
          <w:numId w:val="20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Жилищный кодекс Российской Федерации от 29.12.2004 № 188-ФЗ.</w:t>
      </w:r>
    </w:p>
    <w:p w14:paraId="65B62CB4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18DDEAF5" w14:textId="77777777" w:rsidR="00671730" w:rsidRPr="00F57823" w:rsidRDefault="00671730" w:rsidP="002C5B47">
      <w:pPr>
        <w:numPr>
          <w:ilvl w:val="0"/>
          <w:numId w:val="20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Трудовой кодекс Российской Федерации от 30.12.2001 № 197-ФЗ.</w:t>
      </w:r>
    </w:p>
    <w:p w14:paraId="148B6C42" w14:textId="77777777" w:rsidR="00671730" w:rsidRPr="00F57823" w:rsidRDefault="00671730" w:rsidP="002C5B47">
      <w:pPr>
        <w:pStyle w:val="a5"/>
        <w:ind w:left="0"/>
        <w:rPr>
          <w:sz w:val="28"/>
          <w:szCs w:val="28"/>
          <w:lang w:eastAsia="ru-RU"/>
        </w:rPr>
      </w:pPr>
    </w:p>
    <w:p w14:paraId="43C4DCBE" w14:textId="77777777" w:rsidR="00671730" w:rsidRPr="00F57823" w:rsidRDefault="00671730" w:rsidP="002C5B47">
      <w:pPr>
        <w:numPr>
          <w:ilvl w:val="0"/>
          <w:numId w:val="20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Федеральный закон от 10.01.2002 № 7-ФЗ (ред. от 09.03.2021) «Об охране окружающей среды».</w:t>
      </w:r>
    </w:p>
    <w:p w14:paraId="72554AC6" w14:textId="77777777" w:rsidR="00671730" w:rsidRPr="00F57823" w:rsidRDefault="00671730" w:rsidP="002C5B47">
      <w:pPr>
        <w:pStyle w:val="a5"/>
        <w:ind w:left="0"/>
        <w:rPr>
          <w:sz w:val="28"/>
          <w:szCs w:val="28"/>
          <w:lang w:eastAsia="ru-RU"/>
        </w:rPr>
      </w:pPr>
    </w:p>
    <w:p w14:paraId="4D228165" w14:textId="77777777" w:rsidR="00671730" w:rsidRPr="00F57823" w:rsidRDefault="00671730" w:rsidP="002C5B47">
      <w:pPr>
        <w:numPr>
          <w:ilvl w:val="0"/>
          <w:numId w:val="20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Федеральный закон от 06.10.2003 № 131-ФЗ (ред. от 29.12.2020) «Об общих принципах организации местного самоуправления в Российской Федерации».</w:t>
      </w:r>
    </w:p>
    <w:p w14:paraId="3FCAD616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6383CE06" w14:textId="77777777" w:rsidR="00671730" w:rsidRPr="00F57823" w:rsidRDefault="00671730" w:rsidP="002C5B47">
      <w:pPr>
        <w:numPr>
          <w:ilvl w:val="0"/>
          <w:numId w:val="20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Федеральный закон от 22.07.2008 № 123-ФЗ «Технический регламент о требованиях пожарной безопасности».</w:t>
      </w:r>
    </w:p>
    <w:p w14:paraId="5283B9AF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227751EE" w14:textId="77777777" w:rsidR="00671730" w:rsidRPr="00F57823" w:rsidRDefault="00671730" w:rsidP="002C5B47">
      <w:pPr>
        <w:numPr>
          <w:ilvl w:val="0"/>
          <w:numId w:val="20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Федеральный закон от 30.12.2009 № 384-ФЗ «Технический регламент о безопасности зданий и сооружений».</w:t>
      </w:r>
    </w:p>
    <w:p w14:paraId="568EEBC1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43F73237" w14:textId="77777777" w:rsidR="00671730" w:rsidRPr="00F57823" w:rsidRDefault="00671730" w:rsidP="002C5B47">
      <w:pPr>
        <w:pStyle w:val="a5"/>
        <w:numPr>
          <w:ilvl w:val="0"/>
          <w:numId w:val="21"/>
        </w:numPr>
        <w:shd w:val="clear" w:color="auto" w:fill="FFFFFF" w:themeFill="background1"/>
        <w:ind w:left="0"/>
        <w:contextualSpacing/>
        <w:jc w:val="center"/>
        <w:rPr>
          <w:i/>
          <w:sz w:val="28"/>
          <w:szCs w:val="28"/>
          <w:lang w:eastAsia="ru-RU"/>
        </w:rPr>
      </w:pPr>
      <w:r w:rsidRPr="00F57823">
        <w:rPr>
          <w:i/>
          <w:sz w:val="28"/>
          <w:szCs w:val="28"/>
          <w:lang w:eastAsia="ru-RU"/>
        </w:rPr>
        <w:t>Нормативные документы министерств и ведомств</w:t>
      </w:r>
    </w:p>
    <w:p w14:paraId="7D4E3F6B" w14:textId="77777777" w:rsidR="00671730" w:rsidRPr="00F57823" w:rsidRDefault="00671730" w:rsidP="002C5B47">
      <w:pPr>
        <w:shd w:val="clear" w:color="auto" w:fill="FFFFFF" w:themeFill="background1"/>
        <w:jc w:val="center"/>
        <w:rPr>
          <w:i/>
          <w:sz w:val="28"/>
          <w:szCs w:val="28"/>
          <w:lang w:eastAsia="ru-RU"/>
        </w:rPr>
      </w:pPr>
      <w:r w:rsidRPr="00F57823">
        <w:rPr>
          <w:i/>
          <w:sz w:val="28"/>
          <w:szCs w:val="28"/>
          <w:lang w:eastAsia="ru-RU"/>
        </w:rPr>
        <w:t>Российской Федерации</w:t>
      </w:r>
    </w:p>
    <w:p w14:paraId="3DE3EB1A" w14:textId="77777777" w:rsidR="00671730" w:rsidRPr="00F57823" w:rsidRDefault="00671730" w:rsidP="002C5B47">
      <w:pPr>
        <w:shd w:val="clear" w:color="auto" w:fill="FFFFFF" w:themeFill="background1"/>
        <w:jc w:val="both"/>
        <w:rPr>
          <w:i/>
          <w:sz w:val="28"/>
          <w:szCs w:val="28"/>
          <w:lang w:eastAsia="ru-RU"/>
        </w:rPr>
      </w:pPr>
    </w:p>
    <w:p w14:paraId="6BBF0867" w14:textId="77777777" w:rsidR="00671730" w:rsidRDefault="00671730" w:rsidP="002C5B47">
      <w:pPr>
        <w:pStyle w:val="a5"/>
        <w:numPr>
          <w:ilvl w:val="0"/>
          <w:numId w:val="20"/>
        </w:numPr>
        <w:shd w:val="clear" w:color="auto" w:fill="FFFFFF" w:themeFill="background1"/>
        <w:ind w:left="0" w:firstLine="0"/>
        <w:contextualSpacing/>
        <w:jc w:val="both"/>
        <w:rPr>
          <w:sz w:val="28"/>
          <w:szCs w:val="28"/>
          <w:lang w:eastAsia="ru-RU"/>
        </w:rPr>
      </w:pPr>
      <w:r w:rsidRPr="00DC69F9">
        <w:rPr>
          <w:sz w:val="28"/>
          <w:szCs w:val="28"/>
          <w:lang w:eastAsia="ru-RU"/>
        </w:rPr>
        <w:t xml:space="preserve">Постановление Госстроя </w:t>
      </w:r>
      <w:r w:rsidRPr="00F57823">
        <w:rPr>
          <w:sz w:val="28"/>
          <w:szCs w:val="28"/>
          <w:lang w:eastAsia="ru-RU"/>
        </w:rPr>
        <w:t>Российской Федерации</w:t>
      </w:r>
      <w:r w:rsidRPr="00DC69F9">
        <w:rPr>
          <w:sz w:val="28"/>
          <w:szCs w:val="28"/>
          <w:lang w:eastAsia="ru-RU"/>
        </w:rPr>
        <w:t xml:space="preserve"> от 27 сентября 2003 г. № 170 «Об утверждении Правил и норм технической эксплуатации жилищного фонда»</w:t>
      </w:r>
      <w:r>
        <w:rPr>
          <w:sz w:val="28"/>
          <w:szCs w:val="28"/>
          <w:lang w:eastAsia="ru-RU"/>
        </w:rPr>
        <w:t>.</w:t>
      </w:r>
    </w:p>
    <w:p w14:paraId="1AB24DF5" w14:textId="77777777" w:rsidR="00671730" w:rsidRDefault="00671730" w:rsidP="002C5B47">
      <w:pPr>
        <w:pStyle w:val="a5"/>
        <w:shd w:val="clear" w:color="auto" w:fill="FFFFFF" w:themeFill="background1"/>
        <w:ind w:left="0"/>
        <w:jc w:val="both"/>
        <w:rPr>
          <w:sz w:val="28"/>
          <w:szCs w:val="28"/>
          <w:lang w:eastAsia="ru-RU"/>
        </w:rPr>
      </w:pPr>
    </w:p>
    <w:p w14:paraId="45657144" w14:textId="77777777" w:rsidR="00671730" w:rsidRPr="00F57823" w:rsidRDefault="00671730" w:rsidP="002C5B47">
      <w:pPr>
        <w:pStyle w:val="a5"/>
        <w:numPr>
          <w:ilvl w:val="0"/>
          <w:numId w:val="20"/>
        </w:numPr>
        <w:shd w:val="clear" w:color="auto" w:fill="FFFFFF" w:themeFill="background1"/>
        <w:ind w:left="0" w:firstLine="0"/>
        <w:contextualSpacing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Приказ Госстроя Российской Федерации от 10.12.1999 № 145 «Об </w:t>
      </w:r>
      <w:proofErr w:type="gramStart"/>
      <w:r w:rsidRPr="00F57823">
        <w:rPr>
          <w:sz w:val="28"/>
          <w:szCs w:val="28"/>
          <w:lang w:eastAsia="ru-RU"/>
        </w:rPr>
        <w:t>утверждении Об</w:t>
      </w:r>
      <w:proofErr w:type="gramEnd"/>
      <w:r w:rsidRPr="00F57823">
        <w:rPr>
          <w:sz w:val="28"/>
          <w:szCs w:val="28"/>
          <w:lang w:eastAsia="ru-RU"/>
        </w:rPr>
        <w:t xml:space="preserve"> утверждении   Нормативно-производственного регламента содержания озелененных территорий».</w:t>
      </w:r>
    </w:p>
    <w:p w14:paraId="5FB71F8F" w14:textId="77777777" w:rsidR="00671730" w:rsidRPr="00F57823" w:rsidRDefault="00671730" w:rsidP="002C5B47">
      <w:pPr>
        <w:pStyle w:val="a5"/>
        <w:shd w:val="clear" w:color="auto" w:fill="FFFFFF" w:themeFill="background1"/>
        <w:ind w:left="0"/>
        <w:jc w:val="both"/>
        <w:rPr>
          <w:sz w:val="28"/>
          <w:szCs w:val="28"/>
          <w:lang w:eastAsia="ru-RU"/>
        </w:rPr>
      </w:pPr>
    </w:p>
    <w:p w14:paraId="0F429355" w14:textId="77777777" w:rsidR="00671730" w:rsidRPr="00F57823" w:rsidRDefault="00671730" w:rsidP="002C5B47">
      <w:pPr>
        <w:pStyle w:val="a5"/>
        <w:numPr>
          <w:ilvl w:val="0"/>
          <w:numId w:val="20"/>
        </w:numPr>
        <w:shd w:val="clear" w:color="auto" w:fill="FFFFFF" w:themeFill="background1"/>
        <w:ind w:left="0" w:firstLine="0"/>
        <w:contextualSpacing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Федерации».</w:t>
      </w:r>
    </w:p>
    <w:p w14:paraId="081AEA51" w14:textId="77777777" w:rsidR="00671730" w:rsidRPr="00F57823" w:rsidRDefault="00671730" w:rsidP="002C5B47">
      <w:pPr>
        <w:pStyle w:val="a5"/>
        <w:shd w:val="clear" w:color="auto" w:fill="FFFFFF" w:themeFill="background1"/>
        <w:ind w:left="0"/>
        <w:jc w:val="both"/>
        <w:rPr>
          <w:sz w:val="28"/>
          <w:szCs w:val="28"/>
          <w:lang w:eastAsia="ru-RU"/>
        </w:rPr>
      </w:pPr>
    </w:p>
    <w:p w14:paraId="0B9BCF04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12.</w:t>
      </w:r>
      <w:r w:rsidRPr="00F57823">
        <w:rPr>
          <w:sz w:val="28"/>
          <w:szCs w:val="28"/>
          <w:lang w:eastAsia="ru-RU"/>
        </w:rPr>
        <w:tab/>
        <w:t xml:space="preserve">Приказ Министерства труда и социальной защиты Российской Федерации от </w:t>
      </w:r>
      <w:proofErr w:type="gramStart"/>
      <w:r w:rsidRPr="00F57823">
        <w:rPr>
          <w:sz w:val="28"/>
          <w:szCs w:val="28"/>
          <w:lang w:eastAsia="ru-RU"/>
        </w:rPr>
        <w:t>12.04.2013  №</w:t>
      </w:r>
      <w:proofErr w:type="gramEnd"/>
      <w:r w:rsidRPr="00F57823">
        <w:rPr>
          <w:sz w:val="28"/>
          <w:szCs w:val="28"/>
          <w:lang w:eastAsia="ru-RU"/>
        </w:rPr>
        <w:t xml:space="preserve"> 148н «Об утверждении уровней квалификации в целях разработки проектов профессиональных стандартов».</w:t>
      </w:r>
    </w:p>
    <w:p w14:paraId="736178A8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7D5ECBAD" w14:textId="77777777" w:rsidR="00671730" w:rsidRPr="00F57823" w:rsidRDefault="00671730" w:rsidP="002C5B47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</w:rPr>
      </w:pPr>
      <w:r w:rsidRPr="00F57823">
        <w:rPr>
          <w:sz w:val="28"/>
          <w:szCs w:val="28"/>
        </w:rPr>
        <w:t>13.</w:t>
      </w:r>
      <w:r w:rsidRPr="00F57823">
        <w:t xml:space="preserve">  </w:t>
      </w:r>
      <w:r w:rsidRPr="00F57823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27.12. 2019г.  № 897/</w:t>
      </w:r>
      <w:proofErr w:type="spellStart"/>
      <w:proofErr w:type="gramStart"/>
      <w:r w:rsidRPr="00F57823">
        <w:rPr>
          <w:sz w:val="28"/>
          <w:szCs w:val="28"/>
        </w:rPr>
        <w:t>пр</w:t>
      </w:r>
      <w:proofErr w:type="spellEnd"/>
      <w:r w:rsidRPr="00F57823">
        <w:rPr>
          <w:sz w:val="28"/>
          <w:szCs w:val="28"/>
        </w:rPr>
        <w:t xml:space="preserve">  и</w:t>
      </w:r>
      <w:proofErr w:type="gramEnd"/>
      <w:r w:rsidRPr="00F57823">
        <w:rPr>
          <w:sz w:val="28"/>
          <w:szCs w:val="28"/>
        </w:rPr>
        <w:t xml:space="preserve">  Министерства спорта Российской Федерации № 1128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14:paraId="38B8956C" w14:textId="77777777" w:rsidR="00671730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1C492787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14.</w:t>
      </w:r>
      <w:r w:rsidRPr="00F57823">
        <w:rPr>
          <w:sz w:val="28"/>
          <w:szCs w:val="28"/>
          <w:lang w:eastAsia="ru-RU"/>
        </w:rPr>
        <w:tab/>
        <w:t>Приказ Министерства труда и социальной защиты Российской Федерации от 09.12. 2020 г.  № 599н «Об утверждении профессионального стандарта «Специалист по благоустройству и озеленению территорий и объектов».</w:t>
      </w:r>
    </w:p>
    <w:p w14:paraId="3D7E30F9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2D298C83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15.</w:t>
      </w:r>
      <w:r w:rsidRPr="00F57823">
        <w:rPr>
          <w:sz w:val="28"/>
          <w:szCs w:val="28"/>
          <w:lang w:eastAsia="ru-RU"/>
        </w:rPr>
        <w:tab/>
        <w:t xml:space="preserve">Приказ Министерства труда и социальной защиты Российской Федерации от 27 ноября 2020 г. № 835н «Об </w:t>
      </w:r>
      <w:proofErr w:type="gramStart"/>
      <w:r w:rsidRPr="00F57823">
        <w:rPr>
          <w:sz w:val="28"/>
          <w:szCs w:val="28"/>
          <w:lang w:eastAsia="ru-RU"/>
        </w:rPr>
        <w:t>утверждении Правил</w:t>
      </w:r>
      <w:proofErr w:type="gramEnd"/>
      <w:r w:rsidRPr="00F57823">
        <w:rPr>
          <w:sz w:val="28"/>
          <w:szCs w:val="28"/>
          <w:lang w:eastAsia="ru-RU"/>
        </w:rPr>
        <w:t xml:space="preserve"> по охране труда при работе с инструментом и приспособлениями». </w:t>
      </w:r>
    </w:p>
    <w:p w14:paraId="2E003F14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A80B2AA" w14:textId="77777777" w:rsidR="00671730" w:rsidRPr="00F57823" w:rsidRDefault="00671730" w:rsidP="002C5B47">
      <w:pPr>
        <w:pStyle w:val="a5"/>
        <w:numPr>
          <w:ilvl w:val="0"/>
          <w:numId w:val="21"/>
        </w:numPr>
        <w:shd w:val="clear" w:color="auto" w:fill="FFFFFF" w:themeFill="background1"/>
        <w:ind w:left="0"/>
        <w:contextualSpacing/>
        <w:jc w:val="center"/>
        <w:rPr>
          <w:i/>
          <w:sz w:val="28"/>
          <w:szCs w:val="28"/>
          <w:lang w:eastAsia="ru-RU"/>
        </w:rPr>
      </w:pPr>
      <w:r w:rsidRPr="00F57823">
        <w:rPr>
          <w:i/>
          <w:sz w:val="28"/>
          <w:szCs w:val="28"/>
          <w:lang w:eastAsia="ru-RU"/>
        </w:rPr>
        <w:t xml:space="preserve">Законы и нормативные документы ведомств </w:t>
      </w:r>
    </w:p>
    <w:p w14:paraId="1652F9C7" w14:textId="77777777" w:rsidR="00671730" w:rsidRPr="00F57823" w:rsidRDefault="00671730" w:rsidP="002C5B47">
      <w:pPr>
        <w:pStyle w:val="a5"/>
        <w:shd w:val="clear" w:color="auto" w:fill="FFFFFF" w:themeFill="background1"/>
        <w:ind w:left="0"/>
        <w:jc w:val="center"/>
        <w:rPr>
          <w:i/>
          <w:sz w:val="28"/>
          <w:szCs w:val="28"/>
          <w:lang w:eastAsia="ru-RU"/>
        </w:rPr>
      </w:pPr>
      <w:r w:rsidRPr="00F57823">
        <w:rPr>
          <w:i/>
          <w:sz w:val="28"/>
          <w:szCs w:val="28"/>
          <w:lang w:eastAsia="ru-RU"/>
        </w:rPr>
        <w:t>субъектов Российской Федерации</w:t>
      </w:r>
    </w:p>
    <w:p w14:paraId="08450EDA" w14:textId="77777777" w:rsidR="00671730" w:rsidRPr="00F57823" w:rsidRDefault="00671730" w:rsidP="002C5B47">
      <w:pPr>
        <w:pStyle w:val="a5"/>
        <w:shd w:val="clear" w:color="auto" w:fill="FFFFFF" w:themeFill="background1"/>
        <w:ind w:left="0"/>
        <w:rPr>
          <w:i/>
          <w:sz w:val="28"/>
          <w:szCs w:val="28"/>
          <w:lang w:eastAsia="ru-RU"/>
        </w:rPr>
      </w:pPr>
    </w:p>
    <w:p w14:paraId="5C578694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16.  Закон города Москвы от 12 июля 2002 года № 42 «О соблюдении покоя граждан и тишины в городе Москве».</w:t>
      </w:r>
    </w:p>
    <w:p w14:paraId="24D2BD40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43B2FFCA" w14:textId="77777777" w:rsidR="00671730" w:rsidRPr="00F57823" w:rsidRDefault="00671730" w:rsidP="002C5B47">
      <w:pPr>
        <w:pStyle w:val="a5"/>
        <w:numPr>
          <w:ilvl w:val="0"/>
          <w:numId w:val="23"/>
        </w:numPr>
        <w:shd w:val="clear" w:color="auto" w:fill="FFFFFF" w:themeFill="background1"/>
        <w:ind w:left="0" w:firstLine="0"/>
        <w:contextualSpacing/>
        <w:jc w:val="both"/>
        <w:rPr>
          <w:sz w:val="28"/>
          <w:szCs w:val="28"/>
          <w:lang w:eastAsia="ru-RU"/>
        </w:rPr>
      </w:pPr>
      <w:proofErr w:type="gramStart"/>
      <w:r w:rsidRPr="00F57823">
        <w:rPr>
          <w:sz w:val="28"/>
          <w:szCs w:val="28"/>
          <w:lang w:eastAsia="ru-RU"/>
        </w:rPr>
        <w:t>Постановление  Правительства</w:t>
      </w:r>
      <w:proofErr w:type="gramEnd"/>
      <w:r w:rsidRPr="00F57823">
        <w:rPr>
          <w:sz w:val="28"/>
          <w:szCs w:val="28"/>
          <w:lang w:eastAsia="ru-RU"/>
        </w:rPr>
        <w:t xml:space="preserve"> Москвы от 10 сентября 2002 года № 743-ПП «Об утверждении Правил создания, содержания и охраны зеленых насаждений и природных сообществ города Москвы» (с изменениями на 25 ноября 2019 года).</w:t>
      </w:r>
    </w:p>
    <w:p w14:paraId="450BC36C" w14:textId="77777777" w:rsidR="00671730" w:rsidRPr="00F57823" w:rsidRDefault="00671730" w:rsidP="002C5B47">
      <w:pPr>
        <w:pStyle w:val="a5"/>
        <w:ind w:left="0"/>
        <w:rPr>
          <w:sz w:val="28"/>
          <w:szCs w:val="28"/>
          <w:lang w:eastAsia="ru-RU"/>
        </w:rPr>
      </w:pPr>
    </w:p>
    <w:p w14:paraId="6F54D44F" w14:textId="77777777" w:rsidR="00671730" w:rsidRPr="00F57823" w:rsidRDefault="00671730" w:rsidP="002C5B47">
      <w:pPr>
        <w:pStyle w:val="a5"/>
        <w:numPr>
          <w:ilvl w:val="0"/>
          <w:numId w:val="23"/>
        </w:numPr>
        <w:shd w:val="clear" w:color="auto" w:fill="FFFFFF" w:themeFill="background1"/>
        <w:ind w:left="0" w:firstLine="0"/>
        <w:contextualSpacing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Правила по охране труда в жилищно-коммунальном хозяйстве (утв. </w:t>
      </w:r>
      <w:proofErr w:type="gramStart"/>
      <w:r w:rsidRPr="00F57823">
        <w:rPr>
          <w:sz w:val="28"/>
          <w:szCs w:val="28"/>
          <w:lang w:eastAsia="ru-RU"/>
        </w:rPr>
        <w:t>Приказом  Министерства</w:t>
      </w:r>
      <w:proofErr w:type="gramEnd"/>
      <w:r w:rsidRPr="00F57823">
        <w:rPr>
          <w:sz w:val="28"/>
          <w:szCs w:val="28"/>
          <w:lang w:eastAsia="ru-RU"/>
        </w:rPr>
        <w:t xml:space="preserve"> труда и социальной защиты Российской Федерации №758 н от 29.10.2020 г.</w:t>
      </w:r>
    </w:p>
    <w:p w14:paraId="2461BEE1" w14:textId="77777777" w:rsidR="00671730" w:rsidRPr="00F57823" w:rsidRDefault="00671730" w:rsidP="002C5B47">
      <w:pPr>
        <w:pStyle w:val="a5"/>
        <w:shd w:val="clear" w:color="auto" w:fill="FFFFFF" w:themeFill="background1"/>
        <w:ind w:left="0"/>
        <w:jc w:val="both"/>
        <w:rPr>
          <w:sz w:val="28"/>
          <w:szCs w:val="28"/>
          <w:lang w:eastAsia="ru-RU"/>
        </w:rPr>
      </w:pPr>
    </w:p>
    <w:p w14:paraId="54E49208" w14:textId="77777777" w:rsidR="00671730" w:rsidRPr="00F57823" w:rsidRDefault="00671730" w:rsidP="002C5B47">
      <w:pPr>
        <w:pStyle w:val="a5"/>
        <w:numPr>
          <w:ilvl w:val="0"/>
          <w:numId w:val="23"/>
        </w:numPr>
        <w:shd w:val="clear" w:color="auto" w:fill="FFFFFF" w:themeFill="background1"/>
        <w:ind w:left="0" w:firstLine="0"/>
        <w:contextualSpacing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 Регламент содержания объектов благоустройства Московской области (утв.  распоряжением Министерства благоустройства Московской области</w:t>
      </w:r>
    </w:p>
    <w:p w14:paraId="5FC32402" w14:textId="77777777" w:rsidR="00671730" w:rsidRPr="00F57823" w:rsidRDefault="00671730" w:rsidP="002C5B47">
      <w:pPr>
        <w:pStyle w:val="a5"/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от 20.03.2020 № 10Р-15).</w:t>
      </w:r>
    </w:p>
    <w:p w14:paraId="5C49382B" w14:textId="77777777" w:rsidR="00671730" w:rsidRPr="00F57823" w:rsidRDefault="00671730" w:rsidP="002C5B47">
      <w:pPr>
        <w:pStyle w:val="a5"/>
        <w:ind w:left="0" w:firstLine="0"/>
        <w:rPr>
          <w:sz w:val="28"/>
          <w:szCs w:val="28"/>
          <w:lang w:eastAsia="ru-RU"/>
        </w:rPr>
      </w:pPr>
    </w:p>
    <w:p w14:paraId="7FFCA27C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 Распоряжение Департамента жилищно-коммунального хозяйства и благоустройства города Москвы от 19.12.2011 </w:t>
      </w:r>
      <w:proofErr w:type="gramStart"/>
      <w:r w:rsidRPr="00F57823">
        <w:rPr>
          <w:sz w:val="28"/>
          <w:szCs w:val="28"/>
          <w:lang w:eastAsia="ru-RU"/>
        </w:rPr>
        <w:t>№ 05-14-833</w:t>
      </w:r>
      <w:proofErr w:type="gramEnd"/>
      <w:r w:rsidRPr="00F57823">
        <w:rPr>
          <w:sz w:val="28"/>
          <w:szCs w:val="28"/>
          <w:lang w:eastAsia="ru-RU"/>
        </w:rPr>
        <w:t>/1 «Об утверждении инструкции по организации и технологии летней уборки, комплексному содержанию дворовых территорий и внутриквартальных проездов»</w:t>
      </w:r>
    </w:p>
    <w:p w14:paraId="19F25939" w14:textId="77777777" w:rsidR="00671730" w:rsidRPr="00F57823" w:rsidRDefault="00671730" w:rsidP="002C5B47">
      <w:pPr>
        <w:pStyle w:val="a5"/>
        <w:ind w:left="0" w:firstLine="0"/>
        <w:rPr>
          <w:sz w:val="28"/>
          <w:szCs w:val="28"/>
          <w:lang w:eastAsia="ru-RU"/>
        </w:rPr>
      </w:pPr>
    </w:p>
    <w:p w14:paraId="0155A206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 Распоряжение Департамента жилищно-коммунального хозяйства и благоустройства города Москвы от 19 декабря 2011 года </w:t>
      </w:r>
      <w:proofErr w:type="gramStart"/>
      <w:r w:rsidRPr="00F57823">
        <w:rPr>
          <w:sz w:val="28"/>
          <w:szCs w:val="28"/>
          <w:lang w:eastAsia="ru-RU"/>
        </w:rPr>
        <w:t>№ 05-14-833</w:t>
      </w:r>
      <w:proofErr w:type="gramEnd"/>
      <w:r w:rsidRPr="00F57823">
        <w:rPr>
          <w:sz w:val="28"/>
          <w:szCs w:val="28"/>
          <w:lang w:eastAsia="ru-RU"/>
        </w:rPr>
        <w:t>/1 Об утверждении Инструкции по организации и технологии летней уборки, комплексному содержанию дворовых территорий и внутриквартальных проездов (с изменениями на 7 сентября 2017 года)</w:t>
      </w:r>
    </w:p>
    <w:p w14:paraId="4D356A24" w14:textId="77777777" w:rsidR="00671730" w:rsidRPr="00F57823" w:rsidRDefault="00671730" w:rsidP="002C5B47">
      <w:pPr>
        <w:pStyle w:val="a5"/>
        <w:ind w:left="0"/>
        <w:rPr>
          <w:sz w:val="28"/>
          <w:szCs w:val="28"/>
          <w:lang w:eastAsia="ru-RU"/>
        </w:rPr>
      </w:pPr>
    </w:p>
    <w:p w14:paraId="1535B622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 Распоряжение Департамента топливно-энергетического хозяйства города Москвы от 25 октября 2017 года N 01-01-14-226/17 «Об утверждении Регламента выполнения работ по комплексному содержанию дворовых территорий в городе Москве».</w:t>
      </w:r>
    </w:p>
    <w:p w14:paraId="4898E721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2CE7C058" w14:textId="77777777" w:rsidR="00671730" w:rsidRDefault="00671730" w:rsidP="002C5B47">
      <w:pPr>
        <w:shd w:val="clear" w:color="auto" w:fill="FFFFFF" w:themeFill="background1"/>
        <w:jc w:val="center"/>
        <w:rPr>
          <w:i/>
          <w:sz w:val="28"/>
          <w:szCs w:val="28"/>
          <w:lang w:eastAsia="ru-RU"/>
        </w:rPr>
      </w:pPr>
    </w:p>
    <w:p w14:paraId="51CAC443" w14:textId="77777777" w:rsidR="00671730" w:rsidRDefault="00671730" w:rsidP="002C5B47">
      <w:pPr>
        <w:shd w:val="clear" w:color="auto" w:fill="FFFFFF" w:themeFill="background1"/>
        <w:jc w:val="center"/>
        <w:rPr>
          <w:i/>
          <w:sz w:val="28"/>
          <w:szCs w:val="28"/>
          <w:lang w:eastAsia="ru-RU"/>
        </w:rPr>
      </w:pPr>
    </w:p>
    <w:p w14:paraId="6AD82570" w14:textId="77777777" w:rsidR="00671730" w:rsidRPr="00F57823" w:rsidRDefault="00671730" w:rsidP="002C5B47">
      <w:pPr>
        <w:shd w:val="clear" w:color="auto" w:fill="FFFFFF" w:themeFill="background1"/>
        <w:jc w:val="center"/>
        <w:rPr>
          <w:i/>
          <w:sz w:val="28"/>
          <w:szCs w:val="28"/>
          <w:lang w:eastAsia="ru-RU"/>
        </w:rPr>
      </w:pPr>
      <w:r w:rsidRPr="00F57823">
        <w:rPr>
          <w:i/>
          <w:sz w:val="28"/>
          <w:szCs w:val="28"/>
          <w:lang w:eastAsia="ru-RU"/>
        </w:rPr>
        <w:t>Нормативно-техническая литература</w:t>
      </w:r>
    </w:p>
    <w:p w14:paraId="0121377F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725AB5B6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24909-81</w:t>
      </w:r>
      <w:proofErr w:type="gramEnd"/>
      <w:r w:rsidRPr="00F57823">
        <w:rPr>
          <w:sz w:val="28"/>
          <w:szCs w:val="28"/>
          <w:lang w:eastAsia="ru-RU"/>
        </w:rPr>
        <w:t xml:space="preserve"> Саженцы деревьев декоративных лиственных пород. Технические условия.</w:t>
      </w:r>
    </w:p>
    <w:p w14:paraId="1CF9F843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3CB5EBFF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24835-81</w:t>
      </w:r>
      <w:proofErr w:type="gramEnd"/>
      <w:r w:rsidRPr="00F57823">
        <w:rPr>
          <w:sz w:val="28"/>
          <w:szCs w:val="28"/>
          <w:lang w:eastAsia="ru-RU"/>
        </w:rPr>
        <w:t xml:space="preserve"> Саженцы деревьев и кустарников. Технические условия.</w:t>
      </w:r>
    </w:p>
    <w:p w14:paraId="2A2B5E52" w14:textId="77777777" w:rsidR="00671730" w:rsidRPr="00F57823" w:rsidRDefault="00671730" w:rsidP="002C5B47">
      <w:pPr>
        <w:pStyle w:val="a5"/>
        <w:ind w:left="0"/>
        <w:rPr>
          <w:sz w:val="28"/>
          <w:szCs w:val="28"/>
          <w:lang w:eastAsia="ru-RU"/>
        </w:rPr>
      </w:pPr>
    </w:p>
    <w:p w14:paraId="5CCE2A9B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25769-83</w:t>
      </w:r>
      <w:proofErr w:type="gramEnd"/>
      <w:r w:rsidRPr="00F57823">
        <w:rPr>
          <w:sz w:val="28"/>
          <w:szCs w:val="28"/>
          <w:lang w:eastAsia="ru-RU"/>
        </w:rPr>
        <w:t xml:space="preserve"> Саженцы деревьев хвойных пород для озеленения городов. Технические условия.</w:t>
      </w:r>
    </w:p>
    <w:p w14:paraId="6C456CB3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3E67FA8D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26869-86</w:t>
      </w:r>
      <w:proofErr w:type="gramEnd"/>
      <w:r w:rsidRPr="00F57823">
        <w:rPr>
          <w:sz w:val="28"/>
          <w:szCs w:val="28"/>
          <w:lang w:eastAsia="ru-RU"/>
        </w:rPr>
        <w:t xml:space="preserve"> Саженцы декоративных кустарников. Технические условия.</w:t>
      </w:r>
    </w:p>
    <w:p w14:paraId="3603BFE0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48E4C73F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27610-88</w:t>
      </w:r>
      <w:proofErr w:type="gramEnd"/>
      <w:r w:rsidRPr="00F57823">
        <w:rPr>
          <w:sz w:val="28"/>
          <w:szCs w:val="28"/>
          <w:lang w:eastAsia="ru-RU"/>
        </w:rPr>
        <w:t xml:space="preserve"> Саженцы вечнозеленых лиственных деревьев и кустарников. Технические условия. </w:t>
      </w:r>
    </w:p>
    <w:p w14:paraId="0BBC91AF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C2D9939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28329-89</w:t>
      </w:r>
      <w:proofErr w:type="gramEnd"/>
      <w:r w:rsidRPr="00F57823">
        <w:rPr>
          <w:sz w:val="28"/>
          <w:szCs w:val="28"/>
          <w:lang w:eastAsia="ru-RU"/>
        </w:rPr>
        <w:t xml:space="preserve"> Озеленение городов. Термины и определения.</w:t>
      </w:r>
    </w:p>
    <w:p w14:paraId="5C5C17D1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40A8D48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28055-89</w:t>
      </w:r>
      <w:proofErr w:type="gramEnd"/>
      <w:r w:rsidRPr="00F57823">
        <w:rPr>
          <w:sz w:val="28"/>
          <w:szCs w:val="28"/>
          <w:lang w:eastAsia="ru-RU"/>
        </w:rPr>
        <w:t xml:space="preserve"> Саженцы деревьев и кустарников. Садовые и архитектурные формы. Технические условия.</w:t>
      </w:r>
    </w:p>
    <w:p w14:paraId="33DAF3A0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71C10D40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12.4.011-89</w:t>
      </w:r>
      <w:proofErr w:type="gramEnd"/>
      <w:r w:rsidRPr="00F57823">
        <w:rPr>
          <w:sz w:val="28"/>
          <w:szCs w:val="28"/>
          <w:lang w:eastAsia="ru-RU"/>
        </w:rPr>
        <w:t xml:space="preserve"> Межгосударственный стандарт Система стандартов безопасности труда Средства защиты работающих.</w:t>
      </w:r>
    </w:p>
    <w:p w14:paraId="16263F12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44E61E4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28829-90</w:t>
      </w:r>
      <w:proofErr w:type="gramEnd"/>
      <w:r w:rsidRPr="00F57823">
        <w:rPr>
          <w:sz w:val="28"/>
          <w:szCs w:val="28"/>
          <w:lang w:eastAsia="ru-RU"/>
        </w:rPr>
        <w:t>. Саженцы декоративных деревьев и кустарников в контейнерах. Технические условия.</w:t>
      </w:r>
    </w:p>
    <w:p w14:paraId="5E0E4530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648128B6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28852-90</w:t>
      </w:r>
      <w:proofErr w:type="gramEnd"/>
      <w:r w:rsidRPr="00F57823">
        <w:rPr>
          <w:sz w:val="28"/>
          <w:szCs w:val="28"/>
          <w:lang w:eastAsia="ru-RU"/>
        </w:rPr>
        <w:t xml:space="preserve"> Межгосударственный стандарт. Рассада цветочных культур. Технические условия.</w:t>
      </w:r>
    </w:p>
    <w:p w14:paraId="4A03CBFF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0EB5D579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14192-96</w:t>
      </w:r>
      <w:proofErr w:type="gramEnd"/>
      <w:r w:rsidRPr="00F57823">
        <w:rPr>
          <w:sz w:val="28"/>
          <w:szCs w:val="28"/>
          <w:lang w:eastAsia="ru-RU"/>
        </w:rPr>
        <w:t xml:space="preserve"> Межгосударственный стандарт. Маркировка грузов.</w:t>
      </w:r>
    </w:p>
    <w:p w14:paraId="70CB42A5" w14:textId="77777777" w:rsidR="00671730" w:rsidRPr="00F57823" w:rsidRDefault="00671730" w:rsidP="002C5B47">
      <w:pPr>
        <w:pStyle w:val="a5"/>
        <w:ind w:left="0"/>
        <w:rPr>
          <w:sz w:val="28"/>
          <w:szCs w:val="28"/>
          <w:lang w:eastAsia="ru-RU"/>
        </w:rPr>
      </w:pPr>
    </w:p>
    <w:p w14:paraId="40C89CEB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Р </w:t>
      </w:r>
      <w:proofErr w:type="gramStart"/>
      <w:r w:rsidRPr="00F57823">
        <w:rPr>
          <w:sz w:val="28"/>
          <w:szCs w:val="28"/>
          <w:lang w:eastAsia="ru-RU"/>
        </w:rPr>
        <w:t>52169-2012</w:t>
      </w:r>
      <w:proofErr w:type="gramEnd"/>
      <w:r w:rsidRPr="00F57823">
        <w:rPr>
          <w:sz w:val="28"/>
          <w:szCs w:val="28"/>
          <w:lang w:eastAsia="ru-RU"/>
        </w:rPr>
        <w:t xml:space="preserve">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требования.</w:t>
      </w:r>
    </w:p>
    <w:p w14:paraId="6B38A947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77C2F4B0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Р </w:t>
      </w:r>
      <w:proofErr w:type="gramStart"/>
      <w:r w:rsidRPr="00F57823">
        <w:rPr>
          <w:sz w:val="28"/>
          <w:szCs w:val="28"/>
          <w:lang w:eastAsia="ru-RU"/>
        </w:rPr>
        <w:t>55679-2013</w:t>
      </w:r>
      <w:proofErr w:type="gramEnd"/>
      <w:r w:rsidRPr="00F57823">
        <w:rPr>
          <w:sz w:val="28"/>
          <w:szCs w:val="28"/>
          <w:lang w:eastAsia="ru-RU"/>
        </w:rPr>
        <w:t xml:space="preserve"> Национальный стандарт Российской Федерации. Оборудование детских спортивных площадок. Безопасность при эксплуатации</w:t>
      </w:r>
    </w:p>
    <w:p w14:paraId="0D31F35C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051C7CB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Р </w:t>
      </w:r>
      <w:proofErr w:type="gramStart"/>
      <w:r w:rsidRPr="00F57823">
        <w:rPr>
          <w:sz w:val="28"/>
          <w:szCs w:val="28"/>
          <w:lang w:eastAsia="ru-RU"/>
        </w:rPr>
        <w:t>56195-2014</w:t>
      </w:r>
      <w:proofErr w:type="gramEnd"/>
      <w:r w:rsidRPr="00F57823">
        <w:rPr>
          <w:sz w:val="28"/>
          <w:szCs w:val="28"/>
          <w:lang w:eastAsia="ru-RU"/>
        </w:rPr>
        <w:t xml:space="preserve"> Национальный стандарт Российской Федерации. Услуги содержания придомовой территории, сбор и вывоз бытовых отходов.</w:t>
      </w:r>
    </w:p>
    <w:p w14:paraId="6C6A9980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08FACC6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Р </w:t>
      </w:r>
      <w:proofErr w:type="gramStart"/>
      <w:r w:rsidRPr="00F57823">
        <w:rPr>
          <w:sz w:val="28"/>
          <w:szCs w:val="28"/>
          <w:lang w:eastAsia="ru-RU"/>
        </w:rPr>
        <w:t>57973-2017</w:t>
      </w:r>
      <w:proofErr w:type="gramEnd"/>
      <w:r w:rsidRPr="00F57823">
        <w:rPr>
          <w:sz w:val="28"/>
          <w:szCs w:val="28"/>
          <w:lang w:eastAsia="ru-RU"/>
        </w:rPr>
        <w:t xml:space="preserve"> Национальный стандарт Российской Федерации. Санитарная безопасность в лесах. Термины и определения.</w:t>
      </w:r>
    </w:p>
    <w:p w14:paraId="32E409B6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71556687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</w:t>
      </w:r>
      <w:proofErr w:type="gramStart"/>
      <w:r w:rsidRPr="00F57823">
        <w:rPr>
          <w:sz w:val="28"/>
          <w:szCs w:val="28"/>
          <w:lang w:eastAsia="ru-RU"/>
        </w:rPr>
        <w:t>17608-2017</w:t>
      </w:r>
      <w:proofErr w:type="gramEnd"/>
      <w:r w:rsidRPr="00F57823">
        <w:rPr>
          <w:sz w:val="28"/>
          <w:szCs w:val="28"/>
          <w:lang w:eastAsia="ru-RU"/>
        </w:rPr>
        <w:t xml:space="preserve"> Межгосударственный стандарт Плиты бетонные тротуарные. Технические условия.</w:t>
      </w:r>
    </w:p>
    <w:p w14:paraId="744B39F5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04FB6205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Р </w:t>
      </w:r>
      <w:proofErr w:type="gramStart"/>
      <w:r w:rsidRPr="00F57823">
        <w:rPr>
          <w:sz w:val="28"/>
          <w:szCs w:val="28"/>
          <w:lang w:eastAsia="ru-RU"/>
        </w:rPr>
        <w:t>58725-2019</w:t>
      </w:r>
      <w:proofErr w:type="gramEnd"/>
      <w:r w:rsidRPr="00F57823">
        <w:rPr>
          <w:sz w:val="28"/>
          <w:szCs w:val="28"/>
          <w:lang w:eastAsia="ru-RU"/>
        </w:rPr>
        <w:t xml:space="preserve"> Национальный стандарт Российской Федерации. Покрытия спортивные резиновые рулонные. Технические условия.</w:t>
      </w:r>
    </w:p>
    <w:p w14:paraId="3AEC1097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0D45423B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Р </w:t>
      </w:r>
      <w:proofErr w:type="gramStart"/>
      <w:r w:rsidRPr="00F57823">
        <w:rPr>
          <w:sz w:val="28"/>
          <w:szCs w:val="28"/>
          <w:lang w:eastAsia="ru-RU"/>
        </w:rPr>
        <w:t>58726-2019</w:t>
      </w:r>
      <w:proofErr w:type="gramEnd"/>
      <w:r w:rsidRPr="00F57823">
        <w:rPr>
          <w:sz w:val="28"/>
          <w:szCs w:val="28"/>
          <w:lang w:eastAsia="ru-RU"/>
        </w:rPr>
        <w:t xml:space="preserve"> Национальный стандарт Российской Федерации. Покрытия полимерные и резиновые плиточные. Технические условия.</w:t>
      </w:r>
    </w:p>
    <w:p w14:paraId="350A8EF3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711ADEFC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Р </w:t>
      </w:r>
      <w:proofErr w:type="gramStart"/>
      <w:r w:rsidRPr="00F57823">
        <w:rPr>
          <w:sz w:val="28"/>
          <w:szCs w:val="28"/>
          <w:lang w:eastAsia="ru-RU"/>
        </w:rPr>
        <w:t>59370-2021</w:t>
      </w:r>
      <w:proofErr w:type="gramEnd"/>
      <w:r w:rsidRPr="00F57823">
        <w:rPr>
          <w:sz w:val="28"/>
          <w:szCs w:val="28"/>
          <w:lang w:eastAsia="ru-RU"/>
        </w:rPr>
        <w:t xml:space="preserve"> Национальный стандарт Российской Федерации. Зеленые стандарты. Посадочный материал декоративных растений.</w:t>
      </w:r>
    </w:p>
    <w:p w14:paraId="2EE95A2A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4934D765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Р </w:t>
      </w:r>
      <w:proofErr w:type="gramStart"/>
      <w:r w:rsidRPr="00F57823">
        <w:rPr>
          <w:sz w:val="28"/>
          <w:szCs w:val="28"/>
          <w:lang w:eastAsia="ru-RU"/>
        </w:rPr>
        <w:t>58427-2020</w:t>
      </w:r>
      <w:proofErr w:type="gramEnd"/>
      <w:r w:rsidRPr="00F57823">
        <w:rPr>
          <w:sz w:val="28"/>
          <w:szCs w:val="28"/>
          <w:lang w:eastAsia="ru-RU"/>
        </w:rPr>
        <w:t xml:space="preserve"> Национальный стандарт Российской Федерации. Материалы противогололедные для применения на территории населенных пунктов. Общие технические условия.</w:t>
      </w:r>
    </w:p>
    <w:p w14:paraId="0B382B3D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04DF8C12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ГОСТ Р </w:t>
      </w:r>
      <w:proofErr w:type="gramStart"/>
      <w:r w:rsidRPr="00F57823">
        <w:rPr>
          <w:sz w:val="28"/>
          <w:szCs w:val="28"/>
          <w:lang w:eastAsia="ru-RU"/>
        </w:rPr>
        <w:t>59010-2020</w:t>
      </w:r>
      <w:proofErr w:type="gramEnd"/>
      <w:r w:rsidRPr="00F57823">
        <w:rPr>
          <w:sz w:val="28"/>
          <w:szCs w:val="28"/>
          <w:lang w:eastAsia="ru-RU"/>
        </w:rPr>
        <w:t xml:space="preserve"> Национальный стандарт Российской Федерации. Оборудование и покрытия игровых площадок. Дополнительные требования безопасности и методы испытаний оборудования универсальных игровых площадок.</w:t>
      </w:r>
    </w:p>
    <w:p w14:paraId="0F0D37E7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09265696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 СП 82.13330.2016 Благоустройство территорий. Актуализированная </w:t>
      </w:r>
      <w:proofErr w:type="gramStart"/>
      <w:r w:rsidRPr="00F57823">
        <w:rPr>
          <w:sz w:val="28"/>
          <w:szCs w:val="28"/>
          <w:lang w:eastAsia="ru-RU"/>
        </w:rPr>
        <w:t>редакция  СНиП</w:t>
      </w:r>
      <w:proofErr w:type="gramEnd"/>
      <w:r w:rsidRPr="00F57823">
        <w:rPr>
          <w:sz w:val="28"/>
          <w:szCs w:val="28"/>
          <w:lang w:eastAsia="ru-RU"/>
        </w:rPr>
        <w:t xml:space="preserve"> III-10-75.</w:t>
      </w:r>
    </w:p>
    <w:p w14:paraId="1ED47EC7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9105A4E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СП 255.1325800.2016 Здания и сооружения. Правила эксплуатации. Основные положения» (утв. приказом Министерства строительства и жилищно-коммунального хозяйства РФ от 24.08.2016 N 590/</w:t>
      </w:r>
      <w:proofErr w:type="spellStart"/>
      <w:r w:rsidRPr="00F57823">
        <w:rPr>
          <w:sz w:val="28"/>
          <w:szCs w:val="28"/>
          <w:lang w:eastAsia="ru-RU"/>
        </w:rPr>
        <w:t>пр</w:t>
      </w:r>
      <w:proofErr w:type="spellEnd"/>
      <w:r w:rsidRPr="00F57823">
        <w:rPr>
          <w:sz w:val="28"/>
          <w:szCs w:val="28"/>
          <w:lang w:eastAsia="ru-RU"/>
        </w:rPr>
        <w:t>).</w:t>
      </w:r>
    </w:p>
    <w:p w14:paraId="63653D26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3DE7BA57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СП 59.13330.2020 Доступность зданий и сооружений для маломобильных групп населения. Актуализированная редакция СНиП 35-01-2001.</w:t>
      </w:r>
    </w:p>
    <w:p w14:paraId="7DE465C8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3E21A31E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 СанПиН </w:t>
      </w:r>
      <w:proofErr w:type="gramStart"/>
      <w:r w:rsidRPr="00F57823">
        <w:rPr>
          <w:sz w:val="28"/>
          <w:szCs w:val="28"/>
          <w:lang w:eastAsia="ru-RU"/>
        </w:rPr>
        <w:t>2.1.3684-21</w:t>
      </w:r>
      <w:proofErr w:type="gramEnd"/>
      <w:r w:rsidRPr="00F57823">
        <w:rPr>
          <w:sz w:val="28"/>
          <w:szCs w:val="28"/>
          <w:lang w:eastAsia="ru-RU"/>
        </w:rPr>
        <w:t xml:space="preserve">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</w:t>
      </w:r>
    </w:p>
    <w:p w14:paraId="2B7B7A4F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3B0FFC52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МДС </w:t>
      </w:r>
      <w:proofErr w:type="gramStart"/>
      <w:r w:rsidRPr="00F57823">
        <w:rPr>
          <w:sz w:val="28"/>
          <w:szCs w:val="28"/>
          <w:lang w:eastAsia="ru-RU"/>
        </w:rPr>
        <w:t>13-5</w:t>
      </w:r>
      <w:proofErr w:type="gramEnd"/>
      <w:r w:rsidRPr="00F57823">
        <w:rPr>
          <w:sz w:val="28"/>
          <w:szCs w:val="28"/>
          <w:lang w:eastAsia="ru-RU"/>
        </w:rPr>
        <w:t>.2000 Правила создания, охраны и содержания зеленых насаждений в городах Российской Федерации.</w:t>
      </w:r>
    </w:p>
    <w:p w14:paraId="6F4FA489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D68184D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МДК </w:t>
      </w:r>
      <w:proofErr w:type="gramStart"/>
      <w:r w:rsidRPr="00F57823">
        <w:rPr>
          <w:sz w:val="28"/>
          <w:szCs w:val="28"/>
          <w:lang w:eastAsia="ru-RU"/>
        </w:rPr>
        <w:t>2-03</w:t>
      </w:r>
      <w:proofErr w:type="gramEnd"/>
      <w:r w:rsidRPr="00F57823">
        <w:rPr>
          <w:sz w:val="28"/>
          <w:szCs w:val="28"/>
          <w:lang w:eastAsia="ru-RU"/>
        </w:rPr>
        <w:t xml:space="preserve">.2003 Правила и нормы технической эксплуатации жилищного фонда (утв. Постановлением Минстроя РФ от 27 сентября 2003 года № 170 </w:t>
      </w:r>
    </w:p>
    <w:p w14:paraId="7D79179D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298BD37A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Типовая технологическая карта (ТТК) устройство газона обыкновенного с добавлением растительного грунта</w:t>
      </w:r>
    </w:p>
    <w:p w14:paraId="743CC975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B097B0C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ТР ЕАЭС 042/2017 Технический регламент Евразийского экономического союза «О безопасности оборудования для детских игровых площадок».</w:t>
      </w:r>
    </w:p>
    <w:p w14:paraId="15C26AC8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E8731F4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СТО 46505580-002-2020 Мощение с применением бетонных </w:t>
      </w:r>
      <w:proofErr w:type="spellStart"/>
      <w:r w:rsidRPr="00F57823">
        <w:rPr>
          <w:sz w:val="28"/>
          <w:szCs w:val="28"/>
          <w:lang w:eastAsia="ru-RU"/>
        </w:rPr>
        <w:t>вибропрессованных</w:t>
      </w:r>
      <w:proofErr w:type="spellEnd"/>
      <w:r w:rsidRPr="00F57823">
        <w:rPr>
          <w:sz w:val="28"/>
          <w:szCs w:val="28"/>
          <w:lang w:eastAsia="ru-RU"/>
        </w:rPr>
        <w:t xml:space="preserve"> изделий. Правила проектирования, строительства и эксплуатации.</w:t>
      </w:r>
    </w:p>
    <w:p w14:paraId="0394396F" w14:textId="77777777" w:rsidR="00671730" w:rsidRPr="00F57823" w:rsidRDefault="00671730" w:rsidP="002C5B47">
      <w:pPr>
        <w:shd w:val="clear" w:color="auto" w:fill="FFFFFF" w:themeFill="background1"/>
        <w:jc w:val="both"/>
        <w:rPr>
          <w:i/>
          <w:sz w:val="28"/>
          <w:szCs w:val="28"/>
          <w:lang w:eastAsia="ru-RU"/>
        </w:rPr>
      </w:pPr>
    </w:p>
    <w:p w14:paraId="686BF7FE" w14:textId="77777777" w:rsidR="00671730" w:rsidRPr="00F57823" w:rsidRDefault="00671730" w:rsidP="002C5B47">
      <w:pPr>
        <w:shd w:val="clear" w:color="auto" w:fill="FFFFFF" w:themeFill="background1"/>
        <w:jc w:val="center"/>
        <w:rPr>
          <w:i/>
          <w:sz w:val="28"/>
          <w:szCs w:val="28"/>
          <w:lang w:eastAsia="ru-RU"/>
        </w:rPr>
      </w:pPr>
      <w:r w:rsidRPr="00F57823">
        <w:rPr>
          <w:i/>
          <w:sz w:val="28"/>
          <w:szCs w:val="28"/>
          <w:lang w:eastAsia="ru-RU"/>
        </w:rPr>
        <w:t>Справочная и учебная литература</w:t>
      </w:r>
    </w:p>
    <w:p w14:paraId="1115AC9C" w14:textId="77777777" w:rsidR="00671730" w:rsidRPr="00F57823" w:rsidRDefault="00671730" w:rsidP="002C5B47">
      <w:pPr>
        <w:rPr>
          <w:color w:val="424242"/>
          <w:sz w:val="24"/>
          <w:szCs w:val="24"/>
          <w:lang w:eastAsia="ru-RU"/>
        </w:rPr>
      </w:pPr>
      <w:r w:rsidRPr="00F57823">
        <w:rPr>
          <w:sz w:val="28"/>
          <w:szCs w:val="28"/>
          <w:lang w:eastAsia="ru-RU"/>
        </w:rPr>
        <w:t xml:space="preserve"> </w:t>
      </w:r>
    </w:p>
    <w:p w14:paraId="078B8E47" w14:textId="77777777" w:rsidR="00671730" w:rsidRPr="00F57823" w:rsidRDefault="00671730" w:rsidP="002C5B47">
      <w:pPr>
        <w:pStyle w:val="a5"/>
        <w:widowControl/>
        <w:numPr>
          <w:ilvl w:val="0"/>
          <w:numId w:val="23"/>
        </w:numPr>
        <w:autoSpaceDE/>
        <w:autoSpaceDN/>
        <w:ind w:left="0" w:firstLine="0"/>
        <w:contextualSpacing/>
        <w:rPr>
          <w:color w:val="424242"/>
          <w:sz w:val="28"/>
          <w:szCs w:val="28"/>
          <w:lang w:eastAsia="ru-RU"/>
        </w:rPr>
      </w:pPr>
      <w:r w:rsidRPr="00F57823">
        <w:rPr>
          <w:color w:val="424242"/>
          <w:sz w:val="28"/>
          <w:szCs w:val="28"/>
          <w:lang w:eastAsia="ru-RU"/>
        </w:rPr>
        <w:t xml:space="preserve"> Инструкция по охране труда для цветовода (</w:t>
      </w:r>
      <w:hyperlink r:id="rId9" w:history="1">
        <w:r w:rsidRPr="00F57823">
          <w:rPr>
            <w:rStyle w:val="af2"/>
            <w:sz w:val="28"/>
            <w:szCs w:val="28"/>
            <w:lang w:eastAsia="ru-RU"/>
          </w:rPr>
          <w:t>https://mydocx.ru/11-62763.html</w:t>
        </w:r>
      </w:hyperlink>
    </w:p>
    <w:p w14:paraId="0FDDF6B7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 w14:paraId="514E7171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rStyle w:val="af2"/>
          <w:sz w:val="28"/>
          <w:szCs w:val="28"/>
          <w:lang w:eastAsia="ru-RU"/>
        </w:rPr>
      </w:pPr>
      <w:r w:rsidRPr="00F57823">
        <w:rPr>
          <w:rFonts w:eastAsia="Calibri"/>
          <w:iCs/>
          <w:sz w:val="28"/>
          <w:szCs w:val="28"/>
        </w:rPr>
        <w:t>Теоретические основы декоративного садоводства (</w:t>
      </w:r>
      <w:hyperlink r:id="rId10" w:anchor="789" w:history="1">
        <w:r w:rsidRPr="00F57823">
          <w:rPr>
            <w:rStyle w:val="af2"/>
            <w:rFonts w:eastAsia="Calibri"/>
            <w:iCs/>
            <w:sz w:val="28"/>
            <w:szCs w:val="28"/>
          </w:rPr>
          <w:t>https://studref.com/323589/agropromyshlennost/teoreticheskie_osnovy_dekorativnogo_sadovodstva#789</w:t>
        </w:r>
      </w:hyperlink>
      <w:r w:rsidRPr="00F57823">
        <w:rPr>
          <w:rStyle w:val="af2"/>
          <w:rFonts w:eastAsia="Calibri"/>
          <w:b/>
          <w:bCs/>
          <w:iCs/>
          <w:sz w:val="28"/>
          <w:szCs w:val="28"/>
        </w:rPr>
        <w:t>)</w:t>
      </w:r>
    </w:p>
    <w:p w14:paraId="4962E746" w14:textId="77777777" w:rsidR="00671730" w:rsidRPr="00F57823" w:rsidRDefault="00671730" w:rsidP="002C5B47">
      <w:pPr>
        <w:pStyle w:val="a5"/>
        <w:ind w:left="0"/>
        <w:rPr>
          <w:sz w:val="28"/>
          <w:szCs w:val="28"/>
          <w:lang w:eastAsia="ru-RU"/>
        </w:rPr>
      </w:pPr>
    </w:p>
    <w:p w14:paraId="724F3F7E" w14:textId="77777777" w:rsidR="00671730" w:rsidRPr="00F57823" w:rsidRDefault="00671730" w:rsidP="002C5B47">
      <w:pPr>
        <w:pStyle w:val="a5"/>
        <w:widowControl/>
        <w:numPr>
          <w:ilvl w:val="0"/>
          <w:numId w:val="23"/>
        </w:numPr>
        <w:autoSpaceDE/>
        <w:autoSpaceDN/>
        <w:ind w:left="0" w:firstLine="0"/>
        <w:contextualSpacing/>
        <w:rPr>
          <w:sz w:val="28"/>
          <w:szCs w:val="28"/>
          <w:u w:val="single"/>
          <w:lang w:eastAsia="ru-RU"/>
        </w:rPr>
      </w:pPr>
      <w:r w:rsidRPr="00F57823">
        <w:rPr>
          <w:sz w:val="28"/>
          <w:szCs w:val="28"/>
          <w:lang w:eastAsia="ru-RU"/>
        </w:rPr>
        <w:t>Требования безопасности труда при выполнении разовых работ по благоустройству территории, обрезке кустарников, опиливанию деревьев, производству посадочных работ (</w:t>
      </w:r>
      <w:hyperlink r:id="rId11" w:history="1">
        <w:r w:rsidRPr="00F57823">
          <w:rPr>
            <w:rStyle w:val="af2"/>
            <w:sz w:val="28"/>
            <w:szCs w:val="28"/>
            <w:lang w:eastAsia="ru-RU"/>
          </w:rPr>
          <w:t>https://vuzlit.ru/702441/trebovaniya_ bezopasnosti_truda_vypolnenii_razovyh_rabot_blagoustroystvu_territorii_obrezke_kustarnikov</w:t>
        </w:r>
      </w:hyperlink>
      <w:r w:rsidRPr="00F57823">
        <w:rPr>
          <w:sz w:val="28"/>
          <w:szCs w:val="28"/>
          <w:u w:val="single"/>
          <w:lang w:eastAsia="ru-RU"/>
        </w:rPr>
        <w:t xml:space="preserve">) </w:t>
      </w:r>
    </w:p>
    <w:p w14:paraId="6543C785" w14:textId="77777777" w:rsidR="00671730" w:rsidRPr="00F57823" w:rsidRDefault="00671730" w:rsidP="00161800">
      <w:pPr>
        <w:pStyle w:val="a5"/>
        <w:ind w:left="567"/>
        <w:rPr>
          <w:sz w:val="28"/>
          <w:szCs w:val="28"/>
          <w:u w:val="single"/>
          <w:lang w:eastAsia="ru-RU"/>
        </w:rPr>
      </w:pPr>
    </w:p>
    <w:p w14:paraId="744A382B" w14:textId="77777777" w:rsidR="00671730" w:rsidRPr="00F57823" w:rsidRDefault="00671730" w:rsidP="002C5B47">
      <w:pPr>
        <w:pStyle w:val="a5"/>
        <w:widowControl/>
        <w:numPr>
          <w:ilvl w:val="0"/>
          <w:numId w:val="23"/>
        </w:numPr>
        <w:autoSpaceDE/>
        <w:autoSpaceDN/>
        <w:ind w:left="0" w:firstLine="0"/>
        <w:contextualSpacing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Обеспечение безопасности труда при устройстве дорожно-</w:t>
      </w:r>
      <w:proofErr w:type="spellStart"/>
      <w:r w:rsidRPr="00F57823">
        <w:rPr>
          <w:sz w:val="28"/>
          <w:szCs w:val="28"/>
          <w:lang w:eastAsia="ru-RU"/>
        </w:rPr>
        <w:t>тропиночной</w:t>
      </w:r>
      <w:proofErr w:type="spellEnd"/>
      <w:r w:rsidRPr="00F57823">
        <w:rPr>
          <w:sz w:val="28"/>
          <w:szCs w:val="28"/>
          <w:lang w:eastAsia="ru-RU"/>
        </w:rPr>
        <w:t xml:space="preserve"> сети ( </w:t>
      </w:r>
      <w:hyperlink r:id="rId12" w:history="1">
        <w:r w:rsidRPr="00EA4375">
          <w:rPr>
            <w:rStyle w:val="af2"/>
            <w:sz w:val="28"/>
            <w:szCs w:val="28"/>
            <w:lang w:eastAsia="ru-RU"/>
          </w:rPr>
          <w:t>https://lektsia.com/12x78d4.html</w:t>
        </w:r>
      </w:hyperlink>
      <w:r w:rsidRPr="00EA4375">
        <w:rPr>
          <w:sz w:val="28"/>
          <w:szCs w:val="28"/>
          <w:lang w:eastAsia="ru-RU"/>
        </w:rPr>
        <w:t>)</w:t>
      </w:r>
    </w:p>
    <w:p w14:paraId="5E59B751" w14:textId="77777777" w:rsidR="00671730" w:rsidRPr="00F57823" w:rsidRDefault="00671730" w:rsidP="002C5B47">
      <w:pPr>
        <w:pStyle w:val="a5"/>
        <w:ind w:left="0"/>
        <w:rPr>
          <w:sz w:val="28"/>
          <w:szCs w:val="28"/>
          <w:lang w:eastAsia="ru-RU"/>
        </w:rPr>
      </w:pPr>
    </w:p>
    <w:p w14:paraId="32DA7545" w14:textId="77777777" w:rsidR="00671730" w:rsidRPr="00F57823" w:rsidRDefault="00671730" w:rsidP="002C5B47">
      <w:pPr>
        <w:pStyle w:val="a5"/>
        <w:widowControl/>
        <w:numPr>
          <w:ilvl w:val="0"/>
          <w:numId w:val="23"/>
        </w:numPr>
        <w:autoSpaceDE/>
        <w:autoSpaceDN/>
        <w:ind w:left="0" w:firstLine="0"/>
        <w:contextualSpacing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 xml:space="preserve">Проектирование и строительство объектов ландшафтной </w:t>
      </w:r>
      <w:proofErr w:type="gramStart"/>
      <w:r w:rsidRPr="00F57823">
        <w:rPr>
          <w:sz w:val="28"/>
          <w:szCs w:val="28"/>
          <w:lang w:eastAsia="ru-RU"/>
        </w:rPr>
        <w:t>архитектуры .</w:t>
      </w:r>
      <w:proofErr w:type="gramEnd"/>
      <w:r w:rsidRPr="00F57823">
        <w:rPr>
          <w:sz w:val="28"/>
          <w:szCs w:val="28"/>
          <w:lang w:eastAsia="ru-RU"/>
        </w:rPr>
        <w:t xml:space="preserve"> Содержание газонов (</w:t>
      </w:r>
      <w:hyperlink r:id="rId13" w:history="1">
        <w:r w:rsidRPr="00F57823">
          <w:rPr>
            <w:rStyle w:val="af2"/>
            <w:sz w:val="28"/>
            <w:szCs w:val="28"/>
            <w:lang w:eastAsia="ru-RU"/>
          </w:rPr>
          <w:t>http://landscape.totalarch.com/lawn_maintenance</w:t>
        </w:r>
      </w:hyperlink>
      <w:r w:rsidRPr="00F57823">
        <w:rPr>
          <w:sz w:val="28"/>
          <w:szCs w:val="28"/>
          <w:lang w:eastAsia="ru-RU"/>
        </w:rPr>
        <w:t>)</w:t>
      </w:r>
    </w:p>
    <w:p w14:paraId="01D19F8D" w14:textId="77777777" w:rsidR="00671730" w:rsidRPr="00F57823" w:rsidRDefault="00671730" w:rsidP="002C5B47">
      <w:pPr>
        <w:pStyle w:val="a5"/>
        <w:ind w:left="0"/>
        <w:rPr>
          <w:sz w:val="28"/>
          <w:szCs w:val="28"/>
          <w:lang w:eastAsia="ru-RU"/>
        </w:rPr>
      </w:pPr>
    </w:p>
    <w:p w14:paraId="61E2A2A3" w14:textId="77777777" w:rsidR="00671730" w:rsidRPr="006B66CB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Укладка рулонного откоса на откосе (</w:t>
      </w:r>
      <w:r w:rsidRPr="006B66CB">
        <w:rPr>
          <w:color w:val="365F91" w:themeColor="accent1" w:themeShade="BF"/>
          <w:sz w:val="28"/>
          <w:szCs w:val="28"/>
          <w:u w:val="single"/>
          <w:lang w:eastAsia="ru-RU"/>
        </w:rPr>
        <w:t>https://1landscapedesign.ru/gazon/ukladka-rulonnogo-gazona.html</w:t>
      </w:r>
      <w:r w:rsidRPr="006B66CB">
        <w:rPr>
          <w:sz w:val="28"/>
          <w:szCs w:val="28"/>
          <w:lang w:eastAsia="ru-RU"/>
        </w:rPr>
        <w:t>)</w:t>
      </w:r>
    </w:p>
    <w:p w14:paraId="4E862CD2" w14:textId="77777777" w:rsidR="00671730" w:rsidRPr="00F57823" w:rsidRDefault="00671730" w:rsidP="002C5B47">
      <w:pPr>
        <w:shd w:val="clear" w:color="auto" w:fill="FFFFFF" w:themeFill="background1"/>
        <w:jc w:val="both"/>
        <w:rPr>
          <w:sz w:val="24"/>
          <w:szCs w:val="24"/>
          <w:lang w:eastAsia="ru-RU"/>
        </w:rPr>
      </w:pPr>
    </w:p>
    <w:p w14:paraId="0C724A76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Методы и средства борьбы с вредителями и болезнями (</w:t>
      </w:r>
      <w:hyperlink r:id="rId14" w:history="1">
        <w:r w:rsidRPr="00F57823">
          <w:rPr>
            <w:rStyle w:val="af2"/>
            <w:sz w:val="28"/>
            <w:szCs w:val="28"/>
            <w:lang w:eastAsia="ru-RU"/>
          </w:rPr>
          <w:t>https://semku.ru/article/metody-i-sredstva-borby-s-vreditelyami-i-boleznyami-rasteniy#</w:t>
        </w:r>
      </w:hyperlink>
      <w:r w:rsidRPr="00F57823">
        <w:rPr>
          <w:sz w:val="28"/>
          <w:szCs w:val="28"/>
          <w:lang w:eastAsia="ru-RU"/>
        </w:rPr>
        <w:t xml:space="preserve">) </w:t>
      </w:r>
    </w:p>
    <w:p w14:paraId="179F4000" w14:textId="77777777" w:rsidR="00671730" w:rsidRPr="00F57823" w:rsidRDefault="00671730" w:rsidP="002C5B47">
      <w:pPr>
        <w:rPr>
          <w:rFonts w:eastAsia="Calibri"/>
          <w:b/>
          <w:bCs/>
          <w:iCs/>
          <w:sz w:val="24"/>
          <w:szCs w:val="24"/>
        </w:rPr>
      </w:pPr>
      <w:r w:rsidRPr="00F57823">
        <w:rPr>
          <w:rFonts w:eastAsia="Calibri"/>
          <w:iCs/>
          <w:sz w:val="24"/>
          <w:szCs w:val="24"/>
        </w:rPr>
        <w:t xml:space="preserve"> </w:t>
      </w:r>
    </w:p>
    <w:p w14:paraId="5366FD24" w14:textId="77777777" w:rsidR="00671730" w:rsidRPr="00F57823" w:rsidRDefault="00671730" w:rsidP="002C5B47">
      <w:pPr>
        <w:numPr>
          <w:ilvl w:val="0"/>
          <w:numId w:val="23"/>
        </w:numPr>
        <w:shd w:val="clear" w:color="auto" w:fill="FFFFFF" w:themeFill="background1"/>
        <w:ind w:left="0" w:firstLine="0"/>
        <w:jc w:val="both"/>
        <w:rPr>
          <w:sz w:val="28"/>
          <w:szCs w:val="28"/>
          <w:lang w:eastAsia="ru-RU"/>
        </w:rPr>
      </w:pPr>
      <w:r w:rsidRPr="00F57823">
        <w:rPr>
          <w:sz w:val="28"/>
          <w:szCs w:val="28"/>
          <w:lang w:eastAsia="ru-RU"/>
        </w:rPr>
        <w:t>Обрезка кустарников: сроки и правила обрезка (</w:t>
      </w:r>
      <w:hyperlink r:id="rId15" w:history="1">
        <w:r w:rsidRPr="00F57823">
          <w:rPr>
            <w:rStyle w:val="af2"/>
            <w:sz w:val="28"/>
            <w:szCs w:val="28"/>
            <w:lang w:eastAsia="ru-RU"/>
          </w:rPr>
          <w:t>https://diy.obi.ru/articles/obrezka-kystarnikov-sroki-i-pravila-obrezki-20282/</w:t>
        </w:r>
      </w:hyperlink>
      <w:r w:rsidRPr="00F57823">
        <w:rPr>
          <w:sz w:val="28"/>
          <w:szCs w:val="28"/>
          <w:lang w:eastAsia="ru-RU"/>
        </w:rPr>
        <w:t xml:space="preserve"> ; </w:t>
      </w:r>
    </w:p>
    <w:p w14:paraId="16941819" w14:textId="310A304F" w:rsidR="00671730" w:rsidRDefault="00671730" w:rsidP="002C5B47">
      <w:pPr>
        <w:pStyle w:val="a3"/>
        <w:rPr>
          <w:sz w:val="36"/>
        </w:rPr>
      </w:pPr>
      <w:hyperlink r:id="rId16" w:history="1">
        <w:r w:rsidRPr="00F57823">
          <w:rPr>
            <w:rStyle w:val="af2"/>
            <w:lang w:eastAsia="ru-RU"/>
          </w:rPr>
          <w:t>https://gried.ru/proektirovanie/idei-dlya-dachi/topiarnaya-strizhka/</w:t>
        </w:r>
      </w:hyperlink>
      <w:r>
        <w:rPr>
          <w:lang w:eastAsia="ru-RU"/>
        </w:rPr>
        <w:t>)</w:t>
      </w:r>
    </w:p>
    <w:p w14:paraId="5B7C054C" w14:textId="3FE42035" w:rsidR="00671730" w:rsidRDefault="00671730" w:rsidP="002C5B47">
      <w:pPr>
        <w:pStyle w:val="a3"/>
        <w:rPr>
          <w:sz w:val="36"/>
        </w:rPr>
      </w:pPr>
    </w:p>
    <w:p w14:paraId="2DB464CD" w14:textId="7C8BD440" w:rsidR="00671730" w:rsidRDefault="00671730" w:rsidP="002C5B47">
      <w:pPr>
        <w:pStyle w:val="a3"/>
        <w:rPr>
          <w:sz w:val="36"/>
        </w:rPr>
      </w:pPr>
    </w:p>
    <w:p w14:paraId="1B5A9BE8" w14:textId="7E1BC21C" w:rsidR="00671730" w:rsidRDefault="00671730" w:rsidP="002C5B47">
      <w:pPr>
        <w:pStyle w:val="a3"/>
        <w:rPr>
          <w:sz w:val="36"/>
        </w:rPr>
      </w:pPr>
    </w:p>
    <w:p w14:paraId="09F29A2C" w14:textId="3B112FF9" w:rsidR="00671730" w:rsidRDefault="00671730">
      <w:pPr>
        <w:pStyle w:val="a3"/>
        <w:spacing w:before="11"/>
        <w:rPr>
          <w:sz w:val="36"/>
        </w:rPr>
      </w:pPr>
    </w:p>
    <w:p w14:paraId="1D6A40D2" w14:textId="10457835" w:rsidR="00671730" w:rsidRDefault="00671730">
      <w:pPr>
        <w:pStyle w:val="a3"/>
        <w:spacing w:before="11"/>
        <w:rPr>
          <w:sz w:val="36"/>
        </w:rPr>
      </w:pPr>
    </w:p>
    <w:p w14:paraId="54213A68" w14:textId="19CA879E" w:rsidR="00671730" w:rsidRDefault="00671730">
      <w:pPr>
        <w:pStyle w:val="a3"/>
        <w:spacing w:before="11"/>
        <w:rPr>
          <w:sz w:val="36"/>
        </w:rPr>
      </w:pPr>
    </w:p>
    <w:p w14:paraId="09C17817" w14:textId="5E28CCF7" w:rsidR="00671730" w:rsidRDefault="00671730">
      <w:pPr>
        <w:pStyle w:val="a3"/>
        <w:spacing w:before="11"/>
        <w:rPr>
          <w:sz w:val="36"/>
        </w:rPr>
      </w:pPr>
    </w:p>
    <w:p w14:paraId="5E4C0BED" w14:textId="26726807" w:rsidR="00671730" w:rsidRDefault="00671730">
      <w:pPr>
        <w:pStyle w:val="a3"/>
        <w:spacing w:before="11"/>
        <w:rPr>
          <w:sz w:val="36"/>
        </w:rPr>
      </w:pPr>
    </w:p>
    <w:p w14:paraId="0E0DA1B9" w14:textId="3C01ED21" w:rsidR="00671730" w:rsidRDefault="00671730">
      <w:pPr>
        <w:pStyle w:val="a3"/>
        <w:spacing w:before="11"/>
        <w:rPr>
          <w:sz w:val="36"/>
        </w:rPr>
      </w:pPr>
    </w:p>
    <w:p w14:paraId="30F2EA4C" w14:textId="7213413E" w:rsidR="00671730" w:rsidRDefault="00671730">
      <w:pPr>
        <w:pStyle w:val="a3"/>
        <w:spacing w:before="11"/>
        <w:rPr>
          <w:sz w:val="36"/>
        </w:rPr>
      </w:pPr>
    </w:p>
    <w:p w14:paraId="56185018" w14:textId="16A3B1FA" w:rsidR="00C37275" w:rsidRDefault="00C37275" w:rsidP="00671730">
      <w:pPr>
        <w:pStyle w:val="a5"/>
        <w:tabs>
          <w:tab w:val="left" w:pos="1337"/>
        </w:tabs>
        <w:spacing w:before="89"/>
        <w:ind w:left="1701" w:right="404" w:firstLine="0"/>
        <w:jc w:val="center"/>
        <w:rPr>
          <w:sz w:val="28"/>
        </w:rPr>
      </w:pPr>
    </w:p>
    <w:sectPr w:rsidR="00C37275" w:rsidSect="0041503A">
      <w:headerReference w:type="default" r:id="rId17"/>
      <w:footerReference w:type="default" r:id="rId18"/>
      <w:pgSz w:w="11910" w:h="16840"/>
      <w:pgMar w:top="580" w:right="853" w:bottom="1200" w:left="8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49BD" w14:textId="77777777" w:rsidR="004C5DC3" w:rsidRDefault="004C5DC3">
      <w:r>
        <w:separator/>
      </w:r>
    </w:p>
  </w:endnote>
  <w:endnote w:type="continuationSeparator" w:id="0">
    <w:p w14:paraId="15287FED" w14:textId="77777777" w:rsidR="004C5DC3" w:rsidRDefault="004C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5CB4" w14:textId="77777777" w:rsidR="00A92ED7" w:rsidRDefault="004C5DC3">
    <w:pPr>
      <w:pStyle w:val="a3"/>
      <w:spacing w:line="14" w:lineRule="auto"/>
      <w:rPr>
        <w:sz w:val="20"/>
      </w:rPr>
    </w:pPr>
    <w:r>
      <w:pict w14:anchorId="2E161631"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303.05pt;margin-top:780.8pt;width:27.95pt;height:13.05pt;z-index:-19461120;mso-position-horizontal-relative:page;mso-position-vertical-relative:page" filled="f" stroked="f">
          <v:textbox style="mso-next-textbox:#_x0000_s1102" inset="0,0,0,0">
            <w:txbxContent>
              <w:p w14:paraId="74BFCCBC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DEE2" w14:textId="77777777" w:rsidR="00A92ED7" w:rsidRDefault="004C5DC3">
    <w:pPr>
      <w:pStyle w:val="a3"/>
      <w:spacing w:line="14" w:lineRule="auto"/>
      <w:rPr>
        <w:sz w:val="20"/>
      </w:rPr>
    </w:pPr>
    <w:r>
      <w:pict w14:anchorId="59C05F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05pt;margin-top:780.8pt;width:27.95pt;height:13.05pt;z-index:-19434496;mso-position-horizontal-relative:page;mso-position-vertical-relative:page" filled="f" stroked="f">
          <v:textbox style="mso-next-textbox:#_x0000_s1025" inset="0,0,0,0">
            <w:txbxContent>
              <w:p w14:paraId="70DC28D4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7942" w14:textId="77777777" w:rsidR="004C5DC3" w:rsidRDefault="004C5DC3">
      <w:r>
        <w:separator/>
      </w:r>
    </w:p>
  </w:footnote>
  <w:footnote w:type="continuationSeparator" w:id="0">
    <w:p w14:paraId="32CB8713" w14:textId="77777777" w:rsidR="004C5DC3" w:rsidRDefault="004C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AE06" w14:textId="77777777" w:rsidR="00A92ED7" w:rsidRDefault="00A92ED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194"/>
    <w:multiLevelType w:val="hybridMultilevel"/>
    <w:tmpl w:val="A2E82C92"/>
    <w:lvl w:ilvl="0" w:tplc="49C68B5E">
      <w:start w:val="13"/>
      <w:numFmt w:val="decimal"/>
      <w:lvlText w:val="%1."/>
      <w:lvlJc w:val="left"/>
      <w:pPr>
        <w:ind w:left="408" w:hanging="4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4024FA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 w:tplc="EB56CA4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02ACC15A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1D301CAE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850A5DD8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8B92F482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EB442148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53C8A184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DE74E1"/>
    <w:multiLevelType w:val="hybridMultilevel"/>
    <w:tmpl w:val="55A89014"/>
    <w:lvl w:ilvl="0" w:tplc="F9060CD6">
      <w:start w:val="1"/>
      <w:numFmt w:val="decimal"/>
      <w:lvlText w:val="%1."/>
      <w:lvlJc w:val="left"/>
      <w:pPr>
        <w:ind w:left="561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0845B6">
      <w:numFmt w:val="bullet"/>
      <w:lvlText w:val="•"/>
      <w:lvlJc w:val="left"/>
      <w:pPr>
        <w:ind w:left="1578" w:hanging="434"/>
      </w:pPr>
      <w:rPr>
        <w:rFonts w:hint="default"/>
        <w:lang w:val="ru-RU" w:eastAsia="en-US" w:bidi="ar-SA"/>
      </w:rPr>
    </w:lvl>
    <w:lvl w:ilvl="2" w:tplc="C4D240C0">
      <w:numFmt w:val="bullet"/>
      <w:lvlText w:val="•"/>
      <w:lvlJc w:val="left"/>
      <w:pPr>
        <w:ind w:left="2597" w:hanging="434"/>
      </w:pPr>
      <w:rPr>
        <w:rFonts w:hint="default"/>
        <w:lang w:val="ru-RU" w:eastAsia="en-US" w:bidi="ar-SA"/>
      </w:rPr>
    </w:lvl>
    <w:lvl w:ilvl="3" w:tplc="6876DFD0">
      <w:numFmt w:val="bullet"/>
      <w:lvlText w:val="•"/>
      <w:lvlJc w:val="left"/>
      <w:pPr>
        <w:ind w:left="3615" w:hanging="434"/>
      </w:pPr>
      <w:rPr>
        <w:rFonts w:hint="default"/>
        <w:lang w:val="ru-RU" w:eastAsia="en-US" w:bidi="ar-SA"/>
      </w:rPr>
    </w:lvl>
    <w:lvl w:ilvl="4" w:tplc="EDA8D2B6">
      <w:numFmt w:val="bullet"/>
      <w:lvlText w:val="•"/>
      <w:lvlJc w:val="left"/>
      <w:pPr>
        <w:ind w:left="4634" w:hanging="434"/>
      </w:pPr>
      <w:rPr>
        <w:rFonts w:hint="default"/>
        <w:lang w:val="ru-RU" w:eastAsia="en-US" w:bidi="ar-SA"/>
      </w:rPr>
    </w:lvl>
    <w:lvl w:ilvl="5" w:tplc="067AE128">
      <w:numFmt w:val="bullet"/>
      <w:lvlText w:val="•"/>
      <w:lvlJc w:val="left"/>
      <w:pPr>
        <w:ind w:left="5653" w:hanging="434"/>
      </w:pPr>
      <w:rPr>
        <w:rFonts w:hint="default"/>
        <w:lang w:val="ru-RU" w:eastAsia="en-US" w:bidi="ar-SA"/>
      </w:rPr>
    </w:lvl>
    <w:lvl w:ilvl="6" w:tplc="6D885582">
      <w:numFmt w:val="bullet"/>
      <w:lvlText w:val="•"/>
      <w:lvlJc w:val="left"/>
      <w:pPr>
        <w:ind w:left="6671" w:hanging="434"/>
      </w:pPr>
      <w:rPr>
        <w:rFonts w:hint="default"/>
        <w:lang w:val="ru-RU" w:eastAsia="en-US" w:bidi="ar-SA"/>
      </w:rPr>
    </w:lvl>
    <w:lvl w:ilvl="7" w:tplc="BD560222">
      <w:numFmt w:val="bullet"/>
      <w:lvlText w:val="•"/>
      <w:lvlJc w:val="left"/>
      <w:pPr>
        <w:ind w:left="7690" w:hanging="434"/>
      </w:pPr>
      <w:rPr>
        <w:rFonts w:hint="default"/>
        <w:lang w:val="ru-RU" w:eastAsia="en-US" w:bidi="ar-SA"/>
      </w:rPr>
    </w:lvl>
    <w:lvl w:ilvl="8" w:tplc="3E0CCDEA">
      <w:numFmt w:val="bullet"/>
      <w:lvlText w:val="•"/>
      <w:lvlJc w:val="left"/>
      <w:pPr>
        <w:ind w:left="8709" w:hanging="434"/>
      </w:pPr>
      <w:rPr>
        <w:rFonts w:hint="default"/>
        <w:lang w:val="ru-RU" w:eastAsia="en-US" w:bidi="ar-SA"/>
      </w:rPr>
    </w:lvl>
  </w:abstractNum>
  <w:abstractNum w:abstractNumId="2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7FB5"/>
    <w:multiLevelType w:val="hybridMultilevel"/>
    <w:tmpl w:val="2CEA5BCE"/>
    <w:lvl w:ilvl="0" w:tplc="46441F2C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A07650">
      <w:numFmt w:val="bullet"/>
      <w:lvlText w:val=""/>
      <w:lvlJc w:val="left"/>
      <w:pPr>
        <w:ind w:left="1240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6CA1EDC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2B72044A">
      <w:numFmt w:val="bullet"/>
      <w:lvlText w:val="•"/>
      <w:lvlJc w:val="left"/>
      <w:pPr>
        <w:ind w:left="3138" w:hanging="281"/>
      </w:pPr>
      <w:rPr>
        <w:rFonts w:hint="default"/>
        <w:lang w:val="ru-RU" w:eastAsia="en-US" w:bidi="ar-SA"/>
      </w:rPr>
    </w:lvl>
    <w:lvl w:ilvl="4" w:tplc="DDAED806">
      <w:numFmt w:val="bullet"/>
      <w:lvlText w:val="•"/>
      <w:lvlJc w:val="left"/>
      <w:pPr>
        <w:ind w:left="4087" w:hanging="281"/>
      </w:pPr>
      <w:rPr>
        <w:rFonts w:hint="default"/>
        <w:lang w:val="ru-RU" w:eastAsia="en-US" w:bidi="ar-SA"/>
      </w:rPr>
    </w:lvl>
    <w:lvl w:ilvl="5" w:tplc="E7CE745A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6" w:tplc="408A5842">
      <w:numFmt w:val="bullet"/>
      <w:lvlText w:val="•"/>
      <w:lvlJc w:val="left"/>
      <w:pPr>
        <w:ind w:left="5985" w:hanging="281"/>
      </w:pPr>
      <w:rPr>
        <w:rFonts w:hint="default"/>
        <w:lang w:val="ru-RU" w:eastAsia="en-US" w:bidi="ar-SA"/>
      </w:rPr>
    </w:lvl>
    <w:lvl w:ilvl="7" w:tplc="66263E50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8" w:tplc="D00E27F0">
      <w:numFmt w:val="bullet"/>
      <w:lvlText w:val="•"/>
      <w:lvlJc w:val="left"/>
      <w:pPr>
        <w:ind w:left="788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96F34BB"/>
    <w:multiLevelType w:val="hybridMultilevel"/>
    <w:tmpl w:val="D3A27C98"/>
    <w:lvl w:ilvl="0" w:tplc="AAB43CE0">
      <w:start w:val="1"/>
      <w:numFmt w:val="decimal"/>
      <w:lvlText w:val="%1."/>
      <w:lvlJc w:val="left"/>
      <w:pPr>
        <w:ind w:left="6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024534E">
      <w:numFmt w:val="bullet"/>
      <w:lvlText w:val="•"/>
      <w:lvlJc w:val="left"/>
      <w:pPr>
        <w:ind w:left="1776" w:hanging="213"/>
      </w:pPr>
      <w:rPr>
        <w:rFonts w:hint="default"/>
        <w:lang w:val="ru-RU" w:eastAsia="en-US" w:bidi="ar-SA"/>
      </w:rPr>
    </w:lvl>
    <w:lvl w:ilvl="2" w:tplc="5BB2508C">
      <w:numFmt w:val="bullet"/>
      <w:lvlText w:val="•"/>
      <w:lvlJc w:val="left"/>
      <w:pPr>
        <w:ind w:left="2773" w:hanging="213"/>
      </w:pPr>
      <w:rPr>
        <w:rFonts w:hint="default"/>
        <w:lang w:val="ru-RU" w:eastAsia="en-US" w:bidi="ar-SA"/>
      </w:rPr>
    </w:lvl>
    <w:lvl w:ilvl="3" w:tplc="9BE8B610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3528BA42">
      <w:numFmt w:val="bullet"/>
      <w:lvlText w:val="•"/>
      <w:lvlJc w:val="left"/>
      <w:pPr>
        <w:ind w:left="4766" w:hanging="213"/>
      </w:pPr>
      <w:rPr>
        <w:rFonts w:hint="default"/>
        <w:lang w:val="ru-RU" w:eastAsia="en-US" w:bidi="ar-SA"/>
      </w:rPr>
    </w:lvl>
    <w:lvl w:ilvl="5" w:tplc="F83E28F8">
      <w:numFmt w:val="bullet"/>
      <w:lvlText w:val="•"/>
      <w:lvlJc w:val="left"/>
      <w:pPr>
        <w:ind w:left="5763" w:hanging="213"/>
      </w:pPr>
      <w:rPr>
        <w:rFonts w:hint="default"/>
        <w:lang w:val="ru-RU" w:eastAsia="en-US" w:bidi="ar-SA"/>
      </w:rPr>
    </w:lvl>
    <w:lvl w:ilvl="6" w:tplc="2C46D358">
      <w:numFmt w:val="bullet"/>
      <w:lvlText w:val="•"/>
      <w:lvlJc w:val="left"/>
      <w:pPr>
        <w:ind w:left="6759" w:hanging="213"/>
      </w:pPr>
      <w:rPr>
        <w:rFonts w:hint="default"/>
        <w:lang w:val="ru-RU" w:eastAsia="en-US" w:bidi="ar-SA"/>
      </w:rPr>
    </w:lvl>
    <w:lvl w:ilvl="7" w:tplc="7EEA43E8">
      <w:numFmt w:val="bullet"/>
      <w:lvlText w:val="•"/>
      <w:lvlJc w:val="left"/>
      <w:pPr>
        <w:ind w:left="7756" w:hanging="213"/>
      </w:pPr>
      <w:rPr>
        <w:rFonts w:hint="default"/>
        <w:lang w:val="ru-RU" w:eastAsia="en-US" w:bidi="ar-SA"/>
      </w:rPr>
    </w:lvl>
    <w:lvl w:ilvl="8" w:tplc="9872E406">
      <w:numFmt w:val="bullet"/>
      <w:lvlText w:val="•"/>
      <w:lvlJc w:val="left"/>
      <w:pPr>
        <w:ind w:left="8753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2CCA7CD5"/>
    <w:multiLevelType w:val="hybridMultilevel"/>
    <w:tmpl w:val="7EBC669A"/>
    <w:lvl w:ilvl="0" w:tplc="4C0491D6">
      <w:start w:val="1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594"/>
    <w:multiLevelType w:val="hybridMultilevel"/>
    <w:tmpl w:val="67AC9680"/>
    <w:lvl w:ilvl="0" w:tplc="EF089ABA">
      <w:start w:val="3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7" w15:restartNumberingAfterBreak="0">
    <w:nsid w:val="32553189"/>
    <w:multiLevelType w:val="hybridMultilevel"/>
    <w:tmpl w:val="ACDAC2C6"/>
    <w:lvl w:ilvl="0" w:tplc="3DAA21E4">
      <w:start w:val="1"/>
      <w:numFmt w:val="decimal"/>
      <w:lvlText w:val="%1."/>
      <w:lvlJc w:val="left"/>
      <w:pPr>
        <w:ind w:left="126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C661C0">
      <w:numFmt w:val="bullet"/>
      <w:lvlText w:val="•"/>
      <w:lvlJc w:val="left"/>
      <w:pPr>
        <w:ind w:left="4060" w:hanging="708"/>
      </w:pPr>
      <w:rPr>
        <w:rFonts w:hint="default"/>
        <w:lang w:val="ru-RU" w:eastAsia="en-US" w:bidi="ar-SA"/>
      </w:rPr>
    </w:lvl>
    <w:lvl w:ilvl="2" w:tplc="6CD80E6C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3" w:tplc="96000546">
      <w:numFmt w:val="bullet"/>
      <w:lvlText w:val="•"/>
      <w:lvlJc w:val="left"/>
      <w:pPr>
        <w:ind w:left="5545" w:hanging="708"/>
      </w:pPr>
      <w:rPr>
        <w:rFonts w:hint="default"/>
        <w:lang w:val="ru-RU" w:eastAsia="en-US" w:bidi="ar-SA"/>
      </w:rPr>
    </w:lvl>
    <w:lvl w:ilvl="4" w:tplc="9E98D16A">
      <w:numFmt w:val="bullet"/>
      <w:lvlText w:val="•"/>
      <w:lvlJc w:val="left"/>
      <w:pPr>
        <w:ind w:left="6288" w:hanging="708"/>
      </w:pPr>
      <w:rPr>
        <w:rFonts w:hint="default"/>
        <w:lang w:val="ru-RU" w:eastAsia="en-US" w:bidi="ar-SA"/>
      </w:rPr>
    </w:lvl>
    <w:lvl w:ilvl="5" w:tplc="6C78B3B8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6" w:tplc="230CF4B6">
      <w:numFmt w:val="bullet"/>
      <w:lvlText w:val="•"/>
      <w:lvlJc w:val="left"/>
      <w:pPr>
        <w:ind w:left="7774" w:hanging="708"/>
      </w:pPr>
      <w:rPr>
        <w:rFonts w:hint="default"/>
        <w:lang w:val="ru-RU" w:eastAsia="en-US" w:bidi="ar-SA"/>
      </w:rPr>
    </w:lvl>
    <w:lvl w:ilvl="7" w:tplc="75F81004">
      <w:numFmt w:val="bullet"/>
      <w:lvlText w:val="•"/>
      <w:lvlJc w:val="left"/>
      <w:pPr>
        <w:ind w:left="8517" w:hanging="708"/>
      </w:pPr>
      <w:rPr>
        <w:rFonts w:hint="default"/>
        <w:lang w:val="ru-RU" w:eastAsia="en-US" w:bidi="ar-SA"/>
      </w:rPr>
    </w:lvl>
    <w:lvl w:ilvl="8" w:tplc="EEF84464">
      <w:numFmt w:val="bullet"/>
      <w:lvlText w:val="•"/>
      <w:lvlJc w:val="left"/>
      <w:pPr>
        <w:ind w:left="9260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33C4FEF"/>
    <w:multiLevelType w:val="hybridMultilevel"/>
    <w:tmpl w:val="828A51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687D"/>
    <w:multiLevelType w:val="hybridMultilevel"/>
    <w:tmpl w:val="BCB4EB92"/>
    <w:lvl w:ilvl="0" w:tplc="F97C98B4">
      <w:start w:val="3"/>
      <w:numFmt w:val="decimal"/>
      <w:lvlText w:val="%1."/>
      <w:lvlJc w:val="left"/>
      <w:pPr>
        <w:ind w:left="607" w:hanging="607"/>
      </w:pPr>
      <w:rPr>
        <w:rFonts w:hint="default"/>
        <w:w w:val="100"/>
        <w:lang w:val="ru-RU" w:eastAsia="en-US" w:bidi="ar-SA"/>
      </w:rPr>
    </w:lvl>
    <w:lvl w:ilvl="1" w:tplc="AF6E9884">
      <w:start w:val="1"/>
      <w:numFmt w:val="decimal"/>
      <w:lvlText w:val="%2."/>
      <w:lvlJc w:val="left"/>
      <w:pPr>
        <w:ind w:left="6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B453D2">
      <w:numFmt w:val="bullet"/>
      <w:lvlText w:val="•"/>
      <w:lvlJc w:val="left"/>
      <w:pPr>
        <w:ind w:left="2646" w:hanging="284"/>
      </w:pPr>
      <w:rPr>
        <w:rFonts w:hint="default"/>
        <w:lang w:val="ru-RU" w:eastAsia="en-US" w:bidi="ar-SA"/>
      </w:rPr>
    </w:lvl>
    <w:lvl w:ilvl="3" w:tplc="27148880">
      <w:numFmt w:val="bullet"/>
      <w:lvlText w:val="•"/>
      <w:lvlJc w:val="left"/>
      <w:pPr>
        <w:ind w:left="3664" w:hanging="284"/>
      </w:pPr>
      <w:rPr>
        <w:rFonts w:hint="default"/>
        <w:lang w:val="ru-RU" w:eastAsia="en-US" w:bidi="ar-SA"/>
      </w:rPr>
    </w:lvl>
    <w:lvl w:ilvl="4" w:tplc="15B63C4E">
      <w:numFmt w:val="bullet"/>
      <w:lvlText w:val="•"/>
      <w:lvlJc w:val="left"/>
      <w:pPr>
        <w:ind w:left="4683" w:hanging="284"/>
      </w:pPr>
      <w:rPr>
        <w:rFonts w:hint="default"/>
        <w:lang w:val="ru-RU" w:eastAsia="en-US" w:bidi="ar-SA"/>
      </w:rPr>
    </w:lvl>
    <w:lvl w:ilvl="5" w:tplc="02F01C58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B978A93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BCB02A60">
      <w:numFmt w:val="bullet"/>
      <w:lvlText w:val="•"/>
      <w:lvlJc w:val="left"/>
      <w:pPr>
        <w:ind w:left="7739" w:hanging="284"/>
      </w:pPr>
      <w:rPr>
        <w:rFonts w:hint="default"/>
        <w:lang w:val="ru-RU" w:eastAsia="en-US" w:bidi="ar-SA"/>
      </w:rPr>
    </w:lvl>
    <w:lvl w:ilvl="8" w:tplc="2D86DE7C">
      <w:numFmt w:val="bullet"/>
      <w:lvlText w:val="•"/>
      <w:lvlJc w:val="left"/>
      <w:pPr>
        <w:ind w:left="875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ABE587C"/>
    <w:multiLevelType w:val="hybridMultilevel"/>
    <w:tmpl w:val="D936AA12"/>
    <w:lvl w:ilvl="0" w:tplc="02DC2BEA">
      <w:start w:val="1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D55C2"/>
    <w:multiLevelType w:val="hybridMultilevel"/>
    <w:tmpl w:val="1FD8F916"/>
    <w:lvl w:ilvl="0" w:tplc="2F74FB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8E3D8F"/>
    <w:multiLevelType w:val="hybridMultilevel"/>
    <w:tmpl w:val="915C23A8"/>
    <w:lvl w:ilvl="0" w:tplc="3176D920">
      <w:numFmt w:val="bullet"/>
      <w:lvlText w:val="–"/>
      <w:lvlJc w:val="left"/>
      <w:pPr>
        <w:ind w:left="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B6CC66">
      <w:numFmt w:val="bullet"/>
      <w:lvlText w:val="•"/>
      <w:lvlJc w:val="left"/>
      <w:pPr>
        <w:ind w:left="950" w:hanging="389"/>
      </w:pPr>
      <w:rPr>
        <w:rFonts w:hint="default"/>
        <w:lang w:val="ru-RU" w:eastAsia="en-US" w:bidi="ar-SA"/>
      </w:rPr>
    </w:lvl>
    <w:lvl w:ilvl="2" w:tplc="F362BB4C">
      <w:numFmt w:val="bullet"/>
      <w:lvlText w:val="•"/>
      <w:lvlJc w:val="left"/>
      <w:pPr>
        <w:ind w:left="1900" w:hanging="389"/>
      </w:pPr>
      <w:rPr>
        <w:rFonts w:hint="default"/>
        <w:lang w:val="ru-RU" w:eastAsia="en-US" w:bidi="ar-SA"/>
      </w:rPr>
    </w:lvl>
    <w:lvl w:ilvl="3" w:tplc="CB10CE4A">
      <w:numFmt w:val="bullet"/>
      <w:lvlText w:val="•"/>
      <w:lvlJc w:val="left"/>
      <w:pPr>
        <w:ind w:left="2850" w:hanging="389"/>
      </w:pPr>
      <w:rPr>
        <w:rFonts w:hint="default"/>
        <w:lang w:val="ru-RU" w:eastAsia="en-US" w:bidi="ar-SA"/>
      </w:rPr>
    </w:lvl>
    <w:lvl w:ilvl="4" w:tplc="6732687E">
      <w:numFmt w:val="bullet"/>
      <w:lvlText w:val="•"/>
      <w:lvlJc w:val="left"/>
      <w:pPr>
        <w:ind w:left="3800" w:hanging="389"/>
      </w:pPr>
      <w:rPr>
        <w:rFonts w:hint="default"/>
        <w:lang w:val="ru-RU" w:eastAsia="en-US" w:bidi="ar-SA"/>
      </w:rPr>
    </w:lvl>
    <w:lvl w:ilvl="5" w:tplc="1D48B776">
      <w:numFmt w:val="bullet"/>
      <w:lvlText w:val="•"/>
      <w:lvlJc w:val="left"/>
      <w:pPr>
        <w:ind w:left="4750" w:hanging="389"/>
      </w:pPr>
      <w:rPr>
        <w:rFonts w:hint="default"/>
        <w:lang w:val="ru-RU" w:eastAsia="en-US" w:bidi="ar-SA"/>
      </w:rPr>
    </w:lvl>
    <w:lvl w:ilvl="6" w:tplc="D30E5EB8">
      <w:numFmt w:val="bullet"/>
      <w:lvlText w:val="•"/>
      <w:lvlJc w:val="left"/>
      <w:pPr>
        <w:ind w:left="5700" w:hanging="389"/>
      </w:pPr>
      <w:rPr>
        <w:rFonts w:hint="default"/>
        <w:lang w:val="ru-RU" w:eastAsia="en-US" w:bidi="ar-SA"/>
      </w:rPr>
    </w:lvl>
    <w:lvl w:ilvl="7" w:tplc="1ED894E2">
      <w:numFmt w:val="bullet"/>
      <w:lvlText w:val="•"/>
      <w:lvlJc w:val="left"/>
      <w:pPr>
        <w:ind w:left="6650" w:hanging="389"/>
      </w:pPr>
      <w:rPr>
        <w:rFonts w:hint="default"/>
        <w:lang w:val="ru-RU" w:eastAsia="en-US" w:bidi="ar-SA"/>
      </w:rPr>
    </w:lvl>
    <w:lvl w:ilvl="8" w:tplc="0D6A029A">
      <w:numFmt w:val="bullet"/>
      <w:lvlText w:val="•"/>
      <w:lvlJc w:val="left"/>
      <w:pPr>
        <w:ind w:left="7600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4F1C1AEC"/>
    <w:multiLevelType w:val="hybridMultilevel"/>
    <w:tmpl w:val="1CF0A280"/>
    <w:lvl w:ilvl="0" w:tplc="9E64E782">
      <w:start w:val="1"/>
      <w:numFmt w:val="decimal"/>
      <w:lvlText w:val="%1."/>
      <w:lvlJc w:val="left"/>
      <w:pPr>
        <w:ind w:left="83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249944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5290BC7C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833275A2">
      <w:numFmt w:val="bullet"/>
      <w:lvlText w:val="•"/>
      <w:lvlJc w:val="left"/>
      <w:pPr>
        <w:ind w:left="3959" w:hanging="281"/>
      </w:pPr>
      <w:rPr>
        <w:rFonts w:hint="default"/>
        <w:lang w:val="ru-RU" w:eastAsia="en-US" w:bidi="ar-SA"/>
      </w:rPr>
    </w:lvl>
    <w:lvl w:ilvl="4" w:tplc="38FC9B78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5" w:tplc="B6E61598">
      <w:numFmt w:val="bullet"/>
      <w:lvlText w:val="•"/>
      <w:lvlJc w:val="left"/>
      <w:pPr>
        <w:ind w:left="5898" w:hanging="281"/>
      </w:pPr>
      <w:rPr>
        <w:rFonts w:hint="default"/>
        <w:lang w:val="ru-RU" w:eastAsia="en-US" w:bidi="ar-SA"/>
      </w:rPr>
    </w:lvl>
    <w:lvl w:ilvl="6" w:tplc="A7748380">
      <w:numFmt w:val="bullet"/>
      <w:lvlText w:val="•"/>
      <w:lvlJc w:val="left"/>
      <w:pPr>
        <w:ind w:left="6868" w:hanging="281"/>
      </w:pPr>
      <w:rPr>
        <w:rFonts w:hint="default"/>
        <w:lang w:val="ru-RU" w:eastAsia="en-US" w:bidi="ar-SA"/>
      </w:rPr>
    </w:lvl>
    <w:lvl w:ilvl="7" w:tplc="6374D948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  <w:lvl w:ilvl="8" w:tplc="1B920E4E">
      <w:numFmt w:val="bullet"/>
      <w:lvlText w:val="•"/>
      <w:lvlJc w:val="left"/>
      <w:pPr>
        <w:ind w:left="880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500A573B"/>
    <w:multiLevelType w:val="hybridMultilevel"/>
    <w:tmpl w:val="C68098BE"/>
    <w:lvl w:ilvl="0" w:tplc="B82AAE76">
      <w:start w:val="13"/>
      <w:numFmt w:val="decimal"/>
      <w:lvlText w:val="%1."/>
      <w:lvlJc w:val="left"/>
      <w:pPr>
        <w:ind w:left="141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3A4C42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2" w:tplc="EFB200BA">
      <w:numFmt w:val="bullet"/>
      <w:lvlText w:val="•"/>
      <w:lvlJc w:val="left"/>
      <w:pPr>
        <w:ind w:left="2651" w:hanging="708"/>
      </w:pPr>
      <w:rPr>
        <w:rFonts w:hint="default"/>
        <w:lang w:val="ru-RU" w:eastAsia="en-US" w:bidi="ar-SA"/>
      </w:rPr>
    </w:lvl>
    <w:lvl w:ilvl="3" w:tplc="2F74ED10">
      <w:numFmt w:val="bullet"/>
      <w:lvlText w:val="•"/>
      <w:lvlJc w:val="left"/>
      <w:pPr>
        <w:ind w:left="3663" w:hanging="708"/>
      </w:pPr>
      <w:rPr>
        <w:rFonts w:hint="default"/>
        <w:lang w:val="ru-RU" w:eastAsia="en-US" w:bidi="ar-SA"/>
      </w:rPr>
    </w:lvl>
    <w:lvl w:ilvl="4" w:tplc="2F7AA69E">
      <w:numFmt w:val="bullet"/>
      <w:lvlText w:val="•"/>
      <w:lvlJc w:val="left"/>
      <w:pPr>
        <w:ind w:left="4675" w:hanging="708"/>
      </w:pPr>
      <w:rPr>
        <w:rFonts w:hint="default"/>
        <w:lang w:val="ru-RU" w:eastAsia="en-US" w:bidi="ar-SA"/>
      </w:rPr>
    </w:lvl>
    <w:lvl w:ilvl="5" w:tplc="7E6EB220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  <w:lvl w:ilvl="6" w:tplc="231418EC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 w:tplc="6EC01660">
      <w:numFmt w:val="bullet"/>
      <w:lvlText w:val="•"/>
      <w:lvlJc w:val="left"/>
      <w:pPr>
        <w:ind w:left="7710" w:hanging="708"/>
      </w:pPr>
      <w:rPr>
        <w:rFonts w:hint="default"/>
        <w:lang w:val="ru-RU" w:eastAsia="en-US" w:bidi="ar-SA"/>
      </w:rPr>
    </w:lvl>
    <w:lvl w:ilvl="8" w:tplc="DF5205DE">
      <w:numFmt w:val="bullet"/>
      <w:lvlText w:val="•"/>
      <w:lvlJc w:val="left"/>
      <w:pPr>
        <w:ind w:left="8722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5986BCA"/>
    <w:multiLevelType w:val="hybridMultilevel"/>
    <w:tmpl w:val="E83ABE7E"/>
    <w:lvl w:ilvl="0" w:tplc="73808F8C">
      <w:start w:val="1"/>
      <w:numFmt w:val="decimal"/>
      <w:lvlText w:val="%1."/>
      <w:lvlJc w:val="left"/>
      <w:pPr>
        <w:ind w:left="83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4A06FC">
      <w:numFmt w:val="bullet"/>
      <w:lvlText w:val="•"/>
      <w:lvlJc w:val="left"/>
      <w:pPr>
        <w:ind w:left="1830" w:hanging="281"/>
      </w:pPr>
      <w:rPr>
        <w:rFonts w:hint="default"/>
        <w:lang w:val="ru-RU" w:eastAsia="en-US" w:bidi="ar-SA"/>
      </w:rPr>
    </w:lvl>
    <w:lvl w:ilvl="2" w:tplc="6EDED30E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546649B0">
      <w:numFmt w:val="bullet"/>
      <w:lvlText w:val="•"/>
      <w:lvlJc w:val="left"/>
      <w:pPr>
        <w:ind w:left="3811" w:hanging="281"/>
      </w:pPr>
      <w:rPr>
        <w:rFonts w:hint="default"/>
        <w:lang w:val="ru-RU" w:eastAsia="en-US" w:bidi="ar-SA"/>
      </w:rPr>
    </w:lvl>
    <w:lvl w:ilvl="4" w:tplc="67A6CC7C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4BF09E9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FCF4A7A4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1948C14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8" w:tplc="6218BC56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58527D6A"/>
    <w:multiLevelType w:val="hybridMultilevel"/>
    <w:tmpl w:val="5F0CAC36"/>
    <w:lvl w:ilvl="0" w:tplc="033A1B82">
      <w:start w:val="4"/>
      <w:numFmt w:val="decimal"/>
      <w:lvlText w:val="%1."/>
      <w:lvlJc w:val="left"/>
      <w:pPr>
        <w:ind w:left="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B49E74">
      <w:numFmt w:val="bullet"/>
      <w:lvlText w:val="•"/>
      <w:lvlJc w:val="left"/>
      <w:pPr>
        <w:ind w:left="950" w:hanging="430"/>
      </w:pPr>
      <w:rPr>
        <w:rFonts w:hint="default"/>
        <w:lang w:val="ru-RU" w:eastAsia="en-US" w:bidi="ar-SA"/>
      </w:rPr>
    </w:lvl>
    <w:lvl w:ilvl="2" w:tplc="39865BCE">
      <w:numFmt w:val="bullet"/>
      <w:lvlText w:val="•"/>
      <w:lvlJc w:val="left"/>
      <w:pPr>
        <w:ind w:left="1900" w:hanging="430"/>
      </w:pPr>
      <w:rPr>
        <w:rFonts w:hint="default"/>
        <w:lang w:val="ru-RU" w:eastAsia="en-US" w:bidi="ar-SA"/>
      </w:rPr>
    </w:lvl>
    <w:lvl w:ilvl="3" w:tplc="88D6DD6C">
      <w:numFmt w:val="bullet"/>
      <w:lvlText w:val="•"/>
      <w:lvlJc w:val="left"/>
      <w:pPr>
        <w:ind w:left="2850" w:hanging="430"/>
      </w:pPr>
      <w:rPr>
        <w:rFonts w:hint="default"/>
        <w:lang w:val="ru-RU" w:eastAsia="en-US" w:bidi="ar-SA"/>
      </w:rPr>
    </w:lvl>
    <w:lvl w:ilvl="4" w:tplc="3348BA4E">
      <w:numFmt w:val="bullet"/>
      <w:lvlText w:val="•"/>
      <w:lvlJc w:val="left"/>
      <w:pPr>
        <w:ind w:left="3800" w:hanging="430"/>
      </w:pPr>
      <w:rPr>
        <w:rFonts w:hint="default"/>
        <w:lang w:val="ru-RU" w:eastAsia="en-US" w:bidi="ar-SA"/>
      </w:rPr>
    </w:lvl>
    <w:lvl w:ilvl="5" w:tplc="DE4A72F6">
      <w:numFmt w:val="bullet"/>
      <w:lvlText w:val="•"/>
      <w:lvlJc w:val="left"/>
      <w:pPr>
        <w:ind w:left="4750" w:hanging="430"/>
      </w:pPr>
      <w:rPr>
        <w:rFonts w:hint="default"/>
        <w:lang w:val="ru-RU" w:eastAsia="en-US" w:bidi="ar-SA"/>
      </w:rPr>
    </w:lvl>
    <w:lvl w:ilvl="6" w:tplc="A846FE56">
      <w:numFmt w:val="bullet"/>
      <w:lvlText w:val="•"/>
      <w:lvlJc w:val="left"/>
      <w:pPr>
        <w:ind w:left="5700" w:hanging="430"/>
      </w:pPr>
      <w:rPr>
        <w:rFonts w:hint="default"/>
        <w:lang w:val="ru-RU" w:eastAsia="en-US" w:bidi="ar-SA"/>
      </w:rPr>
    </w:lvl>
    <w:lvl w:ilvl="7" w:tplc="DC821EB0">
      <w:numFmt w:val="bullet"/>
      <w:lvlText w:val="•"/>
      <w:lvlJc w:val="left"/>
      <w:pPr>
        <w:ind w:left="6650" w:hanging="430"/>
      </w:pPr>
      <w:rPr>
        <w:rFonts w:hint="default"/>
        <w:lang w:val="ru-RU" w:eastAsia="en-US" w:bidi="ar-SA"/>
      </w:rPr>
    </w:lvl>
    <w:lvl w:ilvl="8" w:tplc="A4DC1B5A">
      <w:numFmt w:val="bullet"/>
      <w:lvlText w:val="•"/>
      <w:lvlJc w:val="left"/>
      <w:pPr>
        <w:ind w:left="7600" w:hanging="430"/>
      </w:pPr>
      <w:rPr>
        <w:rFonts w:hint="default"/>
        <w:lang w:val="ru-RU" w:eastAsia="en-US" w:bidi="ar-SA"/>
      </w:rPr>
    </w:lvl>
  </w:abstractNum>
  <w:abstractNum w:abstractNumId="18" w15:restartNumberingAfterBreak="0">
    <w:nsid w:val="591246D2"/>
    <w:multiLevelType w:val="hybridMultilevel"/>
    <w:tmpl w:val="627CA670"/>
    <w:lvl w:ilvl="0" w:tplc="90F44B6A">
      <w:start w:val="1"/>
      <w:numFmt w:val="decimal"/>
      <w:lvlText w:val="%1."/>
      <w:lvlJc w:val="left"/>
      <w:pPr>
        <w:ind w:left="55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D7EAEEA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E4BC95A0">
      <w:numFmt w:val="bullet"/>
      <w:lvlText w:val="•"/>
      <w:lvlJc w:val="left"/>
      <w:pPr>
        <w:ind w:left="2597" w:hanging="213"/>
      </w:pPr>
      <w:rPr>
        <w:rFonts w:hint="default"/>
        <w:lang w:val="ru-RU" w:eastAsia="en-US" w:bidi="ar-SA"/>
      </w:rPr>
    </w:lvl>
    <w:lvl w:ilvl="3" w:tplc="8A487C38">
      <w:numFmt w:val="bullet"/>
      <w:lvlText w:val="•"/>
      <w:lvlJc w:val="left"/>
      <w:pPr>
        <w:ind w:left="3615" w:hanging="213"/>
      </w:pPr>
      <w:rPr>
        <w:rFonts w:hint="default"/>
        <w:lang w:val="ru-RU" w:eastAsia="en-US" w:bidi="ar-SA"/>
      </w:rPr>
    </w:lvl>
    <w:lvl w:ilvl="4" w:tplc="FE4C736C">
      <w:numFmt w:val="bullet"/>
      <w:lvlText w:val="•"/>
      <w:lvlJc w:val="left"/>
      <w:pPr>
        <w:ind w:left="4634" w:hanging="213"/>
      </w:pPr>
      <w:rPr>
        <w:rFonts w:hint="default"/>
        <w:lang w:val="ru-RU" w:eastAsia="en-US" w:bidi="ar-SA"/>
      </w:rPr>
    </w:lvl>
    <w:lvl w:ilvl="5" w:tplc="63C61A08"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 w:tplc="00700798">
      <w:numFmt w:val="bullet"/>
      <w:lvlText w:val="•"/>
      <w:lvlJc w:val="left"/>
      <w:pPr>
        <w:ind w:left="6671" w:hanging="213"/>
      </w:pPr>
      <w:rPr>
        <w:rFonts w:hint="default"/>
        <w:lang w:val="ru-RU" w:eastAsia="en-US" w:bidi="ar-SA"/>
      </w:rPr>
    </w:lvl>
    <w:lvl w:ilvl="7" w:tplc="CEFC2BD2">
      <w:numFmt w:val="bullet"/>
      <w:lvlText w:val="•"/>
      <w:lvlJc w:val="left"/>
      <w:pPr>
        <w:ind w:left="7690" w:hanging="213"/>
      </w:pPr>
      <w:rPr>
        <w:rFonts w:hint="default"/>
        <w:lang w:val="ru-RU" w:eastAsia="en-US" w:bidi="ar-SA"/>
      </w:rPr>
    </w:lvl>
    <w:lvl w:ilvl="8" w:tplc="7148618C">
      <w:numFmt w:val="bullet"/>
      <w:lvlText w:val="•"/>
      <w:lvlJc w:val="left"/>
      <w:pPr>
        <w:ind w:left="8709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5CC30011"/>
    <w:multiLevelType w:val="hybridMultilevel"/>
    <w:tmpl w:val="517EB812"/>
    <w:lvl w:ilvl="0" w:tplc="1AB4C374">
      <w:start w:val="11"/>
      <w:numFmt w:val="decimal"/>
      <w:lvlText w:val="%1."/>
      <w:lvlJc w:val="left"/>
      <w:pPr>
        <w:ind w:left="558" w:hanging="4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A4A586">
      <w:numFmt w:val="bullet"/>
      <w:lvlText w:val="•"/>
      <w:lvlJc w:val="left"/>
      <w:pPr>
        <w:ind w:left="1578" w:hanging="460"/>
      </w:pPr>
      <w:rPr>
        <w:rFonts w:hint="default"/>
        <w:lang w:val="ru-RU" w:eastAsia="en-US" w:bidi="ar-SA"/>
      </w:rPr>
    </w:lvl>
    <w:lvl w:ilvl="2" w:tplc="9230B878">
      <w:numFmt w:val="bullet"/>
      <w:lvlText w:val="•"/>
      <w:lvlJc w:val="left"/>
      <w:pPr>
        <w:ind w:left="2597" w:hanging="460"/>
      </w:pPr>
      <w:rPr>
        <w:rFonts w:hint="default"/>
        <w:lang w:val="ru-RU" w:eastAsia="en-US" w:bidi="ar-SA"/>
      </w:rPr>
    </w:lvl>
    <w:lvl w:ilvl="3" w:tplc="571AEB18">
      <w:numFmt w:val="bullet"/>
      <w:lvlText w:val="•"/>
      <w:lvlJc w:val="left"/>
      <w:pPr>
        <w:ind w:left="3615" w:hanging="460"/>
      </w:pPr>
      <w:rPr>
        <w:rFonts w:hint="default"/>
        <w:lang w:val="ru-RU" w:eastAsia="en-US" w:bidi="ar-SA"/>
      </w:rPr>
    </w:lvl>
    <w:lvl w:ilvl="4" w:tplc="A25C1890">
      <w:numFmt w:val="bullet"/>
      <w:lvlText w:val="•"/>
      <w:lvlJc w:val="left"/>
      <w:pPr>
        <w:ind w:left="4634" w:hanging="460"/>
      </w:pPr>
      <w:rPr>
        <w:rFonts w:hint="default"/>
        <w:lang w:val="ru-RU" w:eastAsia="en-US" w:bidi="ar-SA"/>
      </w:rPr>
    </w:lvl>
    <w:lvl w:ilvl="5" w:tplc="AA866556">
      <w:numFmt w:val="bullet"/>
      <w:lvlText w:val="•"/>
      <w:lvlJc w:val="left"/>
      <w:pPr>
        <w:ind w:left="5653" w:hanging="460"/>
      </w:pPr>
      <w:rPr>
        <w:rFonts w:hint="default"/>
        <w:lang w:val="ru-RU" w:eastAsia="en-US" w:bidi="ar-SA"/>
      </w:rPr>
    </w:lvl>
    <w:lvl w:ilvl="6" w:tplc="EF9AAC54">
      <w:numFmt w:val="bullet"/>
      <w:lvlText w:val="•"/>
      <w:lvlJc w:val="left"/>
      <w:pPr>
        <w:ind w:left="6671" w:hanging="460"/>
      </w:pPr>
      <w:rPr>
        <w:rFonts w:hint="default"/>
        <w:lang w:val="ru-RU" w:eastAsia="en-US" w:bidi="ar-SA"/>
      </w:rPr>
    </w:lvl>
    <w:lvl w:ilvl="7" w:tplc="94CA975C">
      <w:numFmt w:val="bullet"/>
      <w:lvlText w:val="•"/>
      <w:lvlJc w:val="left"/>
      <w:pPr>
        <w:ind w:left="7690" w:hanging="460"/>
      </w:pPr>
      <w:rPr>
        <w:rFonts w:hint="default"/>
        <w:lang w:val="ru-RU" w:eastAsia="en-US" w:bidi="ar-SA"/>
      </w:rPr>
    </w:lvl>
    <w:lvl w:ilvl="8" w:tplc="0ED2EFD0">
      <w:numFmt w:val="bullet"/>
      <w:lvlText w:val="•"/>
      <w:lvlJc w:val="left"/>
      <w:pPr>
        <w:ind w:left="8709" w:hanging="460"/>
      </w:pPr>
      <w:rPr>
        <w:rFonts w:hint="default"/>
        <w:lang w:val="ru-RU" w:eastAsia="en-US" w:bidi="ar-SA"/>
      </w:rPr>
    </w:lvl>
  </w:abstractNum>
  <w:abstractNum w:abstractNumId="20" w15:restartNumberingAfterBreak="0">
    <w:nsid w:val="674B7570"/>
    <w:multiLevelType w:val="hybridMultilevel"/>
    <w:tmpl w:val="7F10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C7E43"/>
    <w:multiLevelType w:val="hybridMultilevel"/>
    <w:tmpl w:val="82A45B76"/>
    <w:lvl w:ilvl="0" w:tplc="524A30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E40E81"/>
    <w:multiLevelType w:val="hybridMultilevel"/>
    <w:tmpl w:val="1842179A"/>
    <w:lvl w:ilvl="0" w:tplc="F40AE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22"/>
  </w:num>
  <w:num w:numId="20">
    <w:abstractNumId w:val="21"/>
  </w:num>
  <w:num w:numId="21">
    <w:abstractNumId w:val="8"/>
  </w:num>
  <w:num w:numId="22">
    <w:abstractNumId w:val="10"/>
  </w:num>
  <w:num w:numId="2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275"/>
    <w:rsid w:val="00127D6A"/>
    <w:rsid w:val="00161800"/>
    <w:rsid w:val="001B50C8"/>
    <w:rsid w:val="002C5B47"/>
    <w:rsid w:val="0035597B"/>
    <w:rsid w:val="0041503A"/>
    <w:rsid w:val="004C5DC3"/>
    <w:rsid w:val="004F4467"/>
    <w:rsid w:val="005C342C"/>
    <w:rsid w:val="006517E8"/>
    <w:rsid w:val="00671730"/>
    <w:rsid w:val="00675641"/>
    <w:rsid w:val="006D3D22"/>
    <w:rsid w:val="00762361"/>
    <w:rsid w:val="007B65D7"/>
    <w:rsid w:val="00994CAC"/>
    <w:rsid w:val="009A4319"/>
    <w:rsid w:val="00A3772B"/>
    <w:rsid w:val="00A92ED7"/>
    <w:rsid w:val="00AD35CC"/>
    <w:rsid w:val="00BA7FF9"/>
    <w:rsid w:val="00BB3C6F"/>
    <w:rsid w:val="00BF744F"/>
    <w:rsid w:val="00C37275"/>
    <w:rsid w:val="00CE6713"/>
    <w:rsid w:val="00D20DF1"/>
    <w:rsid w:val="00ED7653"/>
    <w:rsid w:val="00F044B4"/>
    <w:rsid w:val="00F15A1F"/>
    <w:rsid w:val="00F62346"/>
    <w:rsid w:val="00F70755"/>
    <w:rsid w:val="00FC2407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4586"/>
  <w15:docId w15:val="{1458258D-B4DF-4D2E-8003-C30CB733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55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321" w:lineRule="exact"/>
      <w:ind w:left="1119" w:hanging="420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70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Bullet 1,Use Case List Paragraph"/>
    <w:basedOn w:val="a"/>
    <w:link w:val="a6"/>
    <w:uiPriority w:val="34"/>
    <w:qFormat/>
    <w:pPr>
      <w:ind w:left="558" w:hanging="28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A92ED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2ED7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A92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A9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ED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ED7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F15A1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44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-2">
    <w:name w:val="- маркированный вложенный 2"/>
    <w:basedOn w:val="-1"/>
    <w:rsid w:val="00BF744F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c"/>
    <w:link w:val="-10"/>
    <w:rsid w:val="00BF744F"/>
    <w:pPr>
      <w:widowControl/>
      <w:numPr>
        <w:numId w:val="15"/>
      </w:numPr>
      <w:tabs>
        <w:tab w:val="clear" w:pos="851"/>
        <w:tab w:val="left" w:pos="1134"/>
      </w:tabs>
      <w:autoSpaceDE/>
      <w:autoSpaceDN/>
      <w:ind w:left="1135" w:hanging="284"/>
      <w:jc w:val="both"/>
    </w:pPr>
    <w:rPr>
      <w:rFonts w:ascii="Arial" w:eastAsia="Arial" w:hAnsi="Arial" w:cs="Arial CYR"/>
      <w:sz w:val="20"/>
      <w:szCs w:val="20"/>
      <w:lang w:eastAsia="ru-RU"/>
    </w:rPr>
  </w:style>
  <w:style w:type="character" w:customStyle="1" w:styleId="-10">
    <w:name w:val="- маркированный вложенный 1 Знак"/>
    <w:link w:val="-1"/>
    <w:rsid w:val="00BF744F"/>
    <w:rPr>
      <w:rFonts w:ascii="Arial" w:eastAsia="Arial" w:hAnsi="Arial" w:cs="Arial CYR"/>
      <w:sz w:val="20"/>
      <w:szCs w:val="20"/>
      <w:lang w:val="ru-RU" w:eastAsia="ru-RU"/>
    </w:rPr>
  </w:style>
  <w:style w:type="paragraph" w:customStyle="1" w:styleId="-">
    <w:name w:val="- текст вложенный"/>
    <w:basedOn w:val="ac"/>
    <w:link w:val="-0"/>
    <w:rsid w:val="00BF744F"/>
    <w:pPr>
      <w:widowControl/>
      <w:autoSpaceDE/>
      <w:autoSpaceDN/>
      <w:spacing w:before="120"/>
      <w:ind w:left="851"/>
      <w:jc w:val="both"/>
    </w:pPr>
    <w:rPr>
      <w:rFonts w:ascii="Arial" w:eastAsia="Arial" w:hAnsi="Arial" w:cs="Arial CYR"/>
      <w:sz w:val="20"/>
      <w:szCs w:val="20"/>
      <w:lang w:eastAsia="ru-RU"/>
    </w:rPr>
  </w:style>
  <w:style w:type="character" w:customStyle="1" w:styleId="-0">
    <w:name w:val="- текст вложенный Знак"/>
    <w:link w:val="-"/>
    <w:rsid w:val="00BF744F"/>
    <w:rPr>
      <w:rFonts w:ascii="Arial" w:eastAsia="Arial" w:hAnsi="Arial" w:cs="Arial CYR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BF744F"/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517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17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17E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17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17E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762361"/>
    <w:rPr>
      <w:rFonts w:ascii="Times New Roman" w:eastAsia="Times New Roman" w:hAnsi="Times New Roman" w:cs="Times New Roman"/>
      <w:lang w:val="ru-RU"/>
    </w:rPr>
  </w:style>
  <w:style w:type="character" w:styleId="af2">
    <w:name w:val="Hyperlink"/>
    <w:basedOn w:val="a0"/>
    <w:uiPriority w:val="99"/>
    <w:unhideWhenUsed/>
    <w:rsid w:val="00ED7653"/>
    <w:rPr>
      <w:color w:val="0000FF"/>
      <w:u w:val="single"/>
    </w:rPr>
  </w:style>
  <w:style w:type="paragraph" w:customStyle="1" w:styleId="pc">
    <w:name w:val="pc"/>
    <w:basedOn w:val="a"/>
    <w:rsid w:val="00ED76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ndscape.totalarch.com/lawn_maintenanc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lektsia.com/12x78d4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ried.ru/proektirovanie/idei-dlya-dachi/topiarnaya-strizhk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uzlit.ru/702441/trebovaniya_%20bezopasnosti_truda_vypolnenii_razovyh_rabot_blagoustroystvu_territorii_obrezke_kustarnik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y.obi.ru/articles/obrezka-kystarnikov-sroki-i-pravila-obrezki-20282/" TargetMode="External"/><Relationship Id="rId10" Type="http://schemas.openxmlformats.org/officeDocument/2006/relationships/hyperlink" Target="https://studref.com/323589/agropromyshlennost/teoreticheskie_osnovy_dekorativnogo_sadovodstv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docx.ru/11-62763.html" TargetMode="External"/><Relationship Id="rId14" Type="http://schemas.openxmlformats.org/officeDocument/2006/relationships/hyperlink" Target="https://semku.ru/article/metody-i-sredstva-borby-s-vreditelyami-i-boleznyami-rasten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4258</Words>
  <Characters>24273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Комплект оценочных средств предназначен для оценки квалификации: </vt:lpstr>
      <vt:lpstr>1. Наименование квалификации и уровень квалификации: </vt:lpstr>
      <vt:lpstr>3. Профессиональный стандарт или квалификационные требования, установленные феде</vt:lpstr>
      <vt:lpstr>4. Вид профессиональной деятельности: </vt:lpstr>
      <vt:lpstr>7. Материально-техническое обеспечение оценочных мероприятий:</vt:lpstr>
      <vt:lpstr>8. Кадровое обеспечение оценочных мероприятий:</vt:lpstr>
      <vt:lpstr>Общее число экспертов не менее 3-х чел., соответствующих следующим требованиям :</vt:lpstr>
      <vt:lpstr/>
      <vt:lpstr/>
      <vt:lpstr>Ваш ответ: _____________________________________________________________</vt:lpstr>
      <vt:lpstr>1 - наименование операции; 2 </vt:lpstr>
      <vt:lpstr/>
      <vt:lpstr/>
      <vt:lpstr>Решение о допуске к практическому этапу экзамена принимается при условии достиже</vt:lpstr>
      <vt:lpstr/>
      <vt:lpstr>Задания для практического этапа профессионального экзамена:</vt:lpstr>
      <vt:lpstr>Правила обработки результатов профессионального экзамена и принятия решения о со</vt:lpstr>
    </vt:vector>
  </TitlesOfParts>
  <Company>SPecialiST RePack</Company>
  <LinksUpToDate>false</LinksUpToDate>
  <CharactersWithSpaces>28475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Алла Шрейбер</cp:lastModifiedBy>
  <cp:revision>14</cp:revision>
  <dcterms:created xsi:type="dcterms:W3CDTF">2021-10-24T09:32:00Z</dcterms:created>
  <dcterms:modified xsi:type="dcterms:W3CDTF">2022-02-10T11:19:00Z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2021-10-24T00:00:00Z</vt:filetime>
  </property>
</Properties>
</file>