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C1D0" w14:textId="77777777" w:rsidR="007A4046" w:rsidRPr="00EE6A36" w:rsidRDefault="00631ED3" w:rsidP="001336E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94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7A4046"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1A29069B" w14:textId="77777777" w:rsidR="007A4046" w:rsidRPr="00EE6A36" w:rsidRDefault="007A4046" w:rsidP="001336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EF2B12" w14:textId="77777777" w:rsidR="007A4046" w:rsidRPr="00EE6A36" w:rsidRDefault="007A4046" w:rsidP="001336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1C542550" w14:textId="77777777" w:rsidR="007A4046" w:rsidRPr="00EE6A36" w:rsidRDefault="007A4046" w:rsidP="001336E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E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EE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9081AD5" w14:textId="63282462" w:rsidR="00631ED3" w:rsidRPr="009429DC" w:rsidRDefault="00631ED3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9DC" w:rsidRPr="009429DC" w14:paraId="7CC42ACA" w14:textId="77777777" w:rsidTr="00604406">
        <w:tc>
          <w:tcPr>
            <w:tcW w:w="10205" w:type="dxa"/>
          </w:tcPr>
          <w:p w14:paraId="0462E603" w14:textId="77777777" w:rsidR="00FC177D" w:rsidRPr="009429DC" w:rsidRDefault="00FC177D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_Hlk50018324"/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Менеджер в области обращения с отходами</w:t>
            </w:r>
          </w:p>
          <w:p w14:paraId="76F6FFE7" w14:textId="456B53C6" w:rsidR="00631ED3" w:rsidRPr="009429DC" w:rsidRDefault="00631ED3" w:rsidP="00133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(6 уровень квалификации)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0"/>
      <w:tr w:rsidR="00631ED3" w:rsidRPr="009429DC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9429DC" w:rsidRDefault="00631ED3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094"/>
      </w:tblGrid>
      <w:tr w:rsidR="009429DC" w:rsidRPr="009429DC" w14:paraId="655378D1" w14:textId="77777777" w:rsidTr="00116ED3">
        <w:tc>
          <w:tcPr>
            <w:tcW w:w="3261" w:type="dxa"/>
          </w:tcPr>
          <w:p w14:paraId="4878F824" w14:textId="61E82ECD" w:rsidR="00631ED3" w:rsidRPr="009429DC" w:rsidRDefault="00631ED3" w:rsidP="001336E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1"/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3D45F28" w14:textId="5BFF6D93" w:rsidR="00116ED3" w:rsidRPr="009429DC" w:rsidRDefault="009430E0" w:rsidP="001336E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16.00600.0</w:t>
            </w:r>
            <w:r w:rsidR="00E04836" w:rsidRPr="009429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29DC" w:rsidRPr="009429DC" w14:paraId="136FC046" w14:textId="77777777" w:rsidTr="00116ED3">
        <w:tc>
          <w:tcPr>
            <w:tcW w:w="3261" w:type="dxa"/>
          </w:tcPr>
          <w:p w14:paraId="4E4ECA5C" w14:textId="77777777" w:rsidR="00631ED3" w:rsidRPr="009429DC" w:rsidRDefault="00631ED3" w:rsidP="001336E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FB5FC7F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43A45C25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4130062F" w14:textId="77777777" w:rsidR="00631ED3" w:rsidRPr="009429DC" w:rsidRDefault="00631ED3" w:rsidP="001336E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1FC4F498" w:rsidR="00631ED3" w:rsidRPr="009429DC" w:rsidRDefault="00631ED3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94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94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9DC" w:rsidRPr="009429DC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048973FB" w14:textId="53C863FC" w:rsidR="00631ED3" w:rsidRPr="009429DC" w:rsidRDefault="00631ED3" w:rsidP="00133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«Работник </w:t>
            </w:r>
            <w:r w:rsidR="00E41640" w:rsidRPr="0024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области обращения с отходами</w:t>
            </w:r>
            <w:r w:rsidRPr="0024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42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иказ Министерства труда и социальной защиты РФ от 27 октября 2020 г. N 75</w:t>
            </w:r>
            <w:r w:rsidR="00E41640"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</w:tr>
      <w:tr w:rsidR="00631ED3" w:rsidRPr="009429DC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0CB3AC5" w14:textId="77777777" w:rsidR="00631ED3" w:rsidRPr="009429DC" w:rsidRDefault="00631ED3" w:rsidP="001336E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5F9A5E99" w14:textId="017E40AD" w:rsidR="00631ED3" w:rsidRPr="009429DC" w:rsidRDefault="00631ED3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94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94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9DC" w:rsidRPr="009429DC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72D008D0" w:rsidR="00631ED3" w:rsidRPr="009429DC" w:rsidRDefault="00116ED3" w:rsidP="001336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ED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631ED3" w:rsidRPr="009429DC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B0E98B7" w14:textId="77777777" w:rsidR="00631ED3" w:rsidRPr="009429DC" w:rsidRDefault="00631ED3" w:rsidP="001336E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341FFB" w14:textId="77777777" w:rsidR="007A4046" w:rsidRPr="00EE6A36" w:rsidRDefault="007A4046" w:rsidP="001336E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9429DC" w:rsidRDefault="00631ED3" w:rsidP="001336E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2633"/>
        <w:gridCol w:w="2688"/>
      </w:tblGrid>
      <w:tr w:rsidR="009429DC" w:rsidRPr="009429DC" w14:paraId="6BC46478" w14:textId="77777777" w:rsidTr="0014400B">
        <w:tc>
          <w:tcPr>
            <w:tcW w:w="2153" w:type="pct"/>
            <w:vAlign w:val="center"/>
          </w:tcPr>
          <w:p w14:paraId="78221909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09" w:type="pct"/>
            <w:vAlign w:val="center"/>
          </w:tcPr>
          <w:p w14:paraId="4F27639B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438" w:type="pct"/>
            <w:vAlign w:val="center"/>
          </w:tcPr>
          <w:p w14:paraId="35251C88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9429DC" w:rsidRPr="009429DC" w14:paraId="099E3B5F" w14:textId="77777777" w:rsidTr="0014400B">
        <w:tc>
          <w:tcPr>
            <w:tcW w:w="2153" w:type="pct"/>
            <w:vAlign w:val="center"/>
          </w:tcPr>
          <w:p w14:paraId="684F5257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4616D276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pct"/>
            <w:vAlign w:val="center"/>
          </w:tcPr>
          <w:p w14:paraId="7494C032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4400B" w:rsidRPr="009429DC" w14:paraId="0D3D7235" w14:textId="77777777" w:rsidTr="0014400B">
        <w:trPr>
          <w:trHeight w:val="1752"/>
        </w:trPr>
        <w:tc>
          <w:tcPr>
            <w:tcW w:w="2153" w:type="pct"/>
          </w:tcPr>
          <w:p w14:paraId="16587312" w14:textId="77777777" w:rsidR="0014400B" w:rsidRPr="009429DC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4" w:name="_Hlk84450067"/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Трудовая функция </w:t>
            </w:r>
          </w:p>
          <w:p w14:paraId="60D1C537" w14:textId="2A3C1E25" w:rsidR="0014400B" w:rsidRDefault="0014400B" w:rsidP="0013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83137031"/>
            <w:r w:rsidRPr="009429D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9429D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/01.6</w:t>
            </w:r>
            <w:r w:rsidRPr="00942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D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  <w:r w:rsidRPr="0011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инфраструктуры экологически безопасного обезвреживания и переработки отходов</w:t>
            </w:r>
          </w:p>
          <w:p w14:paraId="76057166" w14:textId="77777777" w:rsidR="0014400B" w:rsidRPr="009429DC" w:rsidRDefault="0014400B" w:rsidP="0013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End w:id="14"/>
          <w:bookmarkEnd w:id="15"/>
          <w:p w14:paraId="6A87B4E1" w14:textId="1D6BC79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4AD4AF97" w14:textId="248E3C8D" w:rsidR="00957E95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9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Руководить работами по формированию эффективной системы управления отходами на закрепленной территории (в организации)</w:t>
            </w:r>
          </w:p>
          <w:p w14:paraId="7FB5B467" w14:textId="77777777" w:rsidR="00957E95" w:rsidRPr="00957E95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A0CC29" w14:textId="09C41C9E" w:rsidR="0014400B" w:rsidRPr="009429DC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380E482A" w:rsidR="0014400B" w:rsidRPr="009429DC" w:rsidRDefault="00957E95" w:rsidP="001336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E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1409" w:type="pct"/>
          </w:tcPr>
          <w:p w14:paraId="0DBC0B6A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020E91FE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04035E65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1049071D" w14:textId="77777777" w:rsidR="0014400B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29367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DC9FE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B0944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F3012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40F7C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2E5EE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BCC26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3D534" w14:textId="130B290B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256FA" w14:textId="77777777" w:rsidR="00C45134" w:rsidRDefault="00C45134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6E80F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проектированию, эксплуатации и рекультивации полигонов для твердых коммунальных отходов</w:t>
            </w:r>
          </w:p>
          <w:p w14:paraId="38715BD2" w14:textId="77777777" w:rsidR="0014400B" w:rsidRPr="009429DC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BAD52" w14:textId="76F56B0D" w:rsidR="0014400B" w:rsidRPr="009429DC" w:rsidRDefault="0014400B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ГОСТ Р </w:t>
            </w:r>
            <w:r w:rsidR="00722119" w:rsidRPr="009429DC">
              <w:rPr>
                <w:rFonts w:ascii="Times New Roman" w:hAnsi="Times New Roman" w:cs="Times New Roman"/>
                <w:sz w:val="28"/>
                <w:szCs w:val="28"/>
              </w:rPr>
              <w:t>53692</w:t>
            </w:r>
            <w:r w:rsidR="00722119">
              <w:rPr>
                <w:rFonts w:ascii="Times New Roman" w:hAnsi="Times New Roman" w:cs="Times New Roman"/>
                <w:sz w:val="28"/>
                <w:szCs w:val="28"/>
              </w:rPr>
              <w:t xml:space="preserve">–2009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Ресурсосбережение. Обращение с отходами. Этапы технологического цикла отходов</w:t>
            </w:r>
          </w:p>
        </w:tc>
        <w:tc>
          <w:tcPr>
            <w:tcW w:w="1438" w:type="pct"/>
          </w:tcPr>
          <w:p w14:paraId="0504EBEC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B7B00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A86AB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DD1587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8FB9DA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D9C9EC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24219A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5CAF16" w14:textId="006F4B08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429DC"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4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7, 8,</w:t>
            </w:r>
            <w:r w:rsidR="00BA4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45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CB5D0F5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1E2B7C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76FDC8" w14:textId="239B2F8F" w:rsidR="0014400B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7C34A7" w14:textId="77777777" w:rsidR="00330870" w:rsidRPr="009429DC" w:rsidRDefault="00330870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132DC8" w14:textId="74ED7F34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соответствие № 19</w:t>
            </w:r>
          </w:p>
          <w:p w14:paraId="018C2B0C" w14:textId="77777777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9F3121" w14:textId="77777777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8F1824" w14:textId="77777777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DBE492" w14:textId="77777777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14AE69" w14:textId="77777777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FA767A" w14:textId="77777777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9156F8" w14:textId="5A73DD3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последовательности</w:t>
            </w:r>
          </w:p>
          <w:p w14:paraId="04C22FBB" w14:textId="4726CB54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BA48F1" w:rsidRPr="009429DC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  <w:p w14:paraId="752E5345" w14:textId="2ED020EF" w:rsidR="0014400B" w:rsidRPr="009429DC" w:rsidRDefault="0014400B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DC" w:rsidRPr="009429DC" w14:paraId="0F36282C" w14:textId="77777777" w:rsidTr="00C45134">
        <w:trPr>
          <w:trHeight w:val="96"/>
        </w:trPr>
        <w:tc>
          <w:tcPr>
            <w:tcW w:w="2153" w:type="pct"/>
          </w:tcPr>
          <w:p w14:paraId="095323B7" w14:textId="54056314" w:rsidR="00D95402" w:rsidRPr="009429DC" w:rsidRDefault="00D95402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</w:p>
          <w:p w14:paraId="558DC965" w14:textId="2BF49A23" w:rsidR="00D95402" w:rsidRDefault="00D95402" w:rsidP="0013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942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/02.6</w:t>
            </w:r>
            <w:r w:rsidRPr="00245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  </w:t>
            </w:r>
            <w:r w:rsidRPr="0024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деятельности по транспортированию отходов</w:t>
            </w:r>
          </w:p>
          <w:p w14:paraId="61C9FF9D" w14:textId="77777777" w:rsidR="0024585D" w:rsidRPr="009429DC" w:rsidRDefault="0024585D" w:rsidP="0013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B73FE16" w14:textId="3ECEE892" w:rsidR="00D95402" w:rsidRPr="009429DC" w:rsidRDefault="00D95402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  <w:p w14:paraId="40D87A88" w14:textId="54F6E993" w:rsidR="00D95402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деятельности, специализированные информационные системы, </w:t>
            </w:r>
            <w:r w:rsidRPr="00957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обеспечение и базы данных</w:t>
            </w:r>
          </w:p>
          <w:p w14:paraId="1F6B8532" w14:textId="77777777" w:rsidR="00957E95" w:rsidRPr="009429DC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6D37" w14:textId="77777777" w:rsidR="00D95402" w:rsidRPr="009429DC" w:rsidRDefault="00D95402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</w:p>
          <w:p w14:paraId="50A3A246" w14:textId="7D3B031A" w:rsidR="00D95402" w:rsidRPr="00957E95" w:rsidRDefault="00957E95" w:rsidP="0013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обращения с отходами, представленные в информационно-технических справочниках по наилучшим доступным технологиям</w:t>
            </w:r>
          </w:p>
        </w:tc>
        <w:tc>
          <w:tcPr>
            <w:tcW w:w="1409" w:type="pct"/>
          </w:tcPr>
          <w:p w14:paraId="3095316B" w14:textId="77777777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186000D5" w14:textId="111418C8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 задания - 1 балл)</w:t>
            </w:r>
          </w:p>
          <w:p w14:paraId="5184F9DB" w14:textId="77777777" w:rsidR="00C45134" w:rsidRDefault="00C45134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697C173D" w14:textId="1749F846" w:rsidR="00C45134" w:rsidRPr="009429DC" w:rsidRDefault="00D95402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Трудов</w:t>
            </w:r>
            <w:r w:rsidR="00C4513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ой</w:t>
            </w:r>
            <w:r w:rsidRPr="009429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кодекс</w:t>
            </w:r>
            <w:r w:rsidR="00C4513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РФ</w:t>
            </w:r>
          </w:p>
          <w:p w14:paraId="0CFF4C01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54E3785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14DAF0C7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C151C60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47A6A9F6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E758B61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9704408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5A87EA8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71FD3DAB" w14:textId="77777777" w:rsidR="00C45134" w:rsidRDefault="00C45134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600DCFD" w14:textId="2D0A0E1B" w:rsidR="00D95402" w:rsidRPr="009429DC" w:rsidRDefault="00D95402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</w:t>
            </w:r>
            <w:r w:rsidR="00C4513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й</w:t>
            </w:r>
            <w:r w:rsidRPr="009429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закон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от 30.03.1999 г. № 52-ФЗ «О санитарно-эпидемиологическом благополучии населения»</w:t>
            </w:r>
          </w:p>
        </w:tc>
        <w:tc>
          <w:tcPr>
            <w:tcW w:w="1438" w:type="pct"/>
          </w:tcPr>
          <w:p w14:paraId="0A2AA44A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824119" w14:textId="77777777" w:rsidR="00686A39" w:rsidRPr="009429DC" w:rsidRDefault="00686A39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26DD26" w14:textId="089FE497" w:rsidR="00686A39" w:rsidRDefault="00686A39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112628" w14:textId="77777777" w:rsidR="00C45134" w:rsidRPr="009429DC" w:rsidRDefault="00C45134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B18DBF" w14:textId="77777777" w:rsidR="00686A39" w:rsidRPr="009429DC" w:rsidRDefault="00686A39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6871D3" w14:textId="43112284" w:rsidR="00686A39" w:rsidRPr="009429DC" w:rsidRDefault="00D95402" w:rsidP="0013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6A39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5,11,12,13,14,15,</w:t>
            </w:r>
          </w:p>
          <w:p w14:paraId="7BC352FD" w14:textId="52648CB1" w:rsidR="00D95402" w:rsidRPr="009429DC" w:rsidRDefault="00686A39" w:rsidP="0013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16,18,</w:t>
            </w:r>
            <w:r w:rsidR="00BA48F1"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34</w:t>
            </w:r>
          </w:p>
          <w:p w14:paraId="0F53AD13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235A71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515ECB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AE5F00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7F40E4" w14:textId="1B33BE3D" w:rsidR="00D95402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15DA0A" w14:textId="77777777" w:rsidR="00C45134" w:rsidRPr="009429DC" w:rsidRDefault="00C45134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E94604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C1492E" w14:textId="77777777" w:rsidR="00BA48F1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7BBE850D" w14:textId="0365FDAB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="00BA48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 </w:t>
            </w:r>
            <w:r w:rsidR="00E662EA"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14:paraId="328E35A4" w14:textId="77777777" w:rsidR="00686A39" w:rsidRPr="009429DC" w:rsidRDefault="00686A39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2FE376" w14:textId="57033ED4" w:rsidR="00686A39" w:rsidRPr="009429DC" w:rsidRDefault="00686A39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DC" w:rsidRPr="009429DC" w14:paraId="0BF88A6F" w14:textId="77777777" w:rsidTr="0014400B">
        <w:trPr>
          <w:trHeight w:val="759"/>
        </w:trPr>
        <w:tc>
          <w:tcPr>
            <w:tcW w:w="2153" w:type="pct"/>
          </w:tcPr>
          <w:p w14:paraId="2BAFCEAB" w14:textId="77777777" w:rsidR="00D95402" w:rsidRPr="009429DC" w:rsidRDefault="00D95402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6" w:name="_Hlk84450694"/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12982FD2" w14:textId="5FFECFAA" w:rsidR="00D95402" w:rsidRPr="0024585D" w:rsidRDefault="00D95402" w:rsidP="00133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7" w:name="_Hlk84450677"/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/03.6.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5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4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деятельности по обработке, обезвреживанию, захоронению отходов</w:t>
            </w:r>
          </w:p>
          <w:p w14:paraId="4D719D3A" w14:textId="77777777" w:rsidR="0024585D" w:rsidRPr="009429DC" w:rsidRDefault="0024585D" w:rsidP="0013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16"/>
          <w:bookmarkEnd w:id="17"/>
          <w:p w14:paraId="0CFE7FEE" w14:textId="77777777" w:rsidR="00D95402" w:rsidRPr="009429DC" w:rsidRDefault="00D95402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  <w:p w14:paraId="4322213D" w14:textId="2960EFAE" w:rsidR="0014400B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57E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Обосновывать выбор технологии обработки, утилизации, обезвреживания отходов, исключающей поступление отходов I и II классов опасности на объекты захоронения твердых коммунальных отходов</w:t>
            </w:r>
          </w:p>
          <w:p w14:paraId="06D7B185" w14:textId="77777777" w:rsidR="00957E95" w:rsidRPr="00957E95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9615E0" w14:textId="34E15261" w:rsidR="00D95402" w:rsidRPr="009429DC" w:rsidRDefault="00D95402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</w:p>
          <w:p w14:paraId="4A01E991" w14:textId="52CBB731" w:rsidR="00D95402" w:rsidRPr="009429DC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  <w:tc>
          <w:tcPr>
            <w:tcW w:w="1409" w:type="pct"/>
          </w:tcPr>
          <w:p w14:paraId="466A420E" w14:textId="77777777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7574FFE1" w14:textId="4AA78779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489510D" w14:textId="77777777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0B3029F3" w14:textId="77777777" w:rsidR="0014400B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BCDF2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F06D9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DA1D9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E39D5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62AD8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48E9B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8D999" w14:textId="119CDFF3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81823" w14:textId="32F7A00D" w:rsidR="00C45134" w:rsidRDefault="00C45134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3F3D4" w14:textId="586DF570" w:rsidR="00C45134" w:rsidRDefault="00C45134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DB956" w14:textId="77777777" w:rsidR="00C45134" w:rsidRDefault="00C45134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8FCA1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F229" w14:textId="26393C66" w:rsidR="00D95402" w:rsidRPr="009429DC" w:rsidRDefault="00D95402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ГОСТ Р </w:t>
            </w:r>
            <w:r w:rsidR="00C45134" w:rsidRPr="009429DC">
              <w:rPr>
                <w:rFonts w:ascii="Times New Roman" w:hAnsi="Times New Roman" w:cs="Times New Roman"/>
                <w:sz w:val="28"/>
                <w:szCs w:val="28"/>
              </w:rPr>
              <w:t>53692</w:t>
            </w:r>
            <w:r w:rsidR="00C45134">
              <w:rPr>
                <w:rFonts w:ascii="Times New Roman" w:hAnsi="Times New Roman" w:cs="Times New Roman"/>
                <w:sz w:val="28"/>
                <w:szCs w:val="28"/>
              </w:rPr>
              <w:t xml:space="preserve">–2009 </w:t>
            </w:r>
            <w:r w:rsidR="00144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Ресурсосбережение. Обращение с отходами. Этапы технологического цикла отходов</w:t>
            </w:r>
          </w:p>
        </w:tc>
        <w:tc>
          <w:tcPr>
            <w:tcW w:w="1438" w:type="pct"/>
          </w:tcPr>
          <w:p w14:paraId="646AD82C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F4028C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12AAA6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296A77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E607A1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BFB8BA" w14:textId="77777777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1EA08B" w14:textId="77D53E7F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3F154B"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86A39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23,</w:t>
            </w:r>
            <w:r w:rsidR="003F154B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6A39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24,</w:t>
            </w:r>
            <w:r w:rsidR="003F154B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6A39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25,</w:t>
            </w:r>
            <w:r w:rsidR="003F154B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6A39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27,</w:t>
            </w:r>
            <w:r w:rsidR="00BA48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6A39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28,</w:t>
            </w:r>
            <w:r w:rsidR="003F154B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6A39"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14:paraId="4201E0B1" w14:textId="77777777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15CB3A" w14:textId="456BBE15" w:rsidR="00D95402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67FB0D" w14:textId="1D17103F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D6F14B" w14:textId="08F38AC3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1F1D61" w14:textId="7EB6D11A" w:rsidR="00C45134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80BB7F" w14:textId="77777777" w:rsidR="00C45134" w:rsidRPr="009429DC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22639D" w14:textId="77777777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963B57" w14:textId="77777777" w:rsidR="00C45134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078A3329" w14:textId="28C938D6" w:rsidR="00D95402" w:rsidRPr="009429DC" w:rsidRDefault="00C45134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95402"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6, </w:t>
            </w:r>
            <w:r w:rsidR="00E662EA"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21,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62EA"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14:paraId="5BD95195" w14:textId="77777777" w:rsidR="00D95402" w:rsidRPr="009429DC" w:rsidRDefault="00D95402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721E13" w14:textId="687DC3AA" w:rsidR="00D95402" w:rsidRPr="009429DC" w:rsidRDefault="00D95402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0B" w:rsidRPr="009429DC" w14:paraId="63CED0E2" w14:textId="77777777" w:rsidTr="0014400B">
        <w:trPr>
          <w:trHeight w:val="6571"/>
        </w:trPr>
        <w:tc>
          <w:tcPr>
            <w:tcW w:w="2153" w:type="pct"/>
          </w:tcPr>
          <w:p w14:paraId="1988360C" w14:textId="77777777" w:rsidR="0014400B" w:rsidRPr="009429DC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64FB2D62" w14:textId="198E1E5D" w:rsidR="0014400B" w:rsidRDefault="0014400B" w:rsidP="00133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/4.6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инфраструктуры оказания услуг по обращению с твердыми коммунальными отходами</w:t>
            </w:r>
          </w:p>
          <w:p w14:paraId="7C2F8B81" w14:textId="77777777" w:rsidR="0014400B" w:rsidRPr="009429DC" w:rsidRDefault="0014400B" w:rsidP="0013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4B1E5" w14:textId="1FAD8556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  <w:p w14:paraId="5EE0EB50" w14:textId="4588E57A" w:rsidR="0014400B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Руководить работами по формированию эффективной системы управления твердыми коммунальными отходами на закрепленной территории</w:t>
            </w:r>
          </w:p>
          <w:p w14:paraId="2FD85FE6" w14:textId="77777777" w:rsidR="00957E95" w:rsidRPr="00957E95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908C01" w14:textId="77777777" w:rsidR="0014400B" w:rsidRPr="009429DC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</w:p>
          <w:p w14:paraId="06F92F19" w14:textId="59C866D8" w:rsidR="0014400B" w:rsidRPr="00957E95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санитарно-эпидемиологического благополучия населения</w:t>
            </w:r>
          </w:p>
          <w:p w14:paraId="1C3DCDED" w14:textId="41A55D22" w:rsidR="0014400B" w:rsidRPr="009429DC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4E11355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9AF96AB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0340273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64ED7EF" w14:textId="77777777" w:rsidR="0014400B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EC3B7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71FCA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B8032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C2A7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534E4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AFFD3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4F1D4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E4A59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72DC0" w14:textId="77777777" w:rsidR="0014400B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проектированию, эксплуатации и рекультивации полигонов для твердых коммунальных отходов</w:t>
            </w:r>
          </w:p>
          <w:p w14:paraId="1922C411" w14:textId="77777777" w:rsidR="0014400B" w:rsidRPr="009429DC" w:rsidRDefault="0014400B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1B23A" w14:textId="7BF98C30" w:rsidR="0014400B" w:rsidRPr="009429DC" w:rsidRDefault="0014400B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ГОСТ Р </w:t>
            </w:r>
            <w:r w:rsidR="00722119" w:rsidRPr="009429DC">
              <w:rPr>
                <w:rFonts w:ascii="Times New Roman" w:hAnsi="Times New Roman" w:cs="Times New Roman"/>
                <w:sz w:val="28"/>
                <w:szCs w:val="28"/>
              </w:rPr>
              <w:t>53692</w:t>
            </w:r>
            <w:r w:rsidR="00722119">
              <w:rPr>
                <w:rFonts w:ascii="Times New Roman" w:hAnsi="Times New Roman" w:cs="Times New Roman"/>
                <w:sz w:val="28"/>
                <w:szCs w:val="28"/>
              </w:rPr>
              <w:t xml:space="preserve">–2009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Ресурсосбережение. Обращение с отходами. Этапы технологического цикла отходов</w:t>
            </w:r>
          </w:p>
        </w:tc>
        <w:tc>
          <w:tcPr>
            <w:tcW w:w="1438" w:type="pct"/>
          </w:tcPr>
          <w:p w14:paraId="4CF8F345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168CAE" w14:textId="690229D1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31, 32, 33,</w:t>
            </w:r>
            <w:r w:rsidR="00C45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35,</w:t>
            </w:r>
            <w:r w:rsidR="00BA48F1"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</w:t>
            </w:r>
            <w:r w:rsidR="00BA48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C45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,38,</w:t>
            </w:r>
            <w:r w:rsidR="00C45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39,</w:t>
            </w:r>
            <w:r w:rsidR="00C45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521FD7F6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18A248" w14:textId="6DDD67A6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соответствие № 17</w:t>
            </w:r>
          </w:p>
          <w:p w14:paraId="66CB3C2C" w14:textId="1DD062EA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6F794E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EF063A" w14:textId="77777777" w:rsidR="0014400B" w:rsidRPr="009429DC" w:rsidRDefault="0014400B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DC4D90B" w14:textId="77777777" w:rsidR="00631ED3" w:rsidRPr="009429DC" w:rsidRDefault="00631ED3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6DB6" w14:textId="77777777" w:rsidR="00631ED3" w:rsidRPr="009429DC" w:rsidRDefault="00631ED3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4C8BC8F" w14:textId="7FADAC0E" w:rsidR="00631ED3" w:rsidRPr="009429DC" w:rsidRDefault="00631ED3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3229"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</w:p>
    <w:p w14:paraId="23F65A78" w14:textId="411AB43C" w:rsidR="00631ED3" w:rsidRPr="009429DC" w:rsidRDefault="00631ED3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722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3CF980FD" w14:textId="08E5C5CB" w:rsidR="00631ED3" w:rsidRPr="009429DC" w:rsidRDefault="00631ED3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722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4AD64A1E" w14:textId="794976DA" w:rsidR="00631ED3" w:rsidRPr="009429DC" w:rsidRDefault="00631ED3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722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19E6436F" w14:textId="77777777" w:rsidR="00631ED3" w:rsidRPr="009429DC" w:rsidRDefault="00631ED3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9429DC" w:rsidRDefault="00631ED3" w:rsidP="001336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ECB86DB" w14:textId="5E346D20" w:rsidR="007A4046" w:rsidRPr="00EE6A36" w:rsidRDefault="007A4046" w:rsidP="001336E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30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Инструменты оценки для теоретического этапа экзамена</w:t>
      </w:r>
    </w:p>
    <w:p w14:paraId="79EB60CF" w14:textId="77777777" w:rsidR="00631ED3" w:rsidRPr="009429DC" w:rsidRDefault="00631ED3" w:rsidP="001336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260"/>
        <w:gridCol w:w="2370"/>
      </w:tblGrid>
      <w:tr w:rsidR="009429DC" w:rsidRPr="009429DC" w14:paraId="1AD416E2" w14:textId="77777777" w:rsidTr="0014400B">
        <w:tc>
          <w:tcPr>
            <w:tcW w:w="3828" w:type="dxa"/>
            <w:vAlign w:val="center"/>
          </w:tcPr>
          <w:p w14:paraId="55EDE4CD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Трудовые функции, трудовые действия, умения в соответствии с требованиями </w:t>
            </w:r>
            <w:r w:rsidRPr="00942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 квалификации, на соответствие которым проводится оценка квалификации</w:t>
            </w:r>
          </w:p>
        </w:tc>
        <w:tc>
          <w:tcPr>
            <w:tcW w:w="3260" w:type="dxa"/>
            <w:vAlign w:val="center"/>
          </w:tcPr>
          <w:p w14:paraId="226F7334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2370" w:type="dxa"/>
            <w:vAlign w:val="center"/>
          </w:tcPr>
          <w:p w14:paraId="28A3467E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9429DC" w:rsidRPr="009429DC" w14:paraId="255620C7" w14:textId="77777777" w:rsidTr="0014400B">
        <w:tc>
          <w:tcPr>
            <w:tcW w:w="3828" w:type="dxa"/>
            <w:vAlign w:val="center"/>
          </w:tcPr>
          <w:p w14:paraId="557E9E0A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7581B97A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 w14:paraId="0CB560FA" w14:textId="77777777" w:rsidR="00631ED3" w:rsidRPr="009429DC" w:rsidRDefault="00631ED3" w:rsidP="00133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29DC" w:rsidRPr="009429DC" w14:paraId="78986133" w14:textId="77777777" w:rsidTr="0014400B">
        <w:trPr>
          <w:trHeight w:val="551"/>
        </w:trPr>
        <w:tc>
          <w:tcPr>
            <w:tcW w:w="3828" w:type="dxa"/>
          </w:tcPr>
          <w:p w14:paraId="0C3B646D" w14:textId="77777777" w:rsidR="009E25D4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8" w:name="_Hlk85102554"/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</w:t>
            </w:r>
            <w:r w:rsidR="00046751"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функция</w:t>
            </w:r>
            <w:r w:rsidR="00046751"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2615B2" w14:textId="68399E80" w:rsidR="00C96FE5" w:rsidRPr="009E25D4" w:rsidRDefault="00046751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C96FE5" w:rsidRPr="009429D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/01.6</w:t>
            </w:r>
            <w:r w:rsidR="00C96FE5" w:rsidRPr="00942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FE5" w:rsidRPr="0094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FE5" w:rsidRPr="009E25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инфраструктуры экологически безопасного обезвреживания и переработки отходов</w:t>
            </w:r>
            <w:r w:rsidR="00C96FE5" w:rsidRPr="009E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7C169077" w14:textId="77777777" w:rsidR="009E25D4" w:rsidRPr="009429DC" w:rsidRDefault="009E25D4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56449" w14:textId="071B89FC" w:rsidR="0014400B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4689343B" w14:textId="0BD1F562" w:rsidR="0014400B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раздела, посвященного обращению с отходами, в составе плана мероприятий по охране окружающей среды или раздела, посвященного обращению с отходами, в составе программы повышения экологической эффективности</w:t>
            </w:r>
          </w:p>
          <w:p w14:paraId="10BF64D4" w14:textId="77777777" w:rsidR="00957E95" w:rsidRPr="00957E95" w:rsidRDefault="00957E9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14835" w14:textId="67199C13" w:rsidR="00631ED3" w:rsidRPr="009429DC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F86EC7A" w14:textId="526D92CD" w:rsidR="00631ED3" w:rsidRPr="009429DC" w:rsidRDefault="00957E95" w:rsidP="001336E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</w:rPr>
              <w:t>Руководить работами по формированию эффективной системы управления отходами на закрепленной территории (в организации)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2ADA91" w14:textId="19DDCF0C" w:rsidR="00631ED3" w:rsidRPr="009429DC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 в соответствии с</w:t>
            </w:r>
          </w:p>
          <w:p w14:paraId="31DE7680" w14:textId="5D3639D4" w:rsidR="00C57D28" w:rsidRPr="009429DC" w:rsidRDefault="00C57D28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"Об отходах производства и потребления" от 24.06.1998 № 89-ФЗ.</w:t>
            </w:r>
          </w:p>
          <w:p w14:paraId="0BE4FA22" w14:textId="77777777" w:rsidR="00C57D28" w:rsidRPr="009429DC" w:rsidRDefault="00C57D28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F4CB0" w14:textId="45D2915D" w:rsidR="00046751" w:rsidRPr="009429DC" w:rsidRDefault="00046751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"О внесении изменений в Федеральный закон Об охране окружающей среды и отдельные законодательные акты Российской Федерации" от 21.07.2014 № 219-ФЗ (ред. от 26.07.2019).</w:t>
            </w:r>
          </w:p>
          <w:p w14:paraId="72661035" w14:textId="04556E02" w:rsidR="00046751" w:rsidRPr="009429DC" w:rsidRDefault="00046751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C57D28" w:rsidRPr="009429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03.10.2015 № 1062 "О лицензировании деятельности по сбору, транспортированию, обработке, утилизации, обезвреживанию, размещению отходов I - IV классов опасности".</w:t>
            </w:r>
          </w:p>
          <w:p w14:paraId="5088A848" w14:textId="5EB24167" w:rsidR="00046751" w:rsidRPr="009429DC" w:rsidRDefault="00046751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природных ресурсов и экологии РФ от 5 августа 2014 г. № 349 «Об утверждении Методически</w:t>
            </w:r>
            <w:r w:rsidR="00C57D28" w:rsidRPr="009429D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указани</w:t>
            </w:r>
            <w:r w:rsidR="00C57D28" w:rsidRPr="009429DC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проектов нормативов образования 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отходов и лимитов на их размещение».</w:t>
            </w:r>
          </w:p>
          <w:p w14:paraId="3BB70F3B" w14:textId="18A5914E" w:rsidR="00046751" w:rsidRPr="009429DC" w:rsidRDefault="00046751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СП 320.1325800.2017 Полигоны для твердых коммунальных отходов. Проектирование, эксплуатация и рекультивация</w:t>
            </w:r>
          </w:p>
          <w:p w14:paraId="33E33174" w14:textId="049F6804" w:rsidR="00046751" w:rsidRPr="009429DC" w:rsidRDefault="00046751" w:rsidP="001336E6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2DED02FD" w14:textId="77777777" w:rsidR="00631ED3" w:rsidRPr="009429DC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942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bookmarkEnd w:id="18"/>
      <w:tr w:rsidR="009429DC" w:rsidRPr="009429DC" w14:paraId="4AFF1CFC" w14:textId="77777777" w:rsidTr="0014400B">
        <w:trPr>
          <w:trHeight w:val="216"/>
        </w:trPr>
        <w:tc>
          <w:tcPr>
            <w:tcW w:w="3828" w:type="dxa"/>
          </w:tcPr>
          <w:p w14:paraId="34E44EA9" w14:textId="77777777" w:rsidR="009E25D4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  <w:r w:rsidR="00C96FE5"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C96FE5"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C96FE5"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96FE5"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9E211" w14:textId="3EA6E1A1" w:rsidR="00C96FE5" w:rsidRDefault="00C96FE5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85102734"/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/03.6</w:t>
            </w:r>
            <w:r w:rsidR="009E25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25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деятельности по обработке,</w:t>
            </w:r>
            <w:r w:rsidR="009E25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25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обезвреживанию, захоронению отходов</w:t>
            </w:r>
          </w:p>
          <w:p w14:paraId="508B4978" w14:textId="77777777" w:rsidR="009E25D4" w:rsidRPr="009429DC" w:rsidRDefault="009E25D4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9285" w14:textId="4975B451" w:rsidR="00C96FE5" w:rsidRDefault="00C96FE5" w:rsidP="001336E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43935B1F" w14:textId="70107630" w:rsidR="0014400B" w:rsidRDefault="00957E95" w:rsidP="001336E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95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экологически безопасного обращения с твердыми коммунальными отходами на закрепленной территории (в организации)</w:t>
            </w:r>
          </w:p>
          <w:p w14:paraId="42930F0A" w14:textId="77777777" w:rsidR="00957E95" w:rsidRPr="00957E95" w:rsidRDefault="00957E95" w:rsidP="001336E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37963" w14:textId="77777777" w:rsidR="00631ED3" w:rsidRDefault="00631ED3" w:rsidP="001336E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  <w:r w:rsidR="00046751" w:rsidRPr="0094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778624" w14:textId="55016E68" w:rsidR="00957E95" w:rsidRPr="009429DC" w:rsidRDefault="00957E95" w:rsidP="001336E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и использовать в работе современные направления развития отечественной и зарубежной науки и техники в сфере обращения с отходами</w:t>
            </w:r>
            <w:bookmarkEnd w:id="19"/>
          </w:p>
        </w:tc>
        <w:tc>
          <w:tcPr>
            <w:tcW w:w="3260" w:type="dxa"/>
          </w:tcPr>
          <w:p w14:paraId="6061C49B" w14:textId="06AEB4C6" w:rsidR="00631ED3" w:rsidRPr="009429DC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выполнения задания с</w:t>
            </w:r>
          </w:p>
          <w:p w14:paraId="68FB8735" w14:textId="7759B3E4" w:rsidR="00631ED3" w:rsidRPr="009429DC" w:rsidRDefault="00E04836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C57D28" w:rsidRPr="009429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м закон</w:t>
            </w:r>
            <w:r w:rsidR="00C57D28" w:rsidRPr="009429D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"Об отходах производства и потребления" от 24.06.1998 № 89-ФЗ</w:t>
            </w:r>
            <w:r w:rsidR="003B783B" w:rsidRPr="00942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7EE71B" w14:textId="6911D34D" w:rsidR="00631ED3" w:rsidRPr="009429DC" w:rsidRDefault="00631ED3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СП 2.1.7.1038-01. Гигиенически</w:t>
            </w:r>
            <w:r w:rsidR="00C57D28" w:rsidRPr="009429D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</w:t>
            </w:r>
            <w:r w:rsidR="00C57D28" w:rsidRPr="009429D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к устройству и содержанию полигонов для твердых бытовых отходов (взамен СанПиН 2.1.7.722-98).</w:t>
            </w:r>
          </w:p>
          <w:p w14:paraId="565D4819" w14:textId="47573939" w:rsidR="00631ED3" w:rsidRPr="009429DC" w:rsidRDefault="00631ED3" w:rsidP="001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СП 320.1325800.2017 Полигоны для твердых коммунальных отходов. Проектирование, эксплуатация и рекультивация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90D" w14:textId="77777777" w:rsidR="00631ED3" w:rsidRPr="009429DC" w:rsidRDefault="00631ED3" w:rsidP="001336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942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3807D3A7" w14:textId="77777777" w:rsidR="00631ED3" w:rsidRPr="009429DC" w:rsidRDefault="00631ED3" w:rsidP="001336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270BB" w14:textId="77777777" w:rsidR="007A4046" w:rsidRPr="007A4046" w:rsidRDefault="007A4046" w:rsidP="00133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Hlk78381847"/>
      <w:bookmarkStart w:id="21" w:name="_Hlk78467192"/>
      <w:r w:rsidRPr="007A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1880C5E8" w14:textId="77777777" w:rsidR="007A4046" w:rsidRDefault="007A4046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ECF71" w14:textId="0EA3F04E" w:rsidR="00631ED3" w:rsidRPr="009429DC" w:rsidRDefault="007A4046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631ED3" w:rsidRPr="009429DC">
        <w:rPr>
          <w:rFonts w:ascii="Times New Roman" w:hAnsi="Times New Roman" w:cs="Times New Roman"/>
          <w:b/>
          <w:bCs/>
          <w:sz w:val="28"/>
          <w:szCs w:val="28"/>
        </w:rPr>
        <w:t xml:space="preserve"> Задания для теоретического этапа профессионального экзамена:</w:t>
      </w:r>
    </w:p>
    <w:p w14:paraId="325FC312" w14:textId="77777777" w:rsidR="00C57D28" w:rsidRPr="009429DC" w:rsidRDefault="00C57D28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E4102" w14:textId="33824C54" w:rsidR="00892A00" w:rsidRPr="007A4046" w:rsidRDefault="00E37EBA" w:rsidP="001336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8344323"/>
      <w:bookmarkEnd w:id="20"/>
      <w:r w:rsidRPr="00292A4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92A00" w:rsidRPr="001226D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оператор (РО) по обращению с твердыми </w:t>
      </w:r>
      <w:r w:rsidR="00892A00" w:rsidRPr="007A4046">
        <w:rPr>
          <w:rFonts w:ascii="Times New Roman" w:hAnsi="Times New Roman" w:cs="Times New Roman"/>
          <w:b/>
          <w:bCs/>
          <w:sz w:val="28"/>
          <w:szCs w:val="28"/>
        </w:rPr>
        <w:t>коммунальными отходами, в связи с предоставлением управляющей организацией (УО) недостоверных сведений о собственниках, был оштрафован за необоснованное увеличение размера платы за КУ. Каким образом компенсируются убытки РО? Выберите один правильный ответ</w:t>
      </w:r>
    </w:p>
    <w:p w14:paraId="25A0A273" w14:textId="77777777" w:rsidR="00892A00" w:rsidRPr="007A4046" w:rsidRDefault="00892A00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4DC83" w14:textId="77777777" w:rsidR="00892A00" w:rsidRPr="007A4046" w:rsidRDefault="00892A00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>1. Убытки РО должен востребовать через суд общей юрисдикции</w:t>
      </w:r>
    </w:p>
    <w:p w14:paraId="6A0C530C" w14:textId="77777777" w:rsidR="00892A00" w:rsidRPr="007A4046" w:rsidRDefault="00892A00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lastRenderedPageBreak/>
        <w:t>2. Убытки подлежат возмещению УО</w:t>
      </w:r>
    </w:p>
    <w:p w14:paraId="75DADBCE" w14:textId="77777777" w:rsidR="00892A00" w:rsidRPr="007A4046" w:rsidRDefault="00892A00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>3. Убытки подлежат возмещению собственниками помещений в МКД равными долями в течение 12 месяцев</w:t>
      </w:r>
    </w:p>
    <w:p w14:paraId="682F75FB" w14:textId="77777777" w:rsidR="00892A00" w:rsidRPr="007A4046" w:rsidRDefault="00892A00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>4. Убытки подлежат возмещению УО в случае принятия положительного решения общим собранием собственников</w:t>
      </w:r>
    </w:p>
    <w:p w14:paraId="7FCDF9AB" w14:textId="77777777" w:rsidR="00892A00" w:rsidRPr="007A4046" w:rsidRDefault="00892A00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>5. Убытки подлежат возмещению из бюджета органа местного самоуправления</w:t>
      </w:r>
    </w:p>
    <w:p w14:paraId="616D2FEC" w14:textId="77777777" w:rsidR="001E093E" w:rsidRPr="007A4046" w:rsidRDefault="001E093E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451E" w14:textId="7313E4EB" w:rsidR="005B51B7" w:rsidRPr="007A4046" w:rsidRDefault="007A4046" w:rsidP="00133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0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7EBA" w:rsidRPr="007A40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51B7" w:rsidRPr="007A4046">
        <w:rPr>
          <w:rFonts w:ascii="Times New Roman" w:hAnsi="Times New Roman" w:cs="Times New Roman"/>
          <w:b/>
          <w:bCs/>
          <w:sz w:val="28"/>
          <w:szCs w:val="28"/>
        </w:rPr>
        <w:t>Какие действия обязан выполнить региональный оператор при обнаружении в зоне своей деятельности несанкционированной свалки твердых коммунальных отходов (ТКО)? Выберите все правильные ответы</w:t>
      </w:r>
    </w:p>
    <w:p w14:paraId="69627E31" w14:textId="77777777" w:rsidR="005B51B7" w:rsidRPr="007A4046" w:rsidRDefault="005B51B7" w:rsidP="00133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00608" w14:textId="77777777" w:rsidR="005B51B7" w:rsidRPr="007A4046" w:rsidRDefault="005B51B7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1. В течение 3 календарных дней ликвидировать данную несанкционированную свалку ТКО </w:t>
      </w:r>
    </w:p>
    <w:p w14:paraId="6A44076B" w14:textId="77777777" w:rsidR="005B51B7" w:rsidRPr="007A4046" w:rsidRDefault="005B51B7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>2. Уведомить собственника земельного участка, орган местного самоуправления и Росприроднадзор об обнаружении свалки</w:t>
      </w:r>
    </w:p>
    <w:p w14:paraId="4EDD7BA6" w14:textId="77777777" w:rsidR="005B51B7" w:rsidRPr="007A4046" w:rsidRDefault="005B51B7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3. Направить собственнику земельного участка проект договора на оказание услуг по ликвидации данной свалки </w:t>
      </w:r>
    </w:p>
    <w:p w14:paraId="21DD6FBD" w14:textId="77777777" w:rsidR="005B51B7" w:rsidRPr="007A4046" w:rsidRDefault="005B51B7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3" w:name="_Hlk54732676"/>
      <w:r w:rsidRPr="007A4046">
        <w:rPr>
          <w:rFonts w:ascii="Times New Roman" w:hAnsi="Times New Roman" w:cs="Times New Roman"/>
          <w:sz w:val="28"/>
          <w:szCs w:val="28"/>
        </w:rPr>
        <w:t>У</w:t>
      </w:r>
      <w:bookmarkEnd w:id="23"/>
      <w:r w:rsidRPr="007A4046">
        <w:rPr>
          <w:rFonts w:ascii="Times New Roman" w:hAnsi="Times New Roman" w:cs="Times New Roman"/>
          <w:sz w:val="28"/>
          <w:szCs w:val="28"/>
        </w:rPr>
        <w:t>ведомить собственника земельного участка о необходимости ликвидации свалки в течение 30 дней после получения уведомления</w:t>
      </w:r>
    </w:p>
    <w:p w14:paraId="471476BC" w14:textId="77777777" w:rsidR="005B51B7" w:rsidRPr="007A4046" w:rsidRDefault="005B51B7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>5. Уведомить собственника земельного участка о необходимости ликвидации свалки в течение 3 дней после получения уведомления</w:t>
      </w:r>
    </w:p>
    <w:p w14:paraId="7888BAA5" w14:textId="771BD24D" w:rsidR="001E093E" w:rsidRPr="007A4046" w:rsidRDefault="005B51B7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>6. Уведомить полицию и прокуратуру об обнаружении свалки</w:t>
      </w:r>
    </w:p>
    <w:p w14:paraId="306D4507" w14:textId="77777777" w:rsidR="001E093E" w:rsidRPr="007A4046" w:rsidRDefault="001E093E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1851C" w14:textId="490AE06D" w:rsidR="001E093E" w:rsidRPr="007A4046" w:rsidRDefault="007A4046" w:rsidP="00133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0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37EBA" w:rsidRPr="007A40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093E" w:rsidRPr="007A404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осуществляет захоронение на полигоне твердых бытовых отходов </w:t>
      </w:r>
      <w:r w:rsidR="001226D9" w:rsidRPr="007A40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E093E" w:rsidRPr="007A4046">
        <w:rPr>
          <w:rFonts w:ascii="Times New Roman" w:hAnsi="Times New Roman" w:cs="Times New Roman"/>
          <w:b/>
          <w:bCs/>
          <w:sz w:val="28"/>
          <w:szCs w:val="28"/>
        </w:rPr>
        <w:t>т офисной деятельности</w:t>
      </w:r>
      <w:r w:rsidR="001226D9" w:rsidRPr="007A404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E093E" w:rsidRPr="007A4046">
        <w:rPr>
          <w:rFonts w:ascii="Times New Roman" w:hAnsi="Times New Roman" w:cs="Times New Roman"/>
          <w:b/>
          <w:bCs/>
          <w:sz w:val="28"/>
          <w:szCs w:val="28"/>
        </w:rPr>
        <w:t>картридж</w:t>
      </w:r>
      <w:r w:rsidR="001226D9" w:rsidRPr="007A404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E093E" w:rsidRPr="007A4046">
        <w:rPr>
          <w:rFonts w:ascii="Times New Roman" w:hAnsi="Times New Roman" w:cs="Times New Roman"/>
          <w:b/>
          <w:bCs/>
          <w:sz w:val="28"/>
          <w:szCs w:val="28"/>
        </w:rPr>
        <w:t>, клавиатур</w:t>
      </w:r>
      <w:r w:rsidR="001226D9" w:rsidRPr="007A4046">
        <w:rPr>
          <w:rFonts w:ascii="Times New Roman" w:hAnsi="Times New Roman" w:cs="Times New Roman"/>
          <w:b/>
          <w:bCs/>
          <w:sz w:val="28"/>
          <w:szCs w:val="28"/>
        </w:rPr>
        <w:t>ы)</w:t>
      </w:r>
      <w:r w:rsidR="001E093E" w:rsidRPr="007A4046">
        <w:rPr>
          <w:rFonts w:ascii="Times New Roman" w:hAnsi="Times New Roman" w:cs="Times New Roman"/>
          <w:b/>
          <w:bCs/>
          <w:sz w:val="28"/>
          <w:szCs w:val="28"/>
        </w:rPr>
        <w:t>, потерявши</w:t>
      </w:r>
      <w:r w:rsidR="001226D9" w:rsidRPr="007A404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E093E" w:rsidRPr="007A4046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потребительские свойства. Допустимо ли осуществление захоронения данных отходов? </w:t>
      </w:r>
      <w:r w:rsidR="00637FD6" w:rsidRPr="007A4046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один правильный ответ </w:t>
      </w:r>
    </w:p>
    <w:p w14:paraId="0828CBED" w14:textId="77777777" w:rsidR="00D44F0C" w:rsidRPr="007A4046" w:rsidRDefault="00D44F0C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C760A" w14:textId="3D58B352" w:rsidR="001E093E" w:rsidRPr="007A4046" w:rsidRDefault="00292A44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1. </w:t>
      </w:r>
      <w:r w:rsidR="001E093E" w:rsidRPr="007A4046">
        <w:rPr>
          <w:rFonts w:ascii="Times New Roman" w:hAnsi="Times New Roman" w:cs="Times New Roman"/>
          <w:sz w:val="28"/>
          <w:szCs w:val="28"/>
        </w:rPr>
        <w:t xml:space="preserve"> Осуществление захоронения данных отходов на полигоне допустимо</w:t>
      </w:r>
    </w:p>
    <w:p w14:paraId="00992292" w14:textId="2951ACA3" w:rsidR="001E093E" w:rsidRPr="007A4046" w:rsidRDefault="00292A44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2. </w:t>
      </w:r>
      <w:r w:rsidR="001E093E" w:rsidRPr="007A4046">
        <w:rPr>
          <w:rFonts w:ascii="Times New Roman" w:hAnsi="Times New Roman" w:cs="Times New Roman"/>
          <w:sz w:val="28"/>
          <w:szCs w:val="28"/>
        </w:rPr>
        <w:t xml:space="preserve"> Осуществление захоронения данных отходов на полигоне допустимо после их нейтрализации</w:t>
      </w:r>
    </w:p>
    <w:p w14:paraId="0DCFF2B7" w14:textId="786DDA03" w:rsidR="001E093E" w:rsidRPr="007A4046" w:rsidRDefault="00292A44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4" w:name="_Hlk83585185"/>
      <w:r w:rsidR="001E093E" w:rsidRPr="007A4046">
        <w:rPr>
          <w:rFonts w:ascii="Times New Roman" w:hAnsi="Times New Roman" w:cs="Times New Roman"/>
          <w:sz w:val="28"/>
          <w:szCs w:val="28"/>
        </w:rPr>
        <w:t xml:space="preserve">Осуществление захоронения данных отходов на полигоне допустимо </w:t>
      </w:r>
      <w:bookmarkEnd w:id="24"/>
      <w:r w:rsidR="001E093E" w:rsidRPr="007A4046">
        <w:rPr>
          <w:rFonts w:ascii="Times New Roman" w:hAnsi="Times New Roman" w:cs="Times New Roman"/>
          <w:sz w:val="28"/>
          <w:szCs w:val="28"/>
        </w:rPr>
        <w:t>в количестве до 0,1 т</w:t>
      </w:r>
    </w:p>
    <w:p w14:paraId="7D9F0861" w14:textId="4872D54E" w:rsidR="001E093E" w:rsidRPr="007A4046" w:rsidRDefault="00292A44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4. </w:t>
      </w:r>
      <w:r w:rsidR="001E093E" w:rsidRPr="007A4046">
        <w:rPr>
          <w:rFonts w:ascii="Times New Roman" w:hAnsi="Times New Roman" w:cs="Times New Roman"/>
          <w:sz w:val="28"/>
          <w:szCs w:val="28"/>
        </w:rPr>
        <w:t>Осуществление захоронения данных отходов на полигоне допустимо в специально установленных местах</w:t>
      </w:r>
    </w:p>
    <w:p w14:paraId="59117BE4" w14:textId="199D73DE" w:rsidR="001E093E" w:rsidRPr="007A4046" w:rsidRDefault="00292A44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46">
        <w:rPr>
          <w:rFonts w:ascii="Times New Roman" w:hAnsi="Times New Roman" w:cs="Times New Roman"/>
          <w:sz w:val="28"/>
          <w:szCs w:val="28"/>
        </w:rPr>
        <w:t xml:space="preserve">5. </w:t>
      </w:r>
      <w:r w:rsidR="001E093E" w:rsidRPr="007A4046">
        <w:rPr>
          <w:rFonts w:ascii="Times New Roman" w:hAnsi="Times New Roman" w:cs="Times New Roman"/>
          <w:sz w:val="28"/>
          <w:szCs w:val="28"/>
        </w:rPr>
        <w:t>На полигоне твердых бытовых отходов не допускается размещать вышеперечисленные виды отходов</w:t>
      </w:r>
    </w:p>
    <w:p w14:paraId="0ECACBCC" w14:textId="77777777" w:rsidR="001E093E" w:rsidRPr="00E37EBA" w:rsidRDefault="001E093E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bookmarkEnd w:id="22"/>
    <w:p w14:paraId="7F4F7F4C" w14:textId="5AA64B8B" w:rsidR="00631ED3" w:rsidRPr="009429DC" w:rsidRDefault="00631ED3" w:rsidP="001336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9429DC" w:rsidRDefault="00631ED3" w:rsidP="001336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9429DC" w:rsidRDefault="00631ED3" w:rsidP="001336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6B9AC3D" w14:textId="11D57CCC" w:rsidR="00631ED3" w:rsidRPr="009429DC" w:rsidRDefault="00631ED3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_Toc501740702"/>
      <w:bookmarkStart w:id="26" w:name="_Hlk84450155"/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3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Задания для практического этапа профессионального экзамена:</w:t>
      </w:r>
      <w:bookmarkEnd w:id="25"/>
    </w:p>
    <w:p w14:paraId="3AB30570" w14:textId="77777777" w:rsidR="00903724" w:rsidRPr="009429DC" w:rsidRDefault="00903724" w:rsidP="001336E6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7" w:name="_Hlk78382277"/>
      <w:bookmarkEnd w:id="26"/>
    </w:p>
    <w:p w14:paraId="7B2950E3" w14:textId="77777777" w:rsidR="00957E95" w:rsidRDefault="00903724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задание № 1 на выполнение трудовых функций, трудовых действий в модельных условиях.</w:t>
      </w:r>
      <w:r w:rsidRPr="009429D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7E5675" w14:textId="56B5B469" w:rsidR="00957E95" w:rsidRDefault="00957E95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1A9A1" w14:textId="77777777" w:rsidR="00957E95" w:rsidRDefault="00957E95" w:rsidP="001336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9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Трудовая функция</w:t>
      </w:r>
      <w:r w:rsidRPr="00942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856207" w14:textId="77777777" w:rsidR="00957E95" w:rsidRPr="009E25D4" w:rsidRDefault="00957E95" w:rsidP="001336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9DC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9429D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/01.6</w:t>
      </w:r>
      <w:r w:rsidRPr="00942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5D4">
        <w:rPr>
          <w:rFonts w:ascii="Times New Roman" w:hAnsi="Times New Roman" w:cs="Times New Roman"/>
          <w:b/>
          <w:bCs/>
          <w:sz w:val="28"/>
          <w:szCs w:val="28"/>
        </w:rPr>
        <w:t>Организация инфраструктуры экологически безопасного обезвреживания и переработки отходов</w:t>
      </w:r>
      <w:r w:rsidRPr="009E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804DE4" w14:textId="77777777" w:rsidR="00957E95" w:rsidRDefault="00957E95" w:rsidP="001336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9DC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</w:p>
    <w:p w14:paraId="5938FF8A" w14:textId="77777777" w:rsidR="00957E95" w:rsidRDefault="00957E95" w:rsidP="001336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E95">
        <w:rPr>
          <w:rFonts w:ascii="Times New Roman" w:hAnsi="Times New Roman" w:cs="Times New Roman"/>
          <w:sz w:val="28"/>
          <w:szCs w:val="28"/>
        </w:rPr>
        <w:t>Организация разработки раздела, посвященного обращению с отходами, в составе плана мероприятий по охране окружающей среды или раздела, посвященного обращению с отходами, в составе программы повышения экологической эффективности</w:t>
      </w:r>
    </w:p>
    <w:p w14:paraId="55504E67" w14:textId="77777777" w:rsidR="00957E95" w:rsidRPr="009429DC" w:rsidRDefault="00957E95" w:rsidP="001336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9DC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13D6F677" w14:textId="1E85FC46" w:rsidR="00957E95" w:rsidRDefault="00957E95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E95">
        <w:rPr>
          <w:rFonts w:ascii="Times New Roman" w:hAnsi="Times New Roman" w:cs="Times New Roman"/>
          <w:sz w:val="28"/>
          <w:szCs w:val="28"/>
        </w:rPr>
        <w:t>Руководить работами по формированию эффективной системы управления отходами на закрепленной территории (в организации)</w:t>
      </w:r>
    </w:p>
    <w:p w14:paraId="51C3919A" w14:textId="77777777" w:rsidR="00957E95" w:rsidRDefault="00957E95" w:rsidP="0013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88FEA" w14:textId="77777777" w:rsidR="00957E95" w:rsidRDefault="00957E95" w:rsidP="0013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Типовое задание </w:t>
      </w:r>
    </w:p>
    <w:p w14:paraId="00E47255" w14:textId="1FF77E2F" w:rsidR="00903724" w:rsidRPr="009429DC" w:rsidRDefault="00903724" w:rsidP="0013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профессиональным стандартом в Вашу обязанность входит</w:t>
      </w:r>
      <w:r w:rsidRPr="009429DC">
        <w:rPr>
          <w:rFonts w:ascii="Times New Roman" w:hAnsi="Times New Roman" w:cs="Times New Roman"/>
          <w:sz w:val="28"/>
          <w:szCs w:val="28"/>
        </w:rPr>
        <w:t xml:space="preserve"> организация инфраструктуры экологически безопасного обезвреживания и переработки отходов. Одним из эффективных способов в цепочке переработки отходов и дальнейшего коммерческого использования вторичного сырья является привлечение организаций малого и среднего бизнеса, использующих технологии селективного вывоза   сортированных в специализированных контейнерах на контейнерных площадках полезных фракций ТКО.   Определите: объемы и </w:t>
      </w:r>
      <w:r w:rsidRPr="009429DC">
        <w:rPr>
          <w:rFonts w:ascii="Times New Roman" w:eastAsia="Calibri" w:hAnsi="Times New Roman" w:cs="Times New Roman"/>
          <w:iCs/>
          <w:sz w:val="28"/>
          <w:szCs w:val="28"/>
        </w:rPr>
        <w:t>коммерческую</w:t>
      </w:r>
      <w:r w:rsidRPr="009429DC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Pr="009429DC">
        <w:rPr>
          <w:rFonts w:ascii="Times New Roman" w:eastAsia="Calibri" w:hAnsi="Times New Roman" w:cs="Times New Roman"/>
          <w:iCs/>
          <w:sz w:val="28"/>
          <w:szCs w:val="28"/>
        </w:rPr>
        <w:t xml:space="preserve">  вторичного сырья</w:t>
      </w:r>
      <w:r w:rsidRPr="009429DC">
        <w:rPr>
          <w:rFonts w:ascii="Times New Roman" w:hAnsi="Times New Roman" w:cs="Times New Roman"/>
          <w:sz w:val="28"/>
          <w:szCs w:val="28"/>
        </w:rPr>
        <w:t xml:space="preserve"> (руб</w:t>
      </w:r>
      <w:r w:rsidR="006357B8">
        <w:rPr>
          <w:rFonts w:ascii="Times New Roman" w:hAnsi="Times New Roman" w:cs="Times New Roman"/>
          <w:sz w:val="28"/>
          <w:szCs w:val="28"/>
        </w:rPr>
        <w:t>.</w:t>
      </w:r>
      <w:r w:rsidRPr="009429DC">
        <w:rPr>
          <w:rFonts w:ascii="Times New Roman" w:hAnsi="Times New Roman" w:cs="Times New Roman"/>
          <w:sz w:val="28"/>
          <w:szCs w:val="28"/>
        </w:rPr>
        <w:t xml:space="preserve">), </w:t>
      </w:r>
      <w:r w:rsidRPr="009429DC">
        <w:rPr>
          <w:rFonts w:ascii="Times New Roman" w:eastAsia="Calibri" w:hAnsi="Times New Roman" w:cs="Times New Roman"/>
          <w:iCs/>
          <w:sz w:val="28"/>
          <w:szCs w:val="28"/>
        </w:rPr>
        <w:t>которое образуется при раздельном сборе ТКО в модельном регионе</w:t>
      </w:r>
      <w:r w:rsidRPr="009429DC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5702D5C8" w14:textId="40720FBB" w:rsidR="00903724" w:rsidRDefault="00903724" w:rsidP="0013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После выполнения типового задания, определите объемы и </w:t>
      </w:r>
      <w:r w:rsidRPr="009429DC">
        <w:rPr>
          <w:rFonts w:ascii="Times New Roman" w:eastAsia="Calibri" w:hAnsi="Times New Roman" w:cs="Times New Roman"/>
          <w:iCs/>
          <w:sz w:val="28"/>
          <w:szCs w:val="28"/>
        </w:rPr>
        <w:t>коммерческую</w:t>
      </w:r>
      <w:r w:rsidRPr="009429DC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Pr="009429DC">
        <w:rPr>
          <w:rFonts w:ascii="Times New Roman" w:eastAsia="Calibri" w:hAnsi="Times New Roman" w:cs="Times New Roman"/>
          <w:iCs/>
          <w:sz w:val="28"/>
          <w:szCs w:val="28"/>
        </w:rPr>
        <w:t xml:space="preserve">  вторичного сырья</w:t>
      </w:r>
      <w:r w:rsidRPr="009429DC">
        <w:rPr>
          <w:rFonts w:ascii="Times New Roman" w:hAnsi="Times New Roman" w:cs="Times New Roman"/>
          <w:sz w:val="28"/>
          <w:szCs w:val="28"/>
        </w:rPr>
        <w:t xml:space="preserve"> (руб.), </w:t>
      </w:r>
      <w:r w:rsidRPr="009429DC">
        <w:rPr>
          <w:rFonts w:ascii="Times New Roman" w:eastAsia="Calibri" w:hAnsi="Times New Roman" w:cs="Times New Roman"/>
          <w:iCs/>
          <w:sz w:val="28"/>
          <w:szCs w:val="28"/>
        </w:rPr>
        <w:t>которое образуется в год при раздельном сборе ТКО в Вашем регионе.</w:t>
      </w:r>
    </w:p>
    <w:p w14:paraId="72D243EF" w14:textId="77777777" w:rsidR="00957E95" w:rsidRDefault="00957E95" w:rsidP="0013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42527C1" w14:textId="0B7154A2" w:rsidR="00903724" w:rsidRDefault="00903724" w:rsidP="001336E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429DC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p w14:paraId="15C88599" w14:textId="77777777" w:rsidR="00957E95" w:rsidRPr="009429DC" w:rsidRDefault="00957E95" w:rsidP="001336E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72ECFB" w14:textId="77777777" w:rsidR="00903724" w:rsidRPr="009429DC" w:rsidRDefault="00903724" w:rsidP="001336E6">
      <w:pPr>
        <w:pStyle w:val="a9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29DC">
        <w:rPr>
          <w:rFonts w:ascii="Times New Roman" w:eastAsia="Calibri" w:hAnsi="Times New Roman" w:cs="Times New Roman"/>
          <w:bCs/>
          <w:iCs/>
          <w:sz w:val="28"/>
          <w:szCs w:val="28"/>
        </w:rPr>
        <w:t>В модельном регионе проживает 200 тыс. человек.</w:t>
      </w:r>
    </w:p>
    <w:p w14:paraId="13FA392B" w14:textId="77777777" w:rsidR="00903724" w:rsidRPr="009429DC" w:rsidRDefault="00903724" w:rsidP="001336E6">
      <w:pPr>
        <w:pStyle w:val="a9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29DC">
        <w:rPr>
          <w:rFonts w:ascii="Times New Roman" w:eastAsia="Calibri" w:hAnsi="Times New Roman" w:cs="Times New Roman"/>
          <w:bCs/>
          <w:iCs/>
          <w:sz w:val="28"/>
          <w:szCs w:val="28"/>
        </w:rPr>
        <w:t>Приведенное количество ТКО, образующееся в модельном регионе (региональный норматив), 1,3 кг/сут. чел.</w:t>
      </w:r>
    </w:p>
    <w:p w14:paraId="016FF440" w14:textId="77777777" w:rsidR="00903724" w:rsidRPr="009429DC" w:rsidRDefault="00903724" w:rsidP="001336E6">
      <w:pPr>
        <w:pStyle w:val="a9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29DC">
        <w:rPr>
          <w:rFonts w:ascii="Times New Roman" w:eastAsia="Calibri" w:hAnsi="Times New Roman" w:cs="Times New Roman"/>
          <w:bCs/>
          <w:iCs/>
          <w:sz w:val="28"/>
          <w:szCs w:val="28"/>
        </w:rPr>
        <w:t>Морфологический состав коммерческих фракций в составе ТКО в модельном регионе Х, в %, масс, представлен в таблице1.</w:t>
      </w:r>
    </w:p>
    <w:tbl>
      <w:tblPr>
        <w:tblStyle w:val="812"/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49"/>
        <w:gridCol w:w="2436"/>
        <w:gridCol w:w="3055"/>
      </w:tblGrid>
      <w:tr w:rsidR="006357B8" w:rsidRPr="006357B8" w14:paraId="29D32619" w14:textId="77777777" w:rsidTr="006243E3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31A45" w14:textId="77777777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A83A753" w14:textId="77777777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7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Место выполнения задания:</w:t>
            </w:r>
          </w:p>
        </w:tc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0852" w14:textId="77777777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3C72495" w14:textId="77777777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7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ЦОК, экзаменационная площадка для выполнения задания в модельных условиях.</w:t>
            </w:r>
          </w:p>
        </w:tc>
      </w:tr>
      <w:tr w:rsidR="006357B8" w:rsidRPr="006357B8" w14:paraId="5458EE67" w14:textId="77777777" w:rsidTr="006243E3"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48E0" w14:textId="77777777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61D9143" w14:textId="77777777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7B8">
              <w:rPr>
                <w:rFonts w:ascii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675ABA03" w14:textId="77777777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E9EFCE7" w14:textId="19672C66" w:rsidR="006357B8" w:rsidRPr="006357B8" w:rsidRDefault="006357B8" w:rsidP="001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45</w:t>
            </w:r>
            <w:r w:rsidRPr="006357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мин.     </w:t>
            </w:r>
          </w:p>
        </w:tc>
      </w:tr>
    </w:tbl>
    <w:p w14:paraId="206EBC1B" w14:textId="77777777" w:rsidR="006357B8" w:rsidRDefault="006357B8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728F1" w14:textId="2E843194" w:rsidR="00957E95" w:rsidRPr="009429DC" w:rsidRDefault="00957E95" w:rsidP="00133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вопросу,</w:t>
      </w:r>
    </w:p>
    <w:tbl>
      <w:tblPr>
        <w:tblpPr w:leftFromText="180" w:rightFromText="180" w:vertAnchor="text" w:horzAnchor="margin" w:tblpX="-142" w:tblpY="99"/>
        <w:tblOverlap w:val="nev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6357B8" w:rsidRPr="009429DC" w14:paraId="649683F1" w14:textId="77777777" w:rsidTr="006243E3">
        <w:tc>
          <w:tcPr>
            <w:tcW w:w="9640" w:type="dxa"/>
          </w:tcPr>
          <w:p w14:paraId="7D639C14" w14:textId="77777777" w:rsidR="006243E3" w:rsidRDefault="006243E3" w:rsidP="0013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97FF09" w14:textId="06336984" w:rsidR="006357B8" w:rsidRDefault="006357B8" w:rsidP="0013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7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</w:t>
            </w:r>
          </w:p>
          <w:p w14:paraId="6175FB37" w14:textId="77777777" w:rsidR="006243E3" w:rsidRPr="006357B8" w:rsidRDefault="006243E3" w:rsidP="0013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E78932" w14:textId="77777777" w:rsidR="006243E3" w:rsidRPr="006243E3" w:rsidRDefault="006243E3" w:rsidP="001336E6">
            <w:pPr>
              <w:spacing w:after="0" w:line="240" w:lineRule="auto"/>
              <w:ind w:firstLine="74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Правильность выполнения задания в соответствии с</w:t>
            </w:r>
          </w:p>
          <w:p w14:paraId="5B87234C" w14:textId="589D9B07" w:rsidR="006243E3" w:rsidRPr="006243E3" w:rsidRDefault="006243E3" w:rsidP="001336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Федеральным законом "Об отходах производства и потребления" от 24.06.1998 № 89-ФЗ.</w:t>
            </w:r>
          </w:p>
          <w:p w14:paraId="4B2DCE79" w14:textId="740757C2" w:rsidR="006243E3" w:rsidRPr="006243E3" w:rsidRDefault="006243E3" w:rsidP="001336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Федеральным законом "О внесении изменений в Федеральный закон Об охране окружающей среды и отдельные законодательные акты Российской Федерации" от 21.07.2014 № 219-ФЗ (ред. от 26.07.2019).</w:t>
            </w:r>
          </w:p>
          <w:p w14:paraId="3756E5A7" w14:textId="275E8F45" w:rsidR="006243E3" w:rsidRPr="006243E3" w:rsidRDefault="006243E3" w:rsidP="001336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Постановлением Правительства РФ от 03.10.2015 № 1062 "О лицензировании деятельности по сбору, транспортированию, обработке, утилизации, обезвреживанию, размещению отходов </w:t>
            </w:r>
            <w:proofErr w:type="gramStart"/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 - IV</w:t>
            </w:r>
            <w:proofErr w:type="gramEnd"/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классов опасности".</w:t>
            </w:r>
          </w:p>
          <w:p w14:paraId="1BB50E83" w14:textId="3CD8EF64" w:rsidR="006243E3" w:rsidRPr="006243E3" w:rsidRDefault="006243E3" w:rsidP="001336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</w:t>
            </w:r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Министерства природных ресурсов и экологии РФ от 5 августа 2014 г. № 349 «Об утверждении Методическими указаниями по разработке проектов нормативов образования отходов и лимитов на их размещение».</w:t>
            </w:r>
          </w:p>
          <w:p w14:paraId="0BFA7F13" w14:textId="5BA11560" w:rsidR="006243E3" w:rsidRPr="006243E3" w:rsidRDefault="006243E3" w:rsidP="001336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43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 320.1325800.2017 Полигоны для твердых коммунальных отходов. Проектирование, эксплуатация и рекультивация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D8282BC" w14:textId="77777777" w:rsidR="006243E3" w:rsidRDefault="006243E3" w:rsidP="001336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D8E6B67" w14:textId="61A6F7EF" w:rsidR="006357B8" w:rsidRPr="009429DC" w:rsidRDefault="006357B8" w:rsidP="001336E6">
            <w:pPr>
              <w:spacing w:after="0" w:line="240" w:lineRule="auto"/>
              <w:ind w:firstLine="74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42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      </w:r>
            <w:r w:rsidRPr="009429D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C/01.6</w:t>
            </w:r>
            <w:r w:rsidRPr="00942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429DC">
              <w:rPr>
                <w:rFonts w:ascii="Times New Roman" w:hAnsi="Times New Roman" w:cs="Times New Roman"/>
                <w:sz w:val="28"/>
                <w:szCs w:val="28"/>
              </w:rPr>
              <w:t>Организация инфраструктуры экологически безопасного обезвреживания и переработки отходов</w:t>
            </w:r>
            <w:r w:rsidRPr="0094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42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принимается при выполнении действия в соответствии с критерием оценки и соблюдении отведенного времени.</w:t>
            </w:r>
          </w:p>
          <w:p w14:paraId="2BBB1839" w14:textId="77777777" w:rsidR="006357B8" w:rsidRPr="009429DC" w:rsidRDefault="006357B8" w:rsidP="0013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7"/>
    <w:p w14:paraId="47794863" w14:textId="2DA6B5C4" w:rsidR="00631ED3" w:rsidRPr="009429DC" w:rsidRDefault="00631ED3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12DAC9F2" w14:textId="77777777" w:rsidR="00631ED3" w:rsidRPr="009429DC" w:rsidRDefault="00631ED3" w:rsidP="001336E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9DC" w:rsidRPr="009429DC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9429DC" w:rsidRPr="009429DC" w14:paraId="0CCA8DD9" w14:textId="77777777" w:rsidTr="00604406">
              <w:tc>
                <w:tcPr>
                  <w:tcW w:w="10205" w:type="dxa"/>
                </w:tcPr>
                <w:p w14:paraId="3B54A96B" w14:textId="77777777" w:rsidR="00FC177D" w:rsidRPr="009429DC" w:rsidRDefault="00FC177D" w:rsidP="001336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429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Менеджер в области обращения с отходами</w:t>
                  </w:r>
                </w:p>
                <w:p w14:paraId="6E82036E" w14:textId="50FE97D7" w:rsidR="00631ED3" w:rsidRPr="009429DC" w:rsidRDefault="0083621B" w:rsidP="001336E6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29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(6 уровень квалификации) </w:t>
                  </w:r>
                  <w:r w:rsidRPr="009429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1B06D1C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DC" w:rsidRPr="009429DC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9429DC" w:rsidRPr="009429DC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9429DC" w:rsidRDefault="00631ED3" w:rsidP="00133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9429DC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9429DC" w:rsidRDefault="00631ED3" w:rsidP="00133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42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(указывается, при каких результатах выполнения задания профессиональный экзамен считается пройденным </w:t>
            </w:r>
            <w:r w:rsidRPr="00942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положительно)</w:t>
            </w:r>
          </w:p>
        </w:tc>
      </w:tr>
    </w:tbl>
    <w:p w14:paraId="683475A6" w14:textId="34380B7B" w:rsidR="00631ED3" w:rsidRPr="009429DC" w:rsidRDefault="00631ED3" w:rsidP="001336E6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Перечень нормативных правовых и иных документов, использованных при подготовке комплекта оценочных средств</w:t>
      </w: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925FB6" w14:textId="6204F186" w:rsidR="00631ED3" w:rsidRPr="009429DC" w:rsidRDefault="00631ED3" w:rsidP="001336E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29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Трудовой кодекс </w:t>
      </w:r>
      <w:proofErr w:type="gramStart"/>
      <w:r w:rsidRPr="009429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Российской федерации</w:t>
      </w:r>
      <w:proofErr w:type="gramEnd"/>
      <w:r w:rsidRPr="00942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</w:t>
      </w:r>
      <w:r w:rsidR="00292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942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D6E8D00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45242891" w14:textId="456FE105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9429DC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9429DC">
        <w:rPr>
          <w:rFonts w:ascii="Times New Roman" w:hAnsi="Times New Roman" w:cs="Times New Roman"/>
          <w:sz w:val="28"/>
          <w:szCs w:val="28"/>
          <w:shd w:val="clear" w:color="auto" w:fill="FFFFFF"/>
        </w:rPr>
        <w:t>(ред. от 02.07.202</w:t>
      </w:r>
      <w:r w:rsidR="00292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942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«Об охране окружающей среды».</w:t>
      </w:r>
      <w:r w:rsidRPr="00942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17352E5A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9429DC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6E3FE6D8" w14:textId="730022D6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9429DC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</w:t>
      </w:r>
      <w:r w:rsidR="00292A44">
        <w:rPr>
          <w:rFonts w:ascii="Times New Roman" w:hAnsi="Times New Roman" w:cs="Times New Roman"/>
          <w:sz w:val="28"/>
          <w:szCs w:val="28"/>
        </w:rPr>
        <w:t xml:space="preserve">1. </w:t>
      </w:r>
      <w:r w:rsidRPr="009429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7D67F" w14:textId="248C4CB5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429DC">
        <w:rPr>
          <w:rFonts w:ascii="Times New Roman" w:hAnsi="Times New Roman" w:cs="Times New Roman"/>
          <w:sz w:val="28"/>
          <w:szCs w:val="28"/>
        </w:rPr>
        <w:t>Федеральный закон «Об обращении с радиоактивными отходами и о внесении изменений в отдельные законодательные акты Российской Федерации» от 11.07.2011 № 190-ФЗ (ред. от 02.07.201</w:t>
      </w:r>
      <w:r w:rsidR="00292A44">
        <w:rPr>
          <w:rFonts w:ascii="Times New Roman" w:hAnsi="Times New Roman" w:cs="Times New Roman"/>
          <w:sz w:val="28"/>
          <w:szCs w:val="28"/>
        </w:rPr>
        <w:t xml:space="preserve">3. </w:t>
      </w:r>
      <w:r w:rsidRPr="00942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C7A84" w14:textId="5B88F0B4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</w:t>
      </w:r>
      <w:r w:rsidR="00292A44">
        <w:rPr>
          <w:rFonts w:ascii="Times New Roman" w:hAnsi="Times New Roman" w:cs="Times New Roman"/>
          <w:sz w:val="28"/>
          <w:szCs w:val="28"/>
          <w:lang w:eastAsia="x-none"/>
        </w:rPr>
        <w:t xml:space="preserve">2. </w:t>
      </w:r>
      <w:r w:rsidRPr="009429DC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4D34CC28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9429DC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7D88E8D4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1589, с 1 января 2018 года</w:t>
      </w:r>
    </w:p>
    <w:p w14:paraId="0859061A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5A4BDB4D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2B28FA3B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ГОСТ 12.1.004    Мероприятия по пожарной безопасности должны соответствовать ГОСТ 12.1.004  </w:t>
      </w:r>
    </w:p>
    <w:p w14:paraId="5E147A6E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9429DC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52A9B55C" w14:textId="77777777" w:rsidR="00631ED3" w:rsidRPr="009429DC" w:rsidRDefault="00631ED3" w:rsidP="001336E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539F7DBC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Санитарные правила и нормы </w:t>
      </w:r>
      <w:hyperlink r:id="rId8" w:history="1">
        <w:r w:rsidRPr="009429DC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СанПиН 2.1.3684-21</w:t>
        </w:r>
      </w:hyperlink>
      <w:r w:rsidRPr="009429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«Санитарно-эпидемиологические требования к содержанию территорий городских и </w:t>
      </w:r>
      <w:r w:rsidRPr="009429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утв. </w:t>
      </w:r>
      <w:hyperlink r:id="rId9" w:history="1">
        <w:r w:rsidRPr="009429DC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Постановлением</w:t>
        </w:r>
      </w:hyperlink>
      <w:r w:rsidRPr="009429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28A7840B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3D815F4E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2.1.7.722-98). </w:t>
      </w:r>
    </w:p>
    <w:p w14:paraId="27320DDA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464A27DB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СП 3.13130 пожарная безопасность</w:t>
      </w:r>
    </w:p>
    <w:p w14:paraId="25E7D739" w14:textId="5D706D1A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2.2.3670-20 "Санитарно-эпидемиологические требования к условиям труда". Постановление Главного государственного санитарного врача Российской Федерации от 02.12.2020 № 40 "Об утверждении санитарных правил СП </w:t>
      </w:r>
      <w:proofErr w:type="gramStart"/>
      <w:r w:rsidRPr="00942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2.2.3670-20</w:t>
      </w:r>
      <w:proofErr w:type="gramEnd"/>
      <w:r w:rsidRPr="00942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"Санитарно-эпидемиологические требования к условиям труда" (Зарегистрирован 29.12.2020, № 6189</w:t>
      </w:r>
      <w:r w:rsidR="00292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42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38774E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7345BDC1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558D8DD2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 «</w:t>
      </w:r>
      <w:r w:rsidRPr="009429D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9429DC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3286A31B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17-2016 «Размещение отходов производства и потребления». Федеральное агентство по техническому регулированию и метрологии. </w:t>
      </w:r>
    </w:p>
    <w:p w14:paraId="722C1946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 Добросердова Е.А., Федорова С.Ф.  Организация и обращение с твердыми бытовыми отходами. Учебное пособие.   Изд-во Казанск. гос. архитект.-строит. ун-та, 2018. – 83 с. </w:t>
      </w:r>
    </w:p>
    <w:p w14:paraId="20D283CC" w14:textId="77777777" w:rsidR="00631ED3" w:rsidRPr="009429DC" w:rsidRDefault="00631ED3" w:rsidP="001336E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Найман С.М., Газеев Н.Х., Глебов А.Н., Фролов Д.В. Техника и технология переработки и утилизации отходов: учебное пособие / под ред. С.М. Найман. – Казань: Изд-во Казанск. гос. техн. ун-та, 2011. – 418 с.</w:t>
      </w:r>
    </w:p>
    <w:p w14:paraId="4716FC34" w14:textId="77777777" w:rsidR="00631ED3" w:rsidRPr="009429DC" w:rsidRDefault="00631ED3" w:rsidP="00133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64196" w14:textId="77777777" w:rsidR="00631ED3" w:rsidRPr="009429DC" w:rsidRDefault="00631ED3" w:rsidP="00133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CC7D" w14:textId="77777777" w:rsidR="00B412B7" w:rsidRPr="009429DC" w:rsidRDefault="00B412B7" w:rsidP="001336E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8"/>
    <w:p w14:paraId="62830D75" w14:textId="4B4B092B" w:rsidR="00D60B2C" w:rsidRPr="009429DC" w:rsidRDefault="0083621B" w:rsidP="00133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D60B2C" w:rsidRPr="009429D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EDD5" w14:textId="77777777" w:rsidR="00001A95" w:rsidRDefault="00001A95">
      <w:pPr>
        <w:spacing w:after="0" w:line="240" w:lineRule="auto"/>
      </w:pPr>
      <w:r>
        <w:separator/>
      </w:r>
    </w:p>
  </w:endnote>
  <w:endnote w:type="continuationSeparator" w:id="0">
    <w:p w14:paraId="5657B89D" w14:textId="77777777" w:rsidR="00001A95" w:rsidRDefault="000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330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B958" w14:textId="77777777" w:rsidR="00001A95" w:rsidRDefault="00001A95">
      <w:pPr>
        <w:spacing w:after="0" w:line="240" w:lineRule="auto"/>
      </w:pPr>
      <w:r>
        <w:separator/>
      </w:r>
    </w:p>
  </w:footnote>
  <w:footnote w:type="continuationSeparator" w:id="0">
    <w:p w14:paraId="4AACAFB2" w14:textId="77777777" w:rsidR="00001A95" w:rsidRDefault="0000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3308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D23DF"/>
    <w:multiLevelType w:val="hybridMultilevel"/>
    <w:tmpl w:val="338C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011D"/>
    <w:multiLevelType w:val="hybridMultilevel"/>
    <w:tmpl w:val="C8284BC2"/>
    <w:lvl w:ilvl="0" w:tplc="0419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24D6"/>
    <w:multiLevelType w:val="hybridMultilevel"/>
    <w:tmpl w:val="A128F726"/>
    <w:lvl w:ilvl="0" w:tplc="037639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EA1A4A"/>
    <w:multiLevelType w:val="hybridMultilevel"/>
    <w:tmpl w:val="9E2A493C"/>
    <w:lvl w:ilvl="0" w:tplc="308CF344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D777E"/>
    <w:multiLevelType w:val="hybridMultilevel"/>
    <w:tmpl w:val="DD96502C"/>
    <w:lvl w:ilvl="0" w:tplc="06D67C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5B75"/>
    <w:multiLevelType w:val="hybridMultilevel"/>
    <w:tmpl w:val="09A65FAE"/>
    <w:lvl w:ilvl="0" w:tplc="3E081F6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5B74DCD"/>
    <w:multiLevelType w:val="hybridMultilevel"/>
    <w:tmpl w:val="6B1434BE"/>
    <w:lvl w:ilvl="0" w:tplc="037639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176C3B"/>
    <w:multiLevelType w:val="hybridMultilevel"/>
    <w:tmpl w:val="7F16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9"/>
  </w:num>
  <w:num w:numId="10">
    <w:abstractNumId w:val="16"/>
  </w:num>
  <w:num w:numId="11">
    <w:abstractNumId w:val="3"/>
  </w:num>
  <w:num w:numId="12">
    <w:abstractNumId w:val="11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01A95"/>
    <w:rsid w:val="00042366"/>
    <w:rsid w:val="00046751"/>
    <w:rsid w:val="000965AC"/>
    <w:rsid w:val="000A60D5"/>
    <w:rsid w:val="000A7CB4"/>
    <w:rsid w:val="000D35AC"/>
    <w:rsid w:val="00102B8C"/>
    <w:rsid w:val="0011213E"/>
    <w:rsid w:val="00116ED3"/>
    <w:rsid w:val="00117615"/>
    <w:rsid w:val="001226D9"/>
    <w:rsid w:val="001336E6"/>
    <w:rsid w:val="0014400B"/>
    <w:rsid w:val="00156D85"/>
    <w:rsid w:val="001E093E"/>
    <w:rsid w:val="001E2C7E"/>
    <w:rsid w:val="0024585D"/>
    <w:rsid w:val="00247955"/>
    <w:rsid w:val="00292A44"/>
    <w:rsid w:val="002A5EF4"/>
    <w:rsid w:val="002B6493"/>
    <w:rsid w:val="00311936"/>
    <w:rsid w:val="00330870"/>
    <w:rsid w:val="003414F1"/>
    <w:rsid w:val="003B783B"/>
    <w:rsid w:val="003B7B80"/>
    <w:rsid w:val="003C02C5"/>
    <w:rsid w:val="003F154B"/>
    <w:rsid w:val="004530AB"/>
    <w:rsid w:val="00467521"/>
    <w:rsid w:val="004A7B22"/>
    <w:rsid w:val="004C2800"/>
    <w:rsid w:val="004F6A90"/>
    <w:rsid w:val="00501E45"/>
    <w:rsid w:val="0054087B"/>
    <w:rsid w:val="00554C54"/>
    <w:rsid w:val="00575254"/>
    <w:rsid w:val="0058254F"/>
    <w:rsid w:val="005B51B7"/>
    <w:rsid w:val="005D0304"/>
    <w:rsid w:val="005D5B04"/>
    <w:rsid w:val="006039C6"/>
    <w:rsid w:val="006243E3"/>
    <w:rsid w:val="00627153"/>
    <w:rsid w:val="00631ED3"/>
    <w:rsid w:val="006357B8"/>
    <w:rsid w:val="00637FD6"/>
    <w:rsid w:val="006679CC"/>
    <w:rsid w:val="006705F9"/>
    <w:rsid w:val="00672FCC"/>
    <w:rsid w:val="00686A39"/>
    <w:rsid w:val="006C2819"/>
    <w:rsid w:val="006D486A"/>
    <w:rsid w:val="00722119"/>
    <w:rsid w:val="007824CD"/>
    <w:rsid w:val="007A4046"/>
    <w:rsid w:val="007C4817"/>
    <w:rsid w:val="007E7460"/>
    <w:rsid w:val="00833D12"/>
    <w:rsid w:val="0083621B"/>
    <w:rsid w:val="00890CB7"/>
    <w:rsid w:val="008915BD"/>
    <w:rsid w:val="00892390"/>
    <w:rsid w:val="00892A00"/>
    <w:rsid w:val="008C5476"/>
    <w:rsid w:val="00903698"/>
    <w:rsid w:val="00903724"/>
    <w:rsid w:val="009429DC"/>
    <w:rsid w:val="009430E0"/>
    <w:rsid w:val="00957E95"/>
    <w:rsid w:val="00961E98"/>
    <w:rsid w:val="009E25D4"/>
    <w:rsid w:val="009F507A"/>
    <w:rsid w:val="00A37543"/>
    <w:rsid w:val="00A632D1"/>
    <w:rsid w:val="00A761ED"/>
    <w:rsid w:val="00A96747"/>
    <w:rsid w:val="00B10A5C"/>
    <w:rsid w:val="00B412B7"/>
    <w:rsid w:val="00B67C73"/>
    <w:rsid w:val="00BA48F1"/>
    <w:rsid w:val="00BE0567"/>
    <w:rsid w:val="00C4088D"/>
    <w:rsid w:val="00C45134"/>
    <w:rsid w:val="00C57D28"/>
    <w:rsid w:val="00C650CE"/>
    <w:rsid w:val="00C72EFA"/>
    <w:rsid w:val="00C92F9B"/>
    <w:rsid w:val="00C96FE5"/>
    <w:rsid w:val="00CA334C"/>
    <w:rsid w:val="00D2025D"/>
    <w:rsid w:val="00D42C74"/>
    <w:rsid w:val="00D43421"/>
    <w:rsid w:val="00D44F0C"/>
    <w:rsid w:val="00D60B2C"/>
    <w:rsid w:val="00D60E5E"/>
    <w:rsid w:val="00D8456C"/>
    <w:rsid w:val="00D95402"/>
    <w:rsid w:val="00DE3229"/>
    <w:rsid w:val="00E04836"/>
    <w:rsid w:val="00E1457C"/>
    <w:rsid w:val="00E30993"/>
    <w:rsid w:val="00E37EBA"/>
    <w:rsid w:val="00E41640"/>
    <w:rsid w:val="00E46FC2"/>
    <w:rsid w:val="00E662EA"/>
    <w:rsid w:val="00EB6FA3"/>
    <w:rsid w:val="00F565E8"/>
    <w:rsid w:val="00F81210"/>
    <w:rsid w:val="00F93813"/>
    <w:rsid w:val="00FC177D"/>
    <w:rsid w:val="00FC37F7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95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39"/>
    <w:rsid w:val="001E09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1E09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1E09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1E093E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1E093E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59"/>
    <w:rsid w:val="006357B8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37EBA"/>
    <w:rPr>
      <w:color w:val="0563C1" w:themeColor="hyperlink"/>
      <w:u w:val="single"/>
    </w:rPr>
  </w:style>
  <w:style w:type="table" w:customStyle="1" w:styleId="120">
    <w:name w:val="Сетка таблицы12"/>
    <w:basedOn w:val="a1"/>
    <w:next w:val="ab"/>
    <w:uiPriority w:val="59"/>
    <w:rsid w:val="00892A0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892A00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41&amp;date=11.0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6166&amp;dst=100002&amp;date=10.02.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DB0F-F43D-4911-91D9-7954DD14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5</cp:revision>
  <cp:lastPrinted>2021-10-14T09:55:00Z</cp:lastPrinted>
  <dcterms:created xsi:type="dcterms:W3CDTF">2021-10-16T19:55:00Z</dcterms:created>
  <dcterms:modified xsi:type="dcterms:W3CDTF">2021-10-17T16:38:00Z</dcterms:modified>
</cp:coreProperties>
</file>