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F7D8" w14:textId="77777777" w:rsidR="00DC05AC" w:rsidRPr="004E466D" w:rsidRDefault="00DC05AC" w:rsidP="005F721B">
      <w:pPr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 xml:space="preserve">Договор </w:t>
      </w:r>
      <w:r w:rsidR="002D7BEA" w:rsidRPr="004E466D">
        <w:rPr>
          <w:rFonts w:cs="Times New Roman"/>
          <w:b/>
          <w:sz w:val="24"/>
          <w:szCs w:val="28"/>
        </w:rPr>
        <w:t>№ 23</w:t>
      </w:r>
    </w:p>
    <w:p w14:paraId="1701BBDD" w14:textId="77777777" w:rsidR="00794931" w:rsidRPr="004E466D" w:rsidRDefault="00DC05AC" w:rsidP="005F721B">
      <w:pPr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 xml:space="preserve">на </w:t>
      </w:r>
      <w:r w:rsidR="005F721B" w:rsidRPr="004E466D">
        <w:rPr>
          <w:rFonts w:cs="Times New Roman"/>
          <w:b/>
          <w:sz w:val="24"/>
          <w:szCs w:val="28"/>
        </w:rPr>
        <w:t>оказание информационно-консультационных услуг в форме вебинара</w:t>
      </w:r>
    </w:p>
    <w:p w14:paraId="2664E8D1" w14:textId="77777777" w:rsidR="00DC05AC" w:rsidRPr="004E466D" w:rsidRDefault="00DC05AC" w:rsidP="005F721B">
      <w:pPr>
        <w:jc w:val="center"/>
        <w:rPr>
          <w:rFonts w:cs="Times New Roman"/>
          <w:sz w:val="24"/>
          <w:szCs w:val="28"/>
        </w:rPr>
      </w:pPr>
    </w:p>
    <w:p w14:paraId="08445666" w14:textId="11D80394" w:rsidR="00DC05AC" w:rsidRPr="004E466D" w:rsidRDefault="00DC05AC" w:rsidP="005F721B">
      <w:pPr>
        <w:jc w:val="center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Москва</w:t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="00D4333F">
        <w:rPr>
          <w:rFonts w:cs="Times New Roman"/>
          <w:sz w:val="24"/>
          <w:szCs w:val="28"/>
        </w:rPr>
        <w:t>26 апреля</w:t>
      </w:r>
      <w:r w:rsidRPr="004E466D">
        <w:rPr>
          <w:rFonts w:cs="Times New Roman"/>
          <w:sz w:val="24"/>
          <w:szCs w:val="28"/>
        </w:rPr>
        <w:t xml:space="preserve"> 2018 г.</w:t>
      </w:r>
    </w:p>
    <w:p w14:paraId="347500A0" w14:textId="77777777" w:rsidR="00DC05AC" w:rsidRPr="004E466D" w:rsidRDefault="00DC05AC" w:rsidP="005F721B">
      <w:pPr>
        <w:ind w:firstLine="709"/>
        <w:jc w:val="both"/>
        <w:rPr>
          <w:rFonts w:cs="Times New Roman"/>
          <w:sz w:val="24"/>
          <w:szCs w:val="28"/>
        </w:rPr>
      </w:pPr>
    </w:p>
    <w:p w14:paraId="07A5CEF3" w14:textId="77777777" w:rsidR="005F721B" w:rsidRPr="004E466D" w:rsidRDefault="005F721B" w:rsidP="00DF0D5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_____________________________________________________________________________________________________________________________________________</w:t>
      </w:r>
    </w:p>
    <w:p w14:paraId="7F00E510" w14:textId="77777777" w:rsidR="005F721B" w:rsidRPr="004E466D" w:rsidRDefault="005F721B" w:rsidP="005F721B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sz w:val="18"/>
          <w:szCs w:val="20"/>
        </w:rPr>
      </w:pPr>
      <w:r w:rsidRPr="004E466D">
        <w:rPr>
          <w:rFonts w:cs="Times New Roman"/>
          <w:i/>
          <w:sz w:val="18"/>
          <w:szCs w:val="20"/>
        </w:rPr>
        <w:t>(полное наименование организации, ФИО и должность подписывающего лица, основания полномочий этого лица)</w:t>
      </w:r>
    </w:p>
    <w:p w14:paraId="60609E22" w14:textId="77777777" w:rsidR="005F721B" w:rsidRPr="004E466D" w:rsidRDefault="005F721B" w:rsidP="005F721B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___________________________________________________________________, именуемый в дальнейшем Заказчик, с</w:t>
      </w:r>
      <w:r w:rsidR="00DF0D59" w:rsidRPr="004E466D">
        <w:rPr>
          <w:rFonts w:cs="Times New Roman"/>
          <w:sz w:val="24"/>
          <w:szCs w:val="28"/>
        </w:rPr>
        <w:t xml:space="preserve"> </w:t>
      </w:r>
      <w:r w:rsidRPr="004E466D">
        <w:rPr>
          <w:rFonts w:cs="Times New Roman"/>
          <w:sz w:val="24"/>
          <w:szCs w:val="28"/>
        </w:rPr>
        <w:t xml:space="preserve">одной стороны, </w:t>
      </w:r>
    </w:p>
    <w:p w14:paraId="759F59FC" w14:textId="602C9084" w:rsidR="00B1576D" w:rsidRPr="004E466D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и АНО «</w:t>
      </w:r>
      <w:r w:rsidRPr="004E466D">
        <w:rPr>
          <w:rStyle w:val="ad"/>
          <w:rFonts w:cs="Times New Roman"/>
          <w:b w:val="0"/>
          <w:sz w:val="24"/>
          <w:szCs w:val="28"/>
          <w:shd w:val="clear" w:color="auto" w:fill="FFFFFF"/>
        </w:rPr>
        <w:t>Центр развития профессиональных квалификаций в сфере жилищно-коммунального хозяйства</w:t>
      </w:r>
      <w:r w:rsidRPr="004E466D">
        <w:rPr>
          <w:rFonts w:cs="Times New Roman"/>
          <w:sz w:val="24"/>
          <w:szCs w:val="28"/>
        </w:rPr>
        <w:t xml:space="preserve">» (АНО «ЦРПК ЖКХ»), в лице </w:t>
      </w:r>
      <w:r w:rsidR="00CC1155" w:rsidRPr="004E466D">
        <w:rPr>
          <w:rFonts w:cs="Times New Roman"/>
          <w:sz w:val="24"/>
          <w:szCs w:val="28"/>
        </w:rPr>
        <w:t xml:space="preserve">генерального директора Козлова Александра Михайловича, </w:t>
      </w:r>
      <w:r w:rsidRPr="004E466D">
        <w:rPr>
          <w:rFonts w:cs="Times New Roman"/>
          <w:sz w:val="24"/>
          <w:szCs w:val="28"/>
        </w:rPr>
        <w:t>действующего на основании</w:t>
      </w:r>
      <w:r w:rsidR="00CC1155" w:rsidRPr="004E466D">
        <w:rPr>
          <w:rFonts w:cs="Times New Roman"/>
          <w:sz w:val="24"/>
          <w:szCs w:val="28"/>
        </w:rPr>
        <w:t xml:space="preserve"> Устава</w:t>
      </w:r>
      <w:r w:rsidRPr="004E466D">
        <w:rPr>
          <w:rFonts w:cs="Times New Roman"/>
          <w:sz w:val="24"/>
          <w:szCs w:val="28"/>
        </w:rPr>
        <w:t>, именуемый в дальнейшем Исполнитель, с</w:t>
      </w:r>
      <w:r w:rsidR="00A32CDC">
        <w:rPr>
          <w:rFonts w:cs="Times New Roman"/>
          <w:sz w:val="24"/>
          <w:szCs w:val="28"/>
        </w:rPr>
        <w:t xml:space="preserve"> другой </w:t>
      </w:r>
      <w:r w:rsidRPr="004E466D">
        <w:rPr>
          <w:rFonts w:cs="Times New Roman"/>
          <w:sz w:val="24"/>
          <w:szCs w:val="28"/>
        </w:rPr>
        <w:t>стороны</w:t>
      </w:r>
      <w:r w:rsidR="00CC1155" w:rsidRPr="004E466D">
        <w:rPr>
          <w:rFonts w:cs="Times New Roman"/>
          <w:sz w:val="24"/>
          <w:szCs w:val="28"/>
        </w:rPr>
        <w:t xml:space="preserve">, </w:t>
      </w:r>
    </w:p>
    <w:p w14:paraId="7D4C1E5E" w14:textId="77777777" w:rsidR="00BE588B" w:rsidRPr="004E466D" w:rsidRDefault="00BE588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совместно именуемые также «Стороны», а по отдельности</w:t>
      </w:r>
      <w:r w:rsidR="00CC1155" w:rsidRPr="004E466D">
        <w:rPr>
          <w:rFonts w:cs="Times New Roman"/>
          <w:sz w:val="24"/>
          <w:szCs w:val="28"/>
        </w:rPr>
        <w:t xml:space="preserve"> – </w:t>
      </w:r>
      <w:r w:rsidRPr="004E466D">
        <w:rPr>
          <w:rFonts w:cs="Times New Roman"/>
          <w:sz w:val="24"/>
          <w:szCs w:val="28"/>
        </w:rPr>
        <w:t>«Сторона», заключили настоящий договор (далее – договор) о нижеследующем:</w:t>
      </w:r>
    </w:p>
    <w:p w14:paraId="6C35E5DF" w14:textId="77777777" w:rsidR="00BE588B" w:rsidRPr="004E466D" w:rsidRDefault="00BE588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</w:p>
    <w:p w14:paraId="6AC0813D" w14:textId="77777777" w:rsidR="00BE588B" w:rsidRPr="004E466D" w:rsidRDefault="00BE588B" w:rsidP="005F721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 xml:space="preserve">1. </w:t>
      </w:r>
      <w:r w:rsidR="005F721B" w:rsidRPr="004E466D">
        <w:rPr>
          <w:rFonts w:cs="Times New Roman"/>
          <w:b/>
          <w:sz w:val="24"/>
          <w:szCs w:val="28"/>
        </w:rPr>
        <w:t>ОБЩИЕ ПОЛОЖЕНИЯ</w:t>
      </w:r>
    </w:p>
    <w:p w14:paraId="762AEA48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14:paraId="676AC64A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1.1. Данный документ является публичной офертой Исполнителя и содержит все существенные условия по оказанию информационно-консуль</w:t>
      </w:r>
      <w:r w:rsidR="00C03F6B" w:rsidRPr="004E466D">
        <w:rPr>
          <w:szCs w:val="28"/>
        </w:rPr>
        <w:t>тационных услуг в форме вебинара по теме «Применение профессиональных стандартов на предприятиях жилищно-коммунального сектора: что должны успеть сделать работодатели с 2018 до 2020 год</w:t>
      </w:r>
      <w:r w:rsidR="00CC1155" w:rsidRPr="004E466D">
        <w:rPr>
          <w:szCs w:val="28"/>
        </w:rPr>
        <w:t>ы</w:t>
      </w:r>
      <w:r w:rsidR="00C03F6B" w:rsidRPr="004E466D">
        <w:rPr>
          <w:szCs w:val="28"/>
        </w:rPr>
        <w:t>»</w:t>
      </w:r>
      <w:r w:rsidRPr="004E466D">
        <w:rPr>
          <w:szCs w:val="28"/>
        </w:rPr>
        <w:t>.</w:t>
      </w:r>
    </w:p>
    <w:p w14:paraId="0645E1B9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1.2. В соответствии с пунктом 2 статьи 437 Гражданского Кодекса Российской Федерации в случае принятия изложенных ниже условий и оплаты услуг юридическое или физическое </w:t>
      </w:r>
      <w:r w:rsidR="0036731E" w:rsidRPr="004E466D">
        <w:rPr>
          <w:szCs w:val="28"/>
        </w:rPr>
        <w:t>лицо, производящее акцепт этой о</w:t>
      </w:r>
      <w:r w:rsidRPr="004E466D">
        <w:rPr>
          <w:szCs w:val="28"/>
        </w:rPr>
        <w:t>ферты, становится Заказчиком.</w:t>
      </w:r>
    </w:p>
    <w:p w14:paraId="41F12BB5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1.3. Полным и безоговорочным акцептом настоящей оферты является осуществление Заказчиком оплаты права участия в информационно-консул</w:t>
      </w:r>
      <w:r w:rsidR="0036731E" w:rsidRPr="004E466D">
        <w:rPr>
          <w:szCs w:val="28"/>
        </w:rPr>
        <w:t>ьтационном вебинаре</w:t>
      </w:r>
      <w:r w:rsidRPr="004E466D">
        <w:rPr>
          <w:szCs w:val="28"/>
        </w:rPr>
        <w:t xml:space="preserve"> в соответствии с разделом 3 настоящего договора (ст. 438 ГК РФ).</w:t>
      </w:r>
    </w:p>
    <w:p w14:paraId="5C268CC1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1.4. Понятия и термины, используемые в настоящем договоре:</w:t>
      </w:r>
    </w:p>
    <w:p w14:paraId="4DF2A553" w14:textId="77777777" w:rsidR="005F721B" w:rsidRPr="004E466D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rStyle w:val="ad"/>
          <w:szCs w:val="28"/>
        </w:rPr>
        <w:t>Вебинар</w:t>
      </w:r>
      <w:r w:rsidRPr="004E466D">
        <w:rPr>
          <w:szCs w:val="28"/>
        </w:rPr>
        <w:t> –</w:t>
      </w:r>
      <w:r w:rsidR="00DF0D59" w:rsidRPr="004E466D">
        <w:rPr>
          <w:szCs w:val="28"/>
        </w:rPr>
        <w:t xml:space="preserve"> </w:t>
      </w:r>
      <w:r w:rsidRPr="004E466D">
        <w:rPr>
          <w:szCs w:val="28"/>
        </w:rPr>
        <w:t>оказание информационно-консультационных услуг в сети Интернет с использованием телекоммуникационных систем.</w:t>
      </w:r>
    </w:p>
    <w:p w14:paraId="70BD397D" w14:textId="77777777" w:rsidR="005F721B" w:rsidRPr="004E466D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rStyle w:val="ad"/>
          <w:szCs w:val="28"/>
        </w:rPr>
        <w:t>Код доступа</w:t>
      </w:r>
      <w:r w:rsidRPr="004E466D">
        <w:rPr>
          <w:szCs w:val="28"/>
        </w:rPr>
        <w:t> –</w:t>
      </w:r>
      <w:r w:rsidR="00DF0D59" w:rsidRPr="004E466D">
        <w:rPr>
          <w:szCs w:val="28"/>
        </w:rPr>
        <w:t xml:space="preserve"> </w:t>
      </w:r>
      <w:r w:rsidRPr="004E466D">
        <w:rPr>
          <w:szCs w:val="28"/>
        </w:rPr>
        <w:t>код, позволяющий Заказчику получить доступ к ресурсу сети Интернет, на котором проводится вебинар. Наличие кода доступа подтверждает право Заказчика на участие в вебинаре. Перед вебинаром Исполнитель направляет на электронную почту Заказчика код доступа.</w:t>
      </w:r>
    </w:p>
    <w:p w14:paraId="26537689" w14:textId="77777777" w:rsidR="005F721B" w:rsidRPr="004E466D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rStyle w:val="ad"/>
          <w:szCs w:val="28"/>
        </w:rPr>
        <w:t>Электронный адрес / электронная почта Заказчика</w:t>
      </w:r>
      <w:r w:rsidRPr="004E466D">
        <w:rPr>
          <w:szCs w:val="28"/>
        </w:rPr>
        <w:t> – электронный адрес, указанный Заказчиком в заявке на участие в вебинаре.</w:t>
      </w:r>
    </w:p>
    <w:p w14:paraId="6AF71EA3" w14:textId="77777777" w:rsidR="0036731E" w:rsidRPr="004E466D" w:rsidRDefault="005F721B" w:rsidP="008F3BB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rStyle w:val="ad"/>
          <w:szCs w:val="28"/>
        </w:rPr>
        <w:t>Электронный адрес / электронная почта Исполнителя</w:t>
      </w:r>
      <w:r w:rsidRPr="004E466D">
        <w:rPr>
          <w:szCs w:val="28"/>
        </w:rPr>
        <w:t> – </w:t>
      </w:r>
      <w:hyperlink r:id="rId8" w:history="1">
        <w:r w:rsidR="00BC6AE1" w:rsidRPr="004E466D">
          <w:rPr>
            <w:rFonts w:eastAsia="Times New Roman"/>
            <w:szCs w:val="28"/>
            <w:u w:val="single"/>
          </w:rPr>
          <w:t>obrazovanie.zhkh@mail.ru</w:t>
        </w:r>
      </w:hyperlink>
    </w:p>
    <w:p w14:paraId="255F4E40" w14:textId="77777777" w:rsidR="005F721B" w:rsidRPr="004E466D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</w:p>
    <w:p w14:paraId="5449AA9E" w14:textId="77777777" w:rsidR="00DE4FE2" w:rsidRPr="004E466D" w:rsidRDefault="00DE4FE2" w:rsidP="00DE4FE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2. ПРЕДМЕТ ДОГОВОРА</w:t>
      </w:r>
    </w:p>
    <w:p w14:paraId="2923402C" w14:textId="77777777" w:rsidR="005F721B" w:rsidRPr="004E466D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</w:p>
    <w:p w14:paraId="4861AA7B" w14:textId="77777777" w:rsidR="005F721B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2</w:t>
      </w:r>
      <w:r w:rsidR="00BE588B" w:rsidRPr="004E466D">
        <w:rPr>
          <w:rFonts w:cs="Times New Roman"/>
          <w:sz w:val="24"/>
          <w:szCs w:val="28"/>
        </w:rPr>
        <w:t>.1. Исполнител</w:t>
      </w:r>
      <w:r w:rsidR="005F721B" w:rsidRPr="004E466D">
        <w:rPr>
          <w:rFonts w:cs="Times New Roman"/>
          <w:sz w:val="24"/>
          <w:szCs w:val="28"/>
        </w:rPr>
        <w:t xml:space="preserve">ь обязуется оказать Заказчику </w:t>
      </w:r>
      <w:r w:rsidRPr="004E466D">
        <w:rPr>
          <w:rFonts w:cs="Times New Roman"/>
          <w:sz w:val="24"/>
          <w:szCs w:val="28"/>
        </w:rPr>
        <w:t xml:space="preserve">возмездные </w:t>
      </w:r>
      <w:r w:rsidR="005F721B" w:rsidRPr="004E466D">
        <w:rPr>
          <w:rFonts w:cs="Times New Roman"/>
          <w:sz w:val="24"/>
          <w:szCs w:val="28"/>
        </w:rPr>
        <w:t>информационно-консультационные услуги</w:t>
      </w:r>
      <w:r w:rsidRPr="004E466D">
        <w:rPr>
          <w:rFonts w:cs="Times New Roman"/>
          <w:sz w:val="24"/>
          <w:szCs w:val="28"/>
        </w:rPr>
        <w:t xml:space="preserve"> в форме вебинара</w:t>
      </w:r>
      <w:r w:rsidR="005F721B" w:rsidRPr="004E466D">
        <w:rPr>
          <w:rFonts w:cs="Times New Roman"/>
          <w:sz w:val="24"/>
          <w:szCs w:val="28"/>
        </w:rPr>
        <w:t xml:space="preserve"> по теме «Применение профессиональных стандартов на предприятиях жилищно-коммунального сектора: что должны успеть сделать работодатели с 2018 до 2020 года»</w:t>
      </w:r>
      <w:r w:rsidRPr="004E466D">
        <w:rPr>
          <w:rFonts w:cs="Times New Roman"/>
          <w:sz w:val="24"/>
          <w:szCs w:val="28"/>
        </w:rPr>
        <w:t xml:space="preserve"> (далее – услуги), а Заказчик обязуется принять и оплатить услуги в порядке, определенном настоящим Договором</w:t>
      </w:r>
      <w:r w:rsidR="005F721B" w:rsidRPr="004E466D">
        <w:rPr>
          <w:rFonts w:cs="Times New Roman"/>
          <w:sz w:val="24"/>
          <w:szCs w:val="28"/>
        </w:rPr>
        <w:t>.</w:t>
      </w:r>
    </w:p>
    <w:p w14:paraId="65D609FF" w14:textId="7263267A" w:rsidR="00DE4FE2" w:rsidRPr="004E466D" w:rsidRDefault="00BC6AE1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 xml:space="preserve">2.2. Дата и время </w:t>
      </w:r>
      <w:proofErr w:type="spellStart"/>
      <w:r w:rsidRPr="004E466D">
        <w:rPr>
          <w:rFonts w:cs="Times New Roman"/>
          <w:sz w:val="24"/>
          <w:szCs w:val="28"/>
        </w:rPr>
        <w:t>вебинара</w:t>
      </w:r>
      <w:proofErr w:type="spellEnd"/>
      <w:r w:rsidRPr="004E466D">
        <w:rPr>
          <w:rFonts w:cs="Times New Roman"/>
          <w:sz w:val="24"/>
          <w:szCs w:val="28"/>
        </w:rPr>
        <w:t xml:space="preserve">: </w:t>
      </w:r>
      <w:r w:rsidR="0027641E">
        <w:rPr>
          <w:rFonts w:cs="Times New Roman"/>
          <w:b/>
          <w:sz w:val="24"/>
          <w:szCs w:val="28"/>
        </w:rPr>
        <w:t>15 июня</w:t>
      </w:r>
      <w:r w:rsidRPr="004E466D">
        <w:rPr>
          <w:rFonts w:cs="Times New Roman"/>
          <w:b/>
          <w:sz w:val="24"/>
          <w:szCs w:val="28"/>
        </w:rPr>
        <w:t xml:space="preserve"> 2018 года, с 9:00 до 11:00</w:t>
      </w:r>
      <w:r w:rsidRPr="004E466D">
        <w:rPr>
          <w:rFonts w:cs="Times New Roman"/>
          <w:sz w:val="24"/>
          <w:szCs w:val="28"/>
        </w:rPr>
        <w:t xml:space="preserve"> по Московскому времени.</w:t>
      </w:r>
    </w:p>
    <w:p w14:paraId="5F4A6941" w14:textId="77777777" w:rsidR="00DE4FE2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2.3.</w:t>
      </w:r>
      <w:r w:rsidR="00DF0D59" w:rsidRPr="004E466D">
        <w:rPr>
          <w:rFonts w:cs="Times New Roman"/>
          <w:sz w:val="24"/>
          <w:szCs w:val="28"/>
        </w:rPr>
        <w:t xml:space="preserve"> </w:t>
      </w:r>
      <w:r w:rsidRPr="004E466D">
        <w:rPr>
          <w:rFonts w:cs="Times New Roman"/>
          <w:sz w:val="24"/>
          <w:szCs w:val="28"/>
        </w:rPr>
        <w:t>Содержание</w:t>
      </w:r>
      <w:r w:rsidR="00004AC1" w:rsidRPr="004E466D">
        <w:rPr>
          <w:rFonts w:cs="Times New Roman"/>
          <w:sz w:val="24"/>
          <w:szCs w:val="28"/>
        </w:rPr>
        <w:t xml:space="preserve"> </w:t>
      </w:r>
      <w:r w:rsidRPr="004E466D">
        <w:rPr>
          <w:rFonts w:cs="Times New Roman"/>
          <w:sz w:val="24"/>
          <w:szCs w:val="28"/>
        </w:rPr>
        <w:t>вебинара:</w:t>
      </w:r>
    </w:p>
    <w:p w14:paraId="44B4D8DA" w14:textId="77777777" w:rsidR="00A32CDC" w:rsidRPr="008F3BB7" w:rsidRDefault="00A32CDC" w:rsidP="008F3BB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8F3BB7">
        <w:rPr>
          <w:rFonts w:cs="Times New Roman"/>
          <w:sz w:val="24"/>
          <w:szCs w:val="28"/>
        </w:rPr>
        <w:t>Обязательность применения профессиональных стандартов предприятиями сферы ЖКХ.</w:t>
      </w:r>
    </w:p>
    <w:p w14:paraId="68EFEECC" w14:textId="77777777" w:rsidR="00A32CDC" w:rsidRPr="008F3BB7" w:rsidRDefault="00A32CDC" w:rsidP="008F3BB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8F3BB7">
        <w:rPr>
          <w:rFonts w:cs="Times New Roman"/>
          <w:sz w:val="24"/>
          <w:szCs w:val="28"/>
        </w:rPr>
        <w:t>«Сквозные» профессиональные стандарты, которые уже должны применяться работодателями.</w:t>
      </w:r>
    </w:p>
    <w:p w14:paraId="57A8EC83" w14:textId="77777777" w:rsidR="00A32CDC" w:rsidRPr="008F3BB7" w:rsidRDefault="00A32CDC" w:rsidP="008F3BB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8F3BB7">
        <w:rPr>
          <w:rFonts w:cs="Times New Roman"/>
          <w:sz w:val="24"/>
          <w:szCs w:val="28"/>
        </w:rPr>
        <w:lastRenderedPageBreak/>
        <w:t>Отраслевые профессиональные стандарты, обязательные к применению (примеры).</w:t>
      </w:r>
    </w:p>
    <w:p w14:paraId="068646B8" w14:textId="77777777" w:rsidR="00A32CDC" w:rsidRPr="008F3BB7" w:rsidRDefault="00A32CDC" w:rsidP="008F3BB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8F3BB7">
        <w:rPr>
          <w:rFonts w:cs="Times New Roman"/>
          <w:sz w:val="24"/>
          <w:szCs w:val="28"/>
        </w:rPr>
        <w:t>Санкции инспекций по труду за нарушение трудового законодательства в сфере труда за неприменение профессиональных стандартов.</w:t>
      </w:r>
    </w:p>
    <w:p w14:paraId="6853AE40" w14:textId="77777777" w:rsidR="00A32CDC" w:rsidRPr="008F3BB7" w:rsidRDefault="00A32CDC" w:rsidP="008F3BB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8F3BB7">
        <w:rPr>
          <w:rFonts w:cs="Times New Roman"/>
          <w:sz w:val="24"/>
          <w:szCs w:val="28"/>
        </w:rPr>
        <w:t>Налоговое стимулирование работодателей для перехода на применение профессиональных стандартов.</w:t>
      </w:r>
    </w:p>
    <w:p w14:paraId="6D50A9EF" w14:textId="77777777" w:rsidR="00A32CDC" w:rsidRPr="008F3BB7" w:rsidRDefault="00A32CDC" w:rsidP="008F3BB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8F3BB7">
        <w:rPr>
          <w:rFonts w:cs="Times New Roman"/>
          <w:sz w:val="24"/>
          <w:szCs w:val="28"/>
        </w:rPr>
        <w:t>Отраслевое тарифное соглашение в жилищно-коммунальном хозяйстве Российской Федерации и профессиональные стандарты.</w:t>
      </w:r>
    </w:p>
    <w:p w14:paraId="4A942A1D" w14:textId="77777777" w:rsidR="00A32CDC" w:rsidRDefault="00A32CDC" w:rsidP="008F3BB7">
      <w:pPr>
        <w:pStyle w:val="a4"/>
        <w:numPr>
          <w:ilvl w:val="0"/>
          <w:numId w:val="13"/>
        </w:numPr>
        <w:rPr>
          <w:rFonts w:cs="Times New Roman"/>
          <w:sz w:val="24"/>
          <w:szCs w:val="28"/>
        </w:rPr>
      </w:pPr>
      <w:r w:rsidRPr="008F3BB7">
        <w:rPr>
          <w:rFonts w:cs="Times New Roman"/>
          <w:sz w:val="24"/>
          <w:szCs w:val="28"/>
        </w:rPr>
        <w:t xml:space="preserve">Переход организации на применение </w:t>
      </w:r>
      <w:proofErr w:type="spellStart"/>
      <w:r w:rsidRPr="008F3BB7">
        <w:rPr>
          <w:rFonts w:cs="Times New Roman"/>
          <w:sz w:val="24"/>
          <w:szCs w:val="28"/>
        </w:rPr>
        <w:t>профстандарта</w:t>
      </w:r>
      <w:proofErr w:type="spellEnd"/>
      <w:r w:rsidRPr="008F3BB7">
        <w:rPr>
          <w:rFonts w:cs="Times New Roman"/>
          <w:sz w:val="24"/>
          <w:szCs w:val="28"/>
        </w:rPr>
        <w:t>: порядок перехода, особенности оформления трудовых договоров, применение ЕКС, ЕТКС.</w:t>
      </w:r>
    </w:p>
    <w:p w14:paraId="44935EC1" w14:textId="2C3DB09C" w:rsidR="00A32CDC" w:rsidRPr="00A32CDC" w:rsidRDefault="00A32CDC" w:rsidP="008F3BB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8F3BB7">
        <w:rPr>
          <w:rFonts w:cs="Times New Roman"/>
          <w:sz w:val="24"/>
          <w:szCs w:val="28"/>
        </w:rPr>
        <w:t>Особенности перехода на применение профстандартов работодателями в рамках реализации ПП 584.</w:t>
      </w:r>
    </w:p>
    <w:p w14:paraId="3CE62EB5" w14:textId="77777777" w:rsidR="00DE4FE2" w:rsidRPr="008F3BB7" w:rsidRDefault="00DE4FE2" w:rsidP="008F3BB7">
      <w:pPr>
        <w:pStyle w:val="a4"/>
        <w:jc w:val="both"/>
        <w:rPr>
          <w:sz w:val="24"/>
        </w:rPr>
      </w:pPr>
      <w:r w:rsidRPr="008F3BB7">
        <w:rPr>
          <w:sz w:val="24"/>
        </w:rPr>
        <w:t>2.4. Стоимость участия в вебинаре</w:t>
      </w:r>
      <w:r w:rsidR="0005267B" w:rsidRPr="008F3BB7">
        <w:rPr>
          <w:sz w:val="24"/>
        </w:rPr>
        <w:t xml:space="preserve"> о</w:t>
      </w:r>
      <w:r w:rsidR="00CC1155" w:rsidRPr="008F3BB7">
        <w:rPr>
          <w:sz w:val="24"/>
        </w:rPr>
        <w:t>д</w:t>
      </w:r>
      <w:r w:rsidR="0005267B" w:rsidRPr="008F3BB7">
        <w:rPr>
          <w:sz w:val="24"/>
        </w:rPr>
        <w:t>ного участника</w:t>
      </w:r>
      <w:r w:rsidRPr="008F3BB7">
        <w:rPr>
          <w:sz w:val="24"/>
        </w:rPr>
        <w:t xml:space="preserve">: </w:t>
      </w:r>
      <w:r w:rsidRPr="008F3BB7">
        <w:rPr>
          <w:b/>
          <w:sz w:val="24"/>
        </w:rPr>
        <w:t>7 500</w:t>
      </w:r>
      <w:r w:rsidRPr="008F3BB7">
        <w:rPr>
          <w:sz w:val="24"/>
        </w:rPr>
        <w:t xml:space="preserve"> (семь тысяч пятьсот) рублей </w:t>
      </w:r>
      <w:r w:rsidR="00CC1155" w:rsidRPr="008F3BB7">
        <w:rPr>
          <w:sz w:val="24"/>
        </w:rPr>
        <w:t>(</w:t>
      </w:r>
      <w:r w:rsidRPr="008F3BB7">
        <w:rPr>
          <w:sz w:val="24"/>
        </w:rPr>
        <w:t>НДС не облагается</w:t>
      </w:r>
      <w:r w:rsidR="00CC1155" w:rsidRPr="008F3BB7">
        <w:rPr>
          <w:sz w:val="24"/>
        </w:rPr>
        <w:t>)</w:t>
      </w:r>
      <w:r w:rsidRPr="008F3BB7">
        <w:rPr>
          <w:sz w:val="24"/>
        </w:rPr>
        <w:t>.</w:t>
      </w:r>
    </w:p>
    <w:p w14:paraId="659AA819" w14:textId="77777777" w:rsidR="00DE4FE2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2.5. Технические требования, необходимые для участия в вебинарах:</w:t>
      </w:r>
    </w:p>
    <w:p w14:paraId="792FB8D2" w14:textId="78F1C3A4" w:rsidR="00625CF0" w:rsidRPr="004E466D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в</w:t>
      </w:r>
      <w:r w:rsidR="00625CF0" w:rsidRPr="004E466D">
        <w:rPr>
          <w:rFonts w:cs="Times New Roman"/>
          <w:sz w:val="24"/>
          <w:szCs w:val="28"/>
        </w:rPr>
        <w:t>ходящая скорость интернета не менее 6 Мб/сек;</w:t>
      </w:r>
    </w:p>
    <w:p w14:paraId="36D24627" w14:textId="6DEB6888" w:rsidR="00625CF0" w:rsidRPr="004E466D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р</w:t>
      </w:r>
      <w:r w:rsidR="00625CF0" w:rsidRPr="004E466D">
        <w:rPr>
          <w:rFonts w:cs="Times New Roman"/>
          <w:sz w:val="24"/>
          <w:szCs w:val="28"/>
        </w:rPr>
        <w:t>абота осуществляется с помощью браузера (последняя или предпоследняя версия);</w:t>
      </w:r>
    </w:p>
    <w:p w14:paraId="3BDA155E" w14:textId="187B8322" w:rsidR="00625CF0" w:rsidRPr="004E466D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8"/>
        </w:rPr>
      </w:pPr>
      <w:proofErr w:type="spellStart"/>
      <w:r>
        <w:rPr>
          <w:rFonts w:cs="Times New Roman"/>
          <w:sz w:val="24"/>
          <w:szCs w:val="28"/>
        </w:rPr>
        <w:t>а</w:t>
      </w:r>
      <w:r w:rsidR="00625CF0" w:rsidRPr="004E466D">
        <w:rPr>
          <w:rFonts w:cs="Times New Roman"/>
          <w:sz w:val="24"/>
          <w:szCs w:val="28"/>
        </w:rPr>
        <w:t>удиоплейер</w:t>
      </w:r>
      <w:proofErr w:type="spellEnd"/>
      <w:r w:rsidR="00DF0D59" w:rsidRPr="004E466D">
        <w:rPr>
          <w:rFonts w:cs="Times New Roman"/>
          <w:sz w:val="24"/>
          <w:szCs w:val="28"/>
        </w:rPr>
        <w:t xml:space="preserve"> </w:t>
      </w:r>
      <w:proofErr w:type="spellStart"/>
      <w:r w:rsidR="00625CF0" w:rsidRPr="004E466D">
        <w:rPr>
          <w:rFonts w:cs="Times New Roman"/>
          <w:sz w:val="24"/>
          <w:szCs w:val="28"/>
        </w:rPr>
        <w:t>AdobeFlashPlayer</w:t>
      </w:r>
      <w:proofErr w:type="spellEnd"/>
      <w:r w:rsidR="00625CF0" w:rsidRPr="004E466D">
        <w:rPr>
          <w:rFonts w:cs="Times New Roman"/>
          <w:sz w:val="24"/>
          <w:szCs w:val="28"/>
        </w:rPr>
        <w:t>, версия не ниже 9 (</w:t>
      </w:r>
      <w:hyperlink r:id="rId9" w:history="1">
        <w:r w:rsidR="00625CF0" w:rsidRPr="004E466D">
          <w:rPr>
            <w:rStyle w:val="ab"/>
            <w:rFonts w:cs="Times New Roman"/>
            <w:color w:val="auto"/>
            <w:sz w:val="24"/>
            <w:szCs w:val="28"/>
            <w:u w:val="none"/>
          </w:rPr>
          <w:t xml:space="preserve">установить с сайта </w:t>
        </w:r>
        <w:proofErr w:type="spellStart"/>
        <w:r w:rsidR="00625CF0" w:rsidRPr="004E466D">
          <w:rPr>
            <w:rStyle w:val="ab"/>
            <w:rFonts w:cs="Times New Roman"/>
            <w:color w:val="auto"/>
            <w:sz w:val="24"/>
            <w:szCs w:val="28"/>
            <w:u w:val="none"/>
          </w:rPr>
          <w:t>Adobe</w:t>
        </w:r>
        <w:proofErr w:type="spellEnd"/>
      </w:hyperlink>
      <w:r w:rsidR="00625CF0" w:rsidRPr="004E466D">
        <w:rPr>
          <w:rFonts w:cs="Times New Roman"/>
          <w:sz w:val="24"/>
          <w:szCs w:val="28"/>
        </w:rPr>
        <w:t>);</w:t>
      </w:r>
    </w:p>
    <w:p w14:paraId="387290C3" w14:textId="55627542" w:rsidR="00625CF0" w:rsidRPr="004E466D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</w:t>
      </w:r>
      <w:r w:rsidR="00625CF0" w:rsidRPr="004E466D">
        <w:rPr>
          <w:rFonts w:cs="Times New Roman"/>
          <w:sz w:val="24"/>
          <w:szCs w:val="28"/>
        </w:rPr>
        <w:t>олонки, наушники или встроенный динамик – для того, чтобы слышать голос преподавателя.</w:t>
      </w:r>
    </w:p>
    <w:p w14:paraId="1E286BF9" w14:textId="77777777" w:rsidR="00DE4FE2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0FC2EEDA" w14:textId="77777777" w:rsidR="006A304E" w:rsidRPr="004E466D" w:rsidRDefault="006A304E" w:rsidP="006A304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 xml:space="preserve">3. ПОРЯДОК И УСЛОВИЯ ПРЕДОСТАВЛЕНИЯ </w:t>
      </w:r>
      <w:r w:rsidR="00C03F6B" w:rsidRPr="004E466D">
        <w:rPr>
          <w:rFonts w:cs="Times New Roman"/>
          <w:b/>
          <w:sz w:val="24"/>
          <w:szCs w:val="28"/>
        </w:rPr>
        <w:t xml:space="preserve">И ОПЛАТЫ </w:t>
      </w:r>
      <w:r w:rsidRPr="004E466D">
        <w:rPr>
          <w:rFonts w:cs="Times New Roman"/>
          <w:b/>
          <w:sz w:val="24"/>
          <w:szCs w:val="28"/>
        </w:rPr>
        <w:t>УСЛУГ</w:t>
      </w:r>
    </w:p>
    <w:p w14:paraId="4451C7EF" w14:textId="77777777" w:rsidR="006A304E" w:rsidRPr="004E466D" w:rsidRDefault="006A304E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106FF225" w14:textId="77777777" w:rsidR="00E12253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3.1. Информационно-консультационные услуги предоставляются Исполнителем при условии их 100% (сто процентов) </w:t>
      </w:r>
      <w:r w:rsidR="00CC1155" w:rsidRPr="004E466D">
        <w:rPr>
          <w:szCs w:val="28"/>
        </w:rPr>
        <w:t xml:space="preserve">предварительной </w:t>
      </w:r>
      <w:r w:rsidRPr="004E466D">
        <w:rPr>
          <w:szCs w:val="28"/>
        </w:rPr>
        <w:t>оплаты Заказчиком.</w:t>
      </w:r>
    </w:p>
    <w:p w14:paraId="31A93282" w14:textId="0B37FBCB" w:rsidR="00C55E4C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3.2. Заявка на участие в вебинаре оформляется Заказчиком </w:t>
      </w:r>
      <w:r w:rsidR="00BC6AE1" w:rsidRPr="004E466D">
        <w:rPr>
          <w:szCs w:val="28"/>
        </w:rPr>
        <w:t xml:space="preserve">на сайте СПК-ЖКХ.РФ </w:t>
      </w:r>
      <w:r w:rsidRPr="004E466D">
        <w:rPr>
          <w:szCs w:val="28"/>
        </w:rPr>
        <w:t>по ссылке: </w:t>
      </w:r>
      <w:hyperlink r:id="rId10" w:tgtFrame="_blank" w:history="1">
        <w:r w:rsidR="00BC6AE1" w:rsidRPr="004E466D">
          <w:rPr>
            <w:rStyle w:val="ab"/>
            <w:color w:val="auto"/>
            <w:szCs w:val="28"/>
            <w:shd w:val="clear" w:color="auto" w:fill="FFFFFF"/>
          </w:rPr>
          <w:t>http://спк-жкх.рф/vebinary/primenenie-professionalnyh-standartov-na-predpriyatiyah-zkh.html</w:t>
        </w:r>
      </w:hyperlink>
      <w:r w:rsidR="00BB4BAA">
        <w:rPr>
          <w:rStyle w:val="ab"/>
          <w:color w:val="auto"/>
          <w:szCs w:val="28"/>
          <w:shd w:val="clear" w:color="auto" w:fill="FFFFFF"/>
        </w:rPr>
        <w:t xml:space="preserve"> </w:t>
      </w:r>
      <w:r w:rsidR="00B74D86" w:rsidRPr="004E466D">
        <w:rPr>
          <w:szCs w:val="28"/>
        </w:rPr>
        <w:t xml:space="preserve"> либо направляется </w:t>
      </w:r>
      <w:r w:rsidR="00BC6AE1" w:rsidRPr="004E466D">
        <w:rPr>
          <w:szCs w:val="28"/>
        </w:rPr>
        <w:t xml:space="preserve">по электронной почте: </w:t>
      </w:r>
      <w:hyperlink r:id="rId11" w:history="1">
        <w:r w:rsidR="00BC6AE1" w:rsidRPr="004E466D">
          <w:rPr>
            <w:rStyle w:val="ab"/>
            <w:rFonts w:eastAsia="Times New Roman"/>
            <w:color w:val="auto"/>
            <w:szCs w:val="28"/>
          </w:rPr>
          <w:t>obrazovanie.zhkh@mail.ru</w:t>
        </w:r>
      </w:hyperlink>
      <w:r w:rsidR="00C55E4C" w:rsidRPr="004E466D">
        <w:rPr>
          <w:szCs w:val="28"/>
        </w:rPr>
        <w:t xml:space="preserve"> или </w:t>
      </w:r>
      <w:r w:rsidR="00B74D86" w:rsidRPr="004E466D">
        <w:rPr>
          <w:szCs w:val="28"/>
        </w:rPr>
        <w:t xml:space="preserve">подается в устной форме </w:t>
      </w:r>
      <w:r w:rsidR="00BC6AE1" w:rsidRPr="004E466D">
        <w:rPr>
          <w:szCs w:val="28"/>
        </w:rPr>
        <w:t>по телефонам</w:t>
      </w:r>
      <w:r w:rsidR="00B74D86" w:rsidRPr="004E466D">
        <w:rPr>
          <w:szCs w:val="28"/>
        </w:rPr>
        <w:t>:</w:t>
      </w:r>
      <w:r w:rsidR="00BC6AE1" w:rsidRPr="004E466D">
        <w:rPr>
          <w:rFonts w:eastAsia="Times New Roman"/>
          <w:szCs w:val="28"/>
        </w:rPr>
        <w:t>8 (800) 301-03-27, 8 (499) 340-03-27</w:t>
      </w:r>
      <w:r w:rsidR="00C55E4C" w:rsidRPr="004E466D">
        <w:rPr>
          <w:szCs w:val="28"/>
        </w:rPr>
        <w:t>.</w:t>
      </w:r>
    </w:p>
    <w:p w14:paraId="4303807D" w14:textId="77777777" w:rsidR="00E12253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8F3BB7">
        <w:rPr>
          <w:szCs w:val="28"/>
        </w:rPr>
        <w:t>В течение 24 (двадцати четырех) часов после оформления Заявки Исполнитель по электронной почте</w:t>
      </w:r>
      <w:r w:rsidR="00C55E4C" w:rsidRPr="008F3BB7">
        <w:rPr>
          <w:szCs w:val="28"/>
        </w:rPr>
        <w:t>, указанной Заказчиком в заявке,</w:t>
      </w:r>
      <w:r w:rsidRPr="008F3BB7">
        <w:rPr>
          <w:szCs w:val="28"/>
        </w:rPr>
        <w:t xml:space="preserve"> подтверждает Заказчику участие в </w:t>
      </w:r>
      <w:proofErr w:type="spellStart"/>
      <w:r w:rsidRPr="008F3BB7">
        <w:rPr>
          <w:szCs w:val="28"/>
        </w:rPr>
        <w:t>вебинаре</w:t>
      </w:r>
      <w:proofErr w:type="spellEnd"/>
      <w:r w:rsidRPr="008F3BB7">
        <w:rPr>
          <w:szCs w:val="28"/>
        </w:rPr>
        <w:t>.</w:t>
      </w:r>
    </w:p>
    <w:p w14:paraId="06D9581E" w14:textId="32C07FA9" w:rsidR="008F3BB7" w:rsidRPr="004E466D" w:rsidRDefault="008F3BB7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Прием заявок завершается за 48 часов до начала проведения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 xml:space="preserve">: в 09:00 </w:t>
      </w:r>
      <w:r w:rsidR="0027641E">
        <w:rPr>
          <w:szCs w:val="28"/>
        </w:rPr>
        <w:t>13 июня</w:t>
      </w:r>
      <w:r>
        <w:rPr>
          <w:szCs w:val="28"/>
        </w:rPr>
        <w:t xml:space="preserve"> 2018 г. (по Московскому времени).</w:t>
      </w:r>
    </w:p>
    <w:p w14:paraId="78651E63" w14:textId="77777777" w:rsidR="00E12253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3.3. После подтверждения Исполнителем участия Заказчика в вебинаре, Заказчик оплачивает участие в вебинаре в следующем порядке:</w:t>
      </w:r>
    </w:p>
    <w:p w14:paraId="5A4BBA25" w14:textId="077DD91D" w:rsidR="00E12253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3.3.1. В случае если Заказчик является физическим лицом, оплата производится по настоящему договору без выставления счета. При оплате Заказчик указывает в назначении платежа следующее: </w:t>
      </w:r>
      <w:r w:rsidRPr="004E466D">
        <w:rPr>
          <w:rStyle w:val="ae"/>
          <w:szCs w:val="28"/>
        </w:rPr>
        <w:t>«Оплата по договору</w:t>
      </w:r>
      <w:r w:rsidR="00C55E4C" w:rsidRPr="004E466D">
        <w:rPr>
          <w:rStyle w:val="ae"/>
          <w:szCs w:val="28"/>
        </w:rPr>
        <w:t xml:space="preserve"> № </w:t>
      </w:r>
      <w:r w:rsidR="00DE22CD" w:rsidRPr="004E466D">
        <w:rPr>
          <w:rStyle w:val="ae"/>
          <w:szCs w:val="28"/>
        </w:rPr>
        <w:t>23</w:t>
      </w:r>
      <w:r w:rsidR="00004AC1" w:rsidRPr="004E466D">
        <w:rPr>
          <w:rStyle w:val="ae"/>
          <w:szCs w:val="28"/>
        </w:rPr>
        <w:t xml:space="preserve"> </w:t>
      </w:r>
      <w:r w:rsidRPr="004E466D">
        <w:rPr>
          <w:rStyle w:val="ae"/>
          <w:szCs w:val="28"/>
        </w:rPr>
        <w:t xml:space="preserve">за </w:t>
      </w:r>
      <w:proofErr w:type="spellStart"/>
      <w:r w:rsidRPr="004E466D">
        <w:rPr>
          <w:rStyle w:val="ae"/>
          <w:szCs w:val="28"/>
        </w:rPr>
        <w:t>вебинар</w:t>
      </w:r>
      <w:proofErr w:type="spellEnd"/>
      <w:r w:rsidR="00004AC1" w:rsidRPr="004E466D">
        <w:rPr>
          <w:rStyle w:val="ae"/>
          <w:szCs w:val="28"/>
        </w:rPr>
        <w:t xml:space="preserve"> </w:t>
      </w:r>
      <w:r w:rsidR="00B74D86" w:rsidRPr="004E466D">
        <w:rPr>
          <w:rStyle w:val="ae"/>
          <w:szCs w:val="28"/>
        </w:rPr>
        <w:t xml:space="preserve">от </w:t>
      </w:r>
      <w:r w:rsidR="0027641E">
        <w:rPr>
          <w:rStyle w:val="ae"/>
          <w:szCs w:val="28"/>
        </w:rPr>
        <w:t>15.06</w:t>
      </w:r>
      <w:r w:rsidR="00DE22CD" w:rsidRPr="004E466D">
        <w:rPr>
          <w:rStyle w:val="ae"/>
          <w:szCs w:val="28"/>
        </w:rPr>
        <w:t>.2018</w:t>
      </w:r>
      <w:r w:rsidRPr="004E466D">
        <w:rPr>
          <w:rStyle w:val="ae"/>
          <w:szCs w:val="28"/>
        </w:rPr>
        <w:t>, ФИО Заказчика».</w:t>
      </w:r>
    </w:p>
    <w:p w14:paraId="2630F2C9" w14:textId="6A1965F9" w:rsidR="00C55E4C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3.3.2. В случае если Заказчик является юридическим лицом, оплата производится на основании счета</w:t>
      </w:r>
      <w:r w:rsidR="00C55E4C" w:rsidRPr="004E466D">
        <w:rPr>
          <w:szCs w:val="28"/>
        </w:rPr>
        <w:t xml:space="preserve"> Исполнителя</w:t>
      </w:r>
      <w:r w:rsidRPr="004E466D">
        <w:rPr>
          <w:szCs w:val="28"/>
        </w:rPr>
        <w:t xml:space="preserve">. </w:t>
      </w:r>
      <w:r w:rsidR="00C55E4C" w:rsidRPr="004E466D">
        <w:rPr>
          <w:szCs w:val="28"/>
        </w:rPr>
        <w:t>В назначении платежа следующее: </w:t>
      </w:r>
      <w:r w:rsidR="00C55E4C" w:rsidRPr="004E466D">
        <w:rPr>
          <w:rStyle w:val="ae"/>
          <w:szCs w:val="28"/>
        </w:rPr>
        <w:t xml:space="preserve">«Оплата по договору № </w:t>
      </w:r>
      <w:r w:rsidR="00DE22CD" w:rsidRPr="004E466D">
        <w:rPr>
          <w:rStyle w:val="ae"/>
          <w:szCs w:val="28"/>
        </w:rPr>
        <w:t>23</w:t>
      </w:r>
      <w:r w:rsidR="00C55E4C" w:rsidRPr="004E466D">
        <w:rPr>
          <w:rStyle w:val="ae"/>
          <w:szCs w:val="28"/>
        </w:rPr>
        <w:t xml:space="preserve"> за </w:t>
      </w:r>
      <w:proofErr w:type="spellStart"/>
      <w:r w:rsidR="00C55E4C" w:rsidRPr="004E466D">
        <w:rPr>
          <w:rStyle w:val="ae"/>
          <w:szCs w:val="28"/>
        </w:rPr>
        <w:t>вебинар</w:t>
      </w:r>
      <w:proofErr w:type="spellEnd"/>
      <w:r w:rsidR="00004AC1" w:rsidRPr="004E466D">
        <w:rPr>
          <w:rStyle w:val="ae"/>
          <w:szCs w:val="28"/>
        </w:rPr>
        <w:t xml:space="preserve"> </w:t>
      </w:r>
      <w:r w:rsidR="00B74D86" w:rsidRPr="004E466D">
        <w:rPr>
          <w:rStyle w:val="ae"/>
          <w:szCs w:val="28"/>
        </w:rPr>
        <w:t xml:space="preserve">от </w:t>
      </w:r>
      <w:r w:rsidR="0027641E">
        <w:rPr>
          <w:rStyle w:val="ae"/>
          <w:szCs w:val="28"/>
        </w:rPr>
        <w:t>15.06</w:t>
      </w:r>
      <w:r w:rsidR="00DE22CD" w:rsidRPr="004E466D">
        <w:rPr>
          <w:rStyle w:val="ae"/>
          <w:szCs w:val="28"/>
        </w:rPr>
        <w:t>.2018</w:t>
      </w:r>
      <w:r w:rsidR="00C55E4C" w:rsidRPr="004E466D">
        <w:rPr>
          <w:rStyle w:val="ae"/>
          <w:szCs w:val="28"/>
        </w:rPr>
        <w:t>, название юридического лица».</w:t>
      </w:r>
    </w:p>
    <w:p w14:paraId="3EDEDE97" w14:textId="77777777" w:rsidR="00C55E4C" w:rsidRPr="004E466D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3.4. Исполнитель </w:t>
      </w:r>
      <w:r w:rsidR="00B74D86" w:rsidRPr="004E466D">
        <w:rPr>
          <w:szCs w:val="28"/>
        </w:rPr>
        <w:t>применяет упрощенную систему налогообложения</w:t>
      </w:r>
      <w:r w:rsidRPr="004E466D">
        <w:rPr>
          <w:szCs w:val="28"/>
        </w:rPr>
        <w:t xml:space="preserve"> и не является плательщиком НДС в соответствии с</w:t>
      </w:r>
      <w:r w:rsidR="00B74D86" w:rsidRPr="004E466D">
        <w:rPr>
          <w:szCs w:val="28"/>
        </w:rPr>
        <w:t xml:space="preserve">о ст.346.11 </w:t>
      </w:r>
      <w:r w:rsidRPr="004E466D">
        <w:rPr>
          <w:szCs w:val="28"/>
        </w:rPr>
        <w:t>Налогового Кодекса Российской Федерации.</w:t>
      </w:r>
    </w:p>
    <w:p w14:paraId="070E0AF8" w14:textId="77777777" w:rsidR="00C55E4C" w:rsidRPr="004E466D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3.5. Обязательство Заказчика по оплате считается исполненным с момента зачисления денежных средств на расчетный счет Исполнителя или предоставления Заказчиком документа об оплате вебинара</w:t>
      </w:r>
      <w:r w:rsidR="00B74D86" w:rsidRPr="004E466D">
        <w:rPr>
          <w:szCs w:val="28"/>
        </w:rPr>
        <w:t xml:space="preserve"> с отметкой банка об исполнении</w:t>
      </w:r>
      <w:r w:rsidRPr="004E466D">
        <w:rPr>
          <w:szCs w:val="28"/>
        </w:rPr>
        <w:t>.</w:t>
      </w:r>
    </w:p>
    <w:p w14:paraId="40C783D7" w14:textId="77777777" w:rsidR="00C55E4C" w:rsidRPr="004E466D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3.6. Перед началом вебинара не позднее чем за 3 (три) часа Исполнитель направляет Заказчику по электронной почте, указанной при регистрации, ссылку и код доступа для участия в вебинаре.</w:t>
      </w:r>
    </w:p>
    <w:p w14:paraId="4119AE57" w14:textId="5155FCCB" w:rsidR="00C55E4C" w:rsidRPr="004E466D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3.7. Исполнитель не предоставляет </w:t>
      </w:r>
      <w:r w:rsidR="00B74D86" w:rsidRPr="004E466D">
        <w:rPr>
          <w:szCs w:val="28"/>
        </w:rPr>
        <w:t>Заказчику запись вебинара</w:t>
      </w:r>
      <w:r w:rsidR="00541E3D">
        <w:rPr>
          <w:szCs w:val="28"/>
        </w:rPr>
        <w:t xml:space="preserve"> </w:t>
      </w:r>
      <w:r w:rsidRPr="004E466D">
        <w:rPr>
          <w:szCs w:val="28"/>
        </w:rPr>
        <w:t xml:space="preserve">и не несет ответственности за </w:t>
      </w:r>
      <w:r w:rsidR="00B74D86" w:rsidRPr="004E466D">
        <w:rPr>
          <w:szCs w:val="28"/>
        </w:rPr>
        <w:t>пропуск участником вебинара, а также невозможность просмотра вебинара участником по техническим причинам, не зависящим от Исполнителя</w:t>
      </w:r>
      <w:r w:rsidRPr="004E466D">
        <w:rPr>
          <w:szCs w:val="28"/>
        </w:rPr>
        <w:t>.</w:t>
      </w:r>
    </w:p>
    <w:p w14:paraId="11421447" w14:textId="05D1A307" w:rsidR="00E12253" w:rsidRPr="004E466D" w:rsidRDefault="00C55E4C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lastRenderedPageBreak/>
        <w:t xml:space="preserve">3.8. </w:t>
      </w:r>
      <w:r w:rsidR="00E12253" w:rsidRPr="004E466D">
        <w:rPr>
          <w:szCs w:val="28"/>
        </w:rPr>
        <w:t xml:space="preserve">После оказания услуг </w:t>
      </w:r>
      <w:r w:rsidR="00C03F6B" w:rsidRPr="004E466D">
        <w:rPr>
          <w:szCs w:val="28"/>
        </w:rPr>
        <w:t>Заказчик</w:t>
      </w:r>
      <w:r w:rsidR="00E12253" w:rsidRPr="004E466D">
        <w:rPr>
          <w:szCs w:val="28"/>
        </w:rPr>
        <w:t xml:space="preserve"> в течение 5 (пяти) рабочих дней </w:t>
      </w:r>
      <w:r w:rsidR="00C03F6B" w:rsidRPr="004E466D">
        <w:rPr>
          <w:szCs w:val="28"/>
        </w:rPr>
        <w:t>направляет</w:t>
      </w:r>
      <w:r w:rsidR="00004AC1" w:rsidRPr="004E466D">
        <w:rPr>
          <w:szCs w:val="28"/>
        </w:rPr>
        <w:t xml:space="preserve"> </w:t>
      </w:r>
      <w:r w:rsidR="00C03F6B" w:rsidRPr="004E466D">
        <w:rPr>
          <w:szCs w:val="28"/>
        </w:rPr>
        <w:t xml:space="preserve">Исполнителю по почте на адрес: </w:t>
      </w:r>
      <w:r w:rsidR="008F3BB7">
        <w:t xml:space="preserve">123 557, Москва, ул. Пресненский вал, д. 27, строение 15, оф. 105, получатель: «Биг Джек» </w:t>
      </w:r>
      <w:r w:rsidR="00C03F6B" w:rsidRPr="004E466D">
        <w:rPr>
          <w:szCs w:val="28"/>
        </w:rPr>
        <w:t>два экземпляра настоящего договора и</w:t>
      </w:r>
      <w:r w:rsidR="00541E3D">
        <w:rPr>
          <w:szCs w:val="28"/>
        </w:rPr>
        <w:t xml:space="preserve"> </w:t>
      </w:r>
      <w:r w:rsidR="00B74D86" w:rsidRPr="004E466D">
        <w:rPr>
          <w:szCs w:val="28"/>
        </w:rPr>
        <w:t xml:space="preserve">два экземпляра </w:t>
      </w:r>
      <w:r w:rsidR="00E12253" w:rsidRPr="004E466D">
        <w:rPr>
          <w:szCs w:val="28"/>
        </w:rPr>
        <w:t>Акт</w:t>
      </w:r>
      <w:r w:rsidR="00C03F6B" w:rsidRPr="004E466D">
        <w:rPr>
          <w:szCs w:val="28"/>
        </w:rPr>
        <w:t>а</w:t>
      </w:r>
      <w:r w:rsidR="00E12253" w:rsidRPr="004E466D">
        <w:rPr>
          <w:szCs w:val="28"/>
        </w:rPr>
        <w:t xml:space="preserve"> сдачи-приемки оказанных услуг</w:t>
      </w:r>
      <w:r w:rsidR="00C03F6B" w:rsidRPr="004E466D">
        <w:rPr>
          <w:szCs w:val="28"/>
        </w:rPr>
        <w:t xml:space="preserve"> (по форме приложения 1),</w:t>
      </w:r>
      <w:r w:rsidR="00541E3D">
        <w:rPr>
          <w:szCs w:val="28"/>
        </w:rPr>
        <w:t xml:space="preserve"> </w:t>
      </w:r>
      <w:r w:rsidR="00C03F6B" w:rsidRPr="004E466D">
        <w:rPr>
          <w:szCs w:val="28"/>
        </w:rPr>
        <w:t>подписанных со своей стороны</w:t>
      </w:r>
      <w:r w:rsidR="00E12253" w:rsidRPr="004E466D">
        <w:rPr>
          <w:szCs w:val="28"/>
        </w:rPr>
        <w:t>. В течение 5 (пяти) рабочих дней</w:t>
      </w:r>
      <w:r w:rsidR="008F3BB7">
        <w:rPr>
          <w:szCs w:val="28"/>
        </w:rPr>
        <w:t xml:space="preserve"> </w:t>
      </w:r>
      <w:proofErr w:type="gramStart"/>
      <w:r w:rsidR="008F3BB7">
        <w:rPr>
          <w:szCs w:val="28"/>
        </w:rPr>
        <w:t xml:space="preserve">с даты </w:t>
      </w:r>
      <w:r w:rsidR="00EC7C15">
        <w:rPr>
          <w:szCs w:val="28"/>
        </w:rPr>
        <w:t>получения</w:t>
      </w:r>
      <w:proofErr w:type="gramEnd"/>
      <w:r w:rsidR="008F3BB7">
        <w:rPr>
          <w:szCs w:val="28"/>
        </w:rPr>
        <w:t>,</w:t>
      </w:r>
      <w:r w:rsidR="00E12253" w:rsidRPr="004E466D">
        <w:rPr>
          <w:szCs w:val="28"/>
        </w:rPr>
        <w:t xml:space="preserve"> </w:t>
      </w:r>
      <w:r w:rsidR="00C03F6B" w:rsidRPr="004E466D">
        <w:rPr>
          <w:szCs w:val="28"/>
        </w:rPr>
        <w:t>Исполнитель</w:t>
      </w:r>
      <w:r w:rsidR="00E12253" w:rsidRPr="004E466D">
        <w:rPr>
          <w:szCs w:val="28"/>
        </w:rPr>
        <w:t xml:space="preserve"> подписывает </w:t>
      </w:r>
      <w:r w:rsidR="00C03F6B" w:rsidRPr="004E466D">
        <w:rPr>
          <w:szCs w:val="28"/>
        </w:rPr>
        <w:t xml:space="preserve">договор и </w:t>
      </w:r>
      <w:r w:rsidR="00E12253" w:rsidRPr="004E466D">
        <w:rPr>
          <w:szCs w:val="28"/>
        </w:rPr>
        <w:t xml:space="preserve">Акт сдачи-приемки оказанных услуг и направляет </w:t>
      </w:r>
      <w:r w:rsidR="00C03F6B" w:rsidRPr="004E466D">
        <w:rPr>
          <w:szCs w:val="28"/>
        </w:rPr>
        <w:t>один экземпляр Заказчику по адресу, указанному в договоре</w:t>
      </w:r>
      <w:r w:rsidR="00E12253" w:rsidRPr="004E466D">
        <w:rPr>
          <w:szCs w:val="28"/>
        </w:rPr>
        <w:t>.</w:t>
      </w:r>
    </w:p>
    <w:p w14:paraId="2F10A503" w14:textId="77777777" w:rsidR="00C03F6B" w:rsidRPr="004E466D" w:rsidRDefault="00C03F6B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2C9726ED" w14:textId="77777777" w:rsidR="00C03F6B" w:rsidRPr="004E466D" w:rsidRDefault="00C03F6B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4. ОСОБЫЕ УСЛОВИЯ</w:t>
      </w:r>
    </w:p>
    <w:p w14:paraId="3DBD2CD6" w14:textId="77777777" w:rsidR="00C03F6B" w:rsidRPr="004E466D" w:rsidRDefault="00C03F6B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1D6DE64F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4.1. Информация, передаваемая на вебинаре, является интеллектуальной собственностью Исполнителя и подлежит охране в соответствии с законодательством РФ. Распространение полученной на вебинарах информации в коммерческих целях недопустимо.</w:t>
      </w:r>
    </w:p>
    <w:p w14:paraId="1C293300" w14:textId="49FBB14B" w:rsidR="00BC6AE1" w:rsidRPr="004E466D" w:rsidRDefault="00BC6AE1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4.2. Заказчик дает бессрочное согласие Исполнителю на сбор, хранение, систематизацию, обработку,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 в отношении персональных данных, включая (</w:t>
      </w:r>
      <w:proofErr w:type="gramStart"/>
      <w:r w:rsidRPr="004E466D">
        <w:rPr>
          <w:szCs w:val="28"/>
        </w:rPr>
        <w:t>но</w:t>
      </w:r>
      <w:proofErr w:type="gramEnd"/>
      <w:r w:rsidRPr="004E466D">
        <w:rPr>
          <w:szCs w:val="28"/>
        </w:rPr>
        <w:t xml:space="preserve"> не ограничиваясь): </w:t>
      </w:r>
      <w:r w:rsidRPr="004E466D">
        <w:rPr>
          <w:szCs w:val="28"/>
          <w:lang w:eastAsia="en-US"/>
        </w:rPr>
        <w:t>фамилию, имя, отчество, данные о поле, дате рождении, гражданстве, документе, удостоверяющем личность (его серия, номере, дата и место выдачи), сведения</w:t>
      </w:r>
      <w:r w:rsidR="00541E3D">
        <w:rPr>
          <w:szCs w:val="28"/>
          <w:lang w:eastAsia="en-US"/>
        </w:rPr>
        <w:t xml:space="preserve"> </w:t>
      </w:r>
      <w:r w:rsidRPr="004E466D">
        <w:rPr>
          <w:szCs w:val="28"/>
          <w:lang w:eastAsia="en-US"/>
        </w:rPr>
        <w:t>об образовании,</w:t>
      </w:r>
      <w:r w:rsidR="00541E3D">
        <w:rPr>
          <w:szCs w:val="28"/>
          <w:lang w:eastAsia="en-US"/>
        </w:rPr>
        <w:t xml:space="preserve"> </w:t>
      </w:r>
      <w:r w:rsidRPr="004E466D">
        <w:rPr>
          <w:szCs w:val="28"/>
          <w:lang w:eastAsia="en-US"/>
        </w:rPr>
        <w:t>опыте, месте работы и должности.</w:t>
      </w:r>
    </w:p>
    <w:p w14:paraId="739659B8" w14:textId="77777777" w:rsidR="00C03F6B" w:rsidRPr="004E466D" w:rsidRDefault="00C03F6B" w:rsidP="00C03F6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69FCD610" w14:textId="77777777" w:rsidR="00C03F6B" w:rsidRPr="004E466D" w:rsidRDefault="00C03F6B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5. ОТВЕТСТВЕННОСТЬ СТОРОН</w:t>
      </w:r>
    </w:p>
    <w:p w14:paraId="23AD0525" w14:textId="77777777" w:rsidR="00C03F6B" w:rsidRPr="004E466D" w:rsidRDefault="00C03F6B" w:rsidP="00C03F6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3FAB3468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5.1. Исполнитель не несет ответственности за невозможность обслуживания Заказчика по причинам, связанным с нарушением работы Интернет-канала, оборудования или программного обеспечения со стороны Заказчика.</w:t>
      </w:r>
    </w:p>
    <w:p w14:paraId="26065D10" w14:textId="6AD5F492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5.2. За невыполнение или ненадлежащее выполнение обязательств </w:t>
      </w:r>
      <w:r w:rsidR="00BC6AE1" w:rsidRPr="004E466D">
        <w:rPr>
          <w:szCs w:val="28"/>
        </w:rPr>
        <w:t>по</w:t>
      </w:r>
      <w:r w:rsidRPr="004E466D">
        <w:rPr>
          <w:szCs w:val="28"/>
        </w:rPr>
        <w:t xml:space="preserve"> настоящему договору</w:t>
      </w:r>
      <w:r w:rsidR="00541E3D">
        <w:rPr>
          <w:szCs w:val="28"/>
        </w:rPr>
        <w:t xml:space="preserve"> </w:t>
      </w:r>
      <w:r w:rsidRPr="004E466D">
        <w:rPr>
          <w:szCs w:val="28"/>
        </w:rPr>
        <w:t>Стороны несут ответственность в соответствии с действующим законодательством РФ.</w:t>
      </w:r>
    </w:p>
    <w:p w14:paraId="5D2CFC23" w14:textId="77777777" w:rsidR="006A304E" w:rsidRPr="004E466D" w:rsidRDefault="006A304E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21D1B5F0" w14:textId="77777777" w:rsidR="00C03F6B" w:rsidRPr="004E466D" w:rsidRDefault="00CF0C95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6</w:t>
      </w:r>
      <w:r w:rsidR="00C03F6B" w:rsidRPr="004E466D">
        <w:rPr>
          <w:rFonts w:cs="Times New Roman"/>
          <w:b/>
          <w:sz w:val="24"/>
          <w:szCs w:val="28"/>
        </w:rPr>
        <w:t>. ПРОЧИЕ УСЛОВИЯ</w:t>
      </w:r>
    </w:p>
    <w:p w14:paraId="053D8F42" w14:textId="77777777" w:rsidR="00DE4FE2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25AD8D00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6.1. Договор вступает в </w:t>
      </w:r>
      <w:r w:rsidR="009046A3" w:rsidRPr="004E466D">
        <w:rPr>
          <w:szCs w:val="28"/>
        </w:rPr>
        <w:t>силу с момента его заключения, в том числе с момента оплаты участия в вебинаре (акцепта о</w:t>
      </w:r>
      <w:r w:rsidRPr="004E466D">
        <w:rPr>
          <w:szCs w:val="28"/>
        </w:rPr>
        <w:t>ферты) и действует до выполнения Сторонами своих обязательств.</w:t>
      </w:r>
    </w:p>
    <w:p w14:paraId="0E07116B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6.2. Все споры и разногласия решаются путем переговоров Сторон.</w:t>
      </w:r>
    </w:p>
    <w:p w14:paraId="4033F63C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6.3. 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247A36C3" w14:textId="77777777" w:rsidR="00862174" w:rsidRPr="004E466D" w:rsidRDefault="00862174" w:rsidP="0086217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7F939DF1" w14:textId="77777777" w:rsidR="00862174" w:rsidRPr="004E466D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7. РЕКВИЗИТЫ И ПОДПИСИ СТОРОН</w:t>
      </w:r>
    </w:p>
    <w:p w14:paraId="5D1F3536" w14:textId="77777777" w:rsidR="00862174" w:rsidRPr="004E466D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E466D" w:rsidRPr="004E466D" w14:paraId="12842735" w14:textId="77777777" w:rsidTr="00862174">
        <w:tc>
          <w:tcPr>
            <w:tcW w:w="5210" w:type="dxa"/>
          </w:tcPr>
          <w:p w14:paraId="114952D4" w14:textId="2D14773B" w:rsidR="00862174" w:rsidRPr="004E466D" w:rsidRDefault="00B844F7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b/>
                <w:sz w:val="20"/>
                <w:szCs w:val="28"/>
              </w:rPr>
              <w:t>Исполнитель</w:t>
            </w:r>
            <w:r w:rsidR="00862174" w:rsidRPr="004E466D">
              <w:rPr>
                <w:rFonts w:cs="Times New Roman"/>
                <w:b/>
                <w:sz w:val="20"/>
                <w:szCs w:val="28"/>
              </w:rPr>
              <w:t>:</w:t>
            </w:r>
            <w:r w:rsidR="00541E3D">
              <w:rPr>
                <w:rFonts w:cs="Times New Roman"/>
                <w:b/>
                <w:sz w:val="20"/>
                <w:szCs w:val="28"/>
              </w:rPr>
              <w:t xml:space="preserve"> </w:t>
            </w:r>
            <w:r w:rsidR="009046A3" w:rsidRPr="004E466D">
              <w:rPr>
                <w:rFonts w:cs="Times New Roman"/>
                <w:b/>
                <w:sz w:val="20"/>
                <w:szCs w:val="28"/>
              </w:rPr>
              <w:t>АНО «ЦРПК ЖКХ»</w:t>
            </w:r>
          </w:p>
          <w:p w14:paraId="44FB4C4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Юридический адрес: 117246, г. Москва, Научный проезд, </w:t>
            </w:r>
            <w:proofErr w:type="spellStart"/>
            <w:r w:rsidRPr="004E466D">
              <w:rPr>
                <w:rFonts w:cs="Times New Roman"/>
                <w:sz w:val="20"/>
                <w:szCs w:val="28"/>
              </w:rPr>
              <w:t>д.10</w:t>
            </w:r>
            <w:proofErr w:type="spellEnd"/>
            <w:r w:rsidRPr="004E466D">
              <w:rPr>
                <w:rFonts w:cs="Times New Roman"/>
                <w:sz w:val="20"/>
                <w:szCs w:val="28"/>
              </w:rPr>
              <w:t>, офис 28</w:t>
            </w:r>
          </w:p>
          <w:p w14:paraId="77AB3C80" w14:textId="7508BE39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  <w:highlight w:val="yellow"/>
              </w:rPr>
            </w:pPr>
            <w:r w:rsidRPr="004E466D">
              <w:rPr>
                <w:rFonts w:cs="Times New Roman"/>
                <w:sz w:val="20"/>
                <w:szCs w:val="28"/>
              </w:rPr>
              <w:t>Почтовый адрес:</w:t>
            </w:r>
            <w:r w:rsidR="00541E3D">
              <w:rPr>
                <w:rFonts w:cs="Times New Roman"/>
                <w:sz w:val="20"/>
                <w:szCs w:val="28"/>
              </w:rPr>
              <w:t xml:space="preserve"> </w:t>
            </w:r>
            <w:hyperlink r:id="rId12" w:history="1">
              <w:r w:rsidR="00541E3D" w:rsidRPr="008F3BB7">
                <w:rPr>
                  <w:rStyle w:val="ab"/>
                  <w:rFonts w:eastAsia="Times New Roman"/>
                  <w:sz w:val="20"/>
                  <w:szCs w:val="28"/>
                </w:rPr>
                <w:t>obrazovanie.zhkh@mail.ru</w:t>
              </w:r>
            </w:hyperlink>
          </w:p>
          <w:p w14:paraId="7F3CF77A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Телефон</w:t>
            </w:r>
            <w:r w:rsidR="009046A3" w:rsidRPr="004E466D">
              <w:rPr>
                <w:rFonts w:cs="Times New Roman"/>
                <w:sz w:val="20"/>
                <w:szCs w:val="28"/>
              </w:rPr>
              <w:t>:</w:t>
            </w:r>
            <w:r w:rsidR="009046A3" w:rsidRPr="004E466D">
              <w:rPr>
                <w:rFonts w:eastAsia="Times New Roman" w:cs="Times New Roman"/>
                <w:sz w:val="20"/>
                <w:szCs w:val="28"/>
                <w:lang w:eastAsia="ru-RU"/>
              </w:rPr>
              <w:t>8 (800) 301-03-27, 8 (499) 340-03-27</w:t>
            </w:r>
          </w:p>
          <w:p w14:paraId="60EF029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ИНН/КПП: 7728372310 / 772801001</w:t>
            </w:r>
          </w:p>
          <w:p w14:paraId="4C447EFA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ОГРН:</w:t>
            </w:r>
            <w:r w:rsidRPr="004E466D">
              <w:rPr>
                <w:rFonts w:cs="Times New Roman"/>
                <w:sz w:val="20"/>
                <w:szCs w:val="28"/>
              </w:rPr>
              <w:tab/>
              <w:t>1177700009431</w:t>
            </w:r>
          </w:p>
          <w:p w14:paraId="7AC82844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р/с: 40703810301990000017</w:t>
            </w:r>
          </w:p>
          <w:p w14:paraId="6BBDA4AC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Банк: АО "АЛЬФА-БАНК" Г.МОСКВА</w:t>
            </w:r>
          </w:p>
          <w:p w14:paraId="656350F2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БИК банка: 044525593</w:t>
            </w:r>
          </w:p>
          <w:p w14:paraId="2E25347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к/с: 30101810200000000593</w:t>
            </w:r>
          </w:p>
          <w:p w14:paraId="645BCB25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"/>
                <w:rFonts w:cs="Times New Roman"/>
                <w:color w:val="auto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  <w:lang w:val="en-US"/>
              </w:rPr>
              <w:t>E</w:t>
            </w:r>
            <w:r w:rsidRPr="004E466D">
              <w:rPr>
                <w:rFonts w:cs="Times New Roman"/>
                <w:sz w:val="20"/>
                <w:szCs w:val="28"/>
              </w:rPr>
              <w:t>-</w:t>
            </w:r>
            <w:r w:rsidRPr="004E466D">
              <w:rPr>
                <w:rFonts w:cs="Times New Roman"/>
                <w:sz w:val="20"/>
                <w:szCs w:val="28"/>
                <w:lang w:val="en-US"/>
              </w:rPr>
              <w:t>mail</w:t>
            </w:r>
            <w:r w:rsidRPr="004E466D">
              <w:rPr>
                <w:rFonts w:cs="Times New Roman"/>
                <w:sz w:val="20"/>
                <w:szCs w:val="28"/>
              </w:rPr>
              <w:t xml:space="preserve">: </w:t>
            </w:r>
            <w:hyperlink r:id="rId13" w:history="1"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  <w:lang w:val="en-US"/>
                </w:rPr>
                <w:t>spk</w:t>
              </w:r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</w:rPr>
                <w:t>-</w:t>
              </w:r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  <w:lang w:val="en-US"/>
                </w:rPr>
                <w:t>zhkh</w:t>
              </w:r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</w:rPr>
                <w:t>@</w:t>
              </w:r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  <w:lang w:val="en-US"/>
                </w:rPr>
                <w:t>mail</w:t>
              </w:r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</w:rPr>
                <w:t>.</w:t>
              </w:r>
              <w:proofErr w:type="spellStart"/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  <w:lang w:val="en-US"/>
                </w:rPr>
                <w:t>ru</w:t>
              </w:r>
              <w:proofErr w:type="spellEnd"/>
            </w:hyperlink>
          </w:p>
          <w:p w14:paraId="308D3092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"/>
                <w:rFonts w:cs="Times New Roman"/>
                <w:color w:val="auto"/>
                <w:sz w:val="20"/>
                <w:szCs w:val="28"/>
              </w:rPr>
            </w:pPr>
          </w:p>
          <w:p w14:paraId="338D1A9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8"/>
              </w:rPr>
            </w:pPr>
          </w:p>
          <w:p w14:paraId="47430779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Генеральный директор</w:t>
            </w:r>
          </w:p>
          <w:p w14:paraId="71829242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</w:p>
          <w:p w14:paraId="3931DDFF" w14:textId="19499FEF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 (А.М.</w:t>
            </w:r>
            <w:r w:rsidR="00EC7C15">
              <w:rPr>
                <w:rFonts w:cs="Times New Roman"/>
                <w:sz w:val="24"/>
                <w:szCs w:val="28"/>
              </w:rPr>
              <w:t xml:space="preserve"> </w:t>
            </w:r>
            <w:r w:rsidRPr="004E466D">
              <w:rPr>
                <w:rFonts w:cs="Times New Roman"/>
                <w:sz w:val="24"/>
                <w:szCs w:val="28"/>
              </w:rPr>
              <w:t>Козлов)</w:t>
            </w:r>
          </w:p>
        </w:tc>
        <w:tc>
          <w:tcPr>
            <w:tcW w:w="5211" w:type="dxa"/>
          </w:tcPr>
          <w:p w14:paraId="491E4864" w14:textId="77777777" w:rsidR="00862174" w:rsidRPr="004E466D" w:rsidRDefault="00B844F7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8"/>
              </w:rPr>
            </w:pPr>
            <w:r w:rsidRPr="004E466D">
              <w:rPr>
                <w:rFonts w:cs="Times New Roman"/>
                <w:b/>
                <w:sz w:val="20"/>
                <w:szCs w:val="28"/>
              </w:rPr>
              <w:t>Заказчик</w:t>
            </w:r>
            <w:r w:rsidR="00862174" w:rsidRPr="004E466D">
              <w:rPr>
                <w:rFonts w:cs="Times New Roman"/>
                <w:b/>
                <w:sz w:val="20"/>
                <w:szCs w:val="28"/>
              </w:rPr>
              <w:t>:</w:t>
            </w:r>
          </w:p>
          <w:p w14:paraId="29CC0C7B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Юридический адрес:</w:t>
            </w:r>
          </w:p>
          <w:p w14:paraId="14079098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Почтовый адрес:</w:t>
            </w:r>
          </w:p>
          <w:p w14:paraId="0142DCC2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Телефон/факс: </w:t>
            </w:r>
          </w:p>
          <w:p w14:paraId="7D1BA12A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ИНН/КПП: </w:t>
            </w:r>
          </w:p>
          <w:p w14:paraId="2802CC49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ОГРН:</w:t>
            </w:r>
            <w:r w:rsidRPr="004E466D">
              <w:rPr>
                <w:rFonts w:cs="Times New Roman"/>
                <w:sz w:val="20"/>
                <w:szCs w:val="28"/>
              </w:rPr>
              <w:tab/>
            </w:r>
          </w:p>
          <w:p w14:paraId="0E63CD7C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р/с: </w:t>
            </w:r>
          </w:p>
          <w:p w14:paraId="25CED408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Банк: </w:t>
            </w:r>
          </w:p>
          <w:p w14:paraId="0AA90369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БИК банка: </w:t>
            </w:r>
          </w:p>
          <w:p w14:paraId="10F49815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к/с: </w:t>
            </w:r>
          </w:p>
          <w:p w14:paraId="127B154E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  <w:lang w:val="en-US"/>
              </w:rPr>
              <w:t>E</w:t>
            </w:r>
            <w:r w:rsidRPr="004E466D">
              <w:rPr>
                <w:rFonts w:cs="Times New Roman"/>
                <w:sz w:val="20"/>
                <w:szCs w:val="28"/>
              </w:rPr>
              <w:t>-</w:t>
            </w:r>
            <w:r w:rsidRPr="004E466D">
              <w:rPr>
                <w:rFonts w:cs="Times New Roman"/>
                <w:sz w:val="20"/>
                <w:szCs w:val="28"/>
                <w:lang w:val="en-US"/>
              </w:rPr>
              <w:t>mail</w:t>
            </w:r>
            <w:r w:rsidRPr="004E466D">
              <w:rPr>
                <w:rFonts w:cs="Times New Roman"/>
                <w:sz w:val="20"/>
                <w:szCs w:val="28"/>
              </w:rPr>
              <w:t>:</w:t>
            </w:r>
          </w:p>
          <w:p w14:paraId="16ED033E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</w:p>
          <w:p w14:paraId="1DA213F4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</w:p>
          <w:p w14:paraId="6DE4347B" w14:textId="77777777" w:rsidR="009046A3" w:rsidRPr="004E466D" w:rsidRDefault="009046A3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</w:p>
          <w:p w14:paraId="66BE3F67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_______________________________</w:t>
            </w:r>
          </w:p>
          <w:p w14:paraId="2B9341D7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</w:p>
          <w:p w14:paraId="4B518C67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___________________(_____________)</w:t>
            </w:r>
          </w:p>
        </w:tc>
      </w:tr>
    </w:tbl>
    <w:p w14:paraId="72E0E348" w14:textId="77777777" w:rsidR="00C03F6B" w:rsidRPr="004E466D" w:rsidRDefault="00C03F6B">
      <w:pPr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br w:type="page"/>
      </w:r>
    </w:p>
    <w:p w14:paraId="387C48DA" w14:textId="77777777" w:rsidR="00554816" w:rsidRPr="004E466D" w:rsidRDefault="00500058" w:rsidP="005F721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</w:rPr>
      </w:pPr>
      <w:r w:rsidRPr="004E466D">
        <w:rPr>
          <w:rFonts w:cs="Times New Roman"/>
          <w:sz w:val="20"/>
        </w:rPr>
        <w:lastRenderedPageBreak/>
        <w:t>Приложение 1</w:t>
      </w:r>
    </w:p>
    <w:p w14:paraId="0ECD070C" w14:textId="5EE7C976" w:rsidR="00500058" w:rsidRPr="004E466D" w:rsidRDefault="00500058" w:rsidP="005F721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</w:rPr>
      </w:pPr>
      <w:r w:rsidRPr="004E466D">
        <w:rPr>
          <w:rFonts w:cs="Times New Roman"/>
          <w:sz w:val="20"/>
        </w:rPr>
        <w:t xml:space="preserve">к договору </w:t>
      </w:r>
      <w:r w:rsidR="00EF4584" w:rsidRPr="004E466D">
        <w:rPr>
          <w:rFonts w:cs="Times New Roman"/>
          <w:sz w:val="20"/>
        </w:rPr>
        <w:t xml:space="preserve">№ </w:t>
      </w:r>
      <w:r w:rsidR="00DE22CD" w:rsidRPr="004E466D">
        <w:rPr>
          <w:rFonts w:cs="Times New Roman"/>
          <w:sz w:val="20"/>
        </w:rPr>
        <w:t>23</w:t>
      </w:r>
      <w:r w:rsidR="008F3BB7">
        <w:rPr>
          <w:rFonts w:cs="Times New Roman"/>
          <w:sz w:val="20"/>
        </w:rPr>
        <w:t xml:space="preserve"> </w:t>
      </w:r>
      <w:r w:rsidRPr="004E466D">
        <w:rPr>
          <w:rFonts w:cs="Times New Roman"/>
          <w:sz w:val="20"/>
        </w:rPr>
        <w:t xml:space="preserve">от </w:t>
      </w:r>
      <w:r w:rsidR="00D4333F">
        <w:rPr>
          <w:rFonts w:cs="Times New Roman"/>
          <w:sz w:val="20"/>
        </w:rPr>
        <w:t>26 апреля</w:t>
      </w:r>
      <w:r w:rsidR="00DE22CD" w:rsidRPr="004E466D">
        <w:rPr>
          <w:rFonts w:cs="Times New Roman"/>
          <w:sz w:val="20"/>
        </w:rPr>
        <w:t xml:space="preserve"> </w:t>
      </w:r>
      <w:r w:rsidR="00331D11" w:rsidRPr="004E466D">
        <w:rPr>
          <w:rFonts w:cs="Times New Roman"/>
          <w:sz w:val="20"/>
        </w:rPr>
        <w:t xml:space="preserve"> 201</w:t>
      </w:r>
      <w:r w:rsidR="00DE22CD" w:rsidRPr="004E466D">
        <w:rPr>
          <w:rFonts w:cs="Times New Roman"/>
          <w:sz w:val="20"/>
        </w:rPr>
        <w:t xml:space="preserve">8 </w:t>
      </w:r>
      <w:r w:rsidR="00331D11" w:rsidRPr="004E466D">
        <w:rPr>
          <w:rFonts w:cs="Times New Roman"/>
          <w:sz w:val="20"/>
        </w:rPr>
        <w:t xml:space="preserve"> </w:t>
      </w:r>
      <w:r w:rsidRPr="004E466D">
        <w:rPr>
          <w:rFonts w:cs="Times New Roman"/>
          <w:sz w:val="20"/>
        </w:rPr>
        <w:t>г</w:t>
      </w:r>
      <w:r w:rsidR="00CE4ECD" w:rsidRPr="004E466D">
        <w:rPr>
          <w:rFonts w:cs="Times New Roman"/>
          <w:sz w:val="20"/>
        </w:rPr>
        <w:t>.</w:t>
      </w:r>
    </w:p>
    <w:p w14:paraId="2DAFBFD6" w14:textId="77777777" w:rsidR="008F3BB7" w:rsidRDefault="008F3BB7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</w:p>
    <w:p w14:paraId="6A942090" w14:textId="77777777" w:rsidR="00500058" w:rsidRPr="004E466D" w:rsidRDefault="00E9492D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ФОРМА АКТА</w:t>
      </w:r>
    </w:p>
    <w:p w14:paraId="4FB21FE9" w14:textId="77777777" w:rsidR="00583B4B" w:rsidRPr="004E466D" w:rsidRDefault="00583B4B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</w:p>
    <w:p w14:paraId="7F7F0130" w14:textId="77777777" w:rsidR="00583B4B" w:rsidRPr="004E466D" w:rsidRDefault="00583B4B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</w:p>
    <w:p w14:paraId="465D7C95" w14:textId="77777777" w:rsidR="00CE4ECD" w:rsidRPr="004E466D" w:rsidRDefault="00EF4584" w:rsidP="00EF4584">
      <w:pPr>
        <w:jc w:val="center"/>
        <w:rPr>
          <w:rFonts w:cs="Times New Roman"/>
          <w:b/>
          <w:sz w:val="22"/>
          <w:szCs w:val="24"/>
        </w:rPr>
      </w:pPr>
      <w:r w:rsidRPr="004E466D">
        <w:rPr>
          <w:rFonts w:cs="Times New Roman"/>
          <w:b/>
          <w:sz w:val="22"/>
          <w:szCs w:val="24"/>
        </w:rPr>
        <w:t>Акт сдачи-приемки</w:t>
      </w:r>
    </w:p>
    <w:p w14:paraId="0B813A92" w14:textId="77777777" w:rsidR="00EF4584" w:rsidRPr="004E466D" w:rsidRDefault="00EF4584" w:rsidP="00EF4584">
      <w:pPr>
        <w:jc w:val="center"/>
        <w:rPr>
          <w:rFonts w:cs="Times New Roman"/>
          <w:b/>
          <w:sz w:val="22"/>
          <w:szCs w:val="24"/>
        </w:rPr>
      </w:pPr>
      <w:r w:rsidRPr="004E466D">
        <w:rPr>
          <w:rFonts w:cs="Times New Roman"/>
          <w:b/>
          <w:sz w:val="22"/>
          <w:szCs w:val="24"/>
        </w:rPr>
        <w:t>оказанных информационно-консультационных услуг</w:t>
      </w:r>
    </w:p>
    <w:p w14:paraId="77B0AFBA" w14:textId="77777777" w:rsidR="00CE4ECD" w:rsidRPr="004E466D" w:rsidRDefault="00EF4584" w:rsidP="00EF4584">
      <w:pPr>
        <w:jc w:val="center"/>
        <w:rPr>
          <w:rFonts w:cs="Times New Roman"/>
          <w:b/>
          <w:sz w:val="22"/>
          <w:szCs w:val="24"/>
        </w:rPr>
      </w:pPr>
      <w:r w:rsidRPr="004E466D">
        <w:rPr>
          <w:rFonts w:cs="Times New Roman"/>
          <w:b/>
          <w:sz w:val="22"/>
          <w:szCs w:val="24"/>
        </w:rPr>
        <w:t>в форме вебинара по теме</w:t>
      </w:r>
    </w:p>
    <w:p w14:paraId="06C79F25" w14:textId="7D28907A" w:rsidR="00EF4584" w:rsidRPr="004E466D" w:rsidRDefault="00EF4584" w:rsidP="00EF4584">
      <w:pPr>
        <w:jc w:val="center"/>
        <w:rPr>
          <w:rFonts w:cs="Times New Roman"/>
          <w:b/>
          <w:sz w:val="22"/>
          <w:szCs w:val="24"/>
        </w:rPr>
      </w:pPr>
      <w:r w:rsidRPr="004E466D">
        <w:rPr>
          <w:rFonts w:cs="Times New Roman"/>
          <w:b/>
          <w:sz w:val="22"/>
          <w:szCs w:val="24"/>
        </w:rPr>
        <w:t xml:space="preserve"> «Применение профессиональных стандартов на предприятиях жилищно-коммунального сектора: что должны успеть сделать работодатели с 2018 до 2020 года»</w:t>
      </w:r>
    </w:p>
    <w:p w14:paraId="333104FE" w14:textId="77777777" w:rsidR="00EF4584" w:rsidRPr="004E466D" w:rsidRDefault="00EF4584" w:rsidP="00EF4584">
      <w:pPr>
        <w:jc w:val="center"/>
        <w:rPr>
          <w:rFonts w:cs="Times New Roman"/>
          <w:sz w:val="22"/>
          <w:szCs w:val="24"/>
        </w:rPr>
      </w:pPr>
    </w:p>
    <w:p w14:paraId="7A9940BD" w14:textId="77777777" w:rsidR="00EF4584" w:rsidRPr="004E466D" w:rsidRDefault="00EF4584" w:rsidP="00EF4584">
      <w:pPr>
        <w:jc w:val="center"/>
        <w:rPr>
          <w:rFonts w:cs="Times New Roman"/>
          <w:sz w:val="22"/>
          <w:szCs w:val="24"/>
        </w:rPr>
      </w:pPr>
    </w:p>
    <w:p w14:paraId="645582E7" w14:textId="5B636CA4" w:rsidR="00EF4584" w:rsidRPr="004E466D" w:rsidRDefault="00EF4584" w:rsidP="00EF4584">
      <w:pPr>
        <w:jc w:val="center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Москва</w:t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="0027641E">
        <w:rPr>
          <w:rFonts w:cs="Times New Roman"/>
          <w:sz w:val="22"/>
          <w:szCs w:val="24"/>
        </w:rPr>
        <w:t>15 июня</w:t>
      </w:r>
      <w:r w:rsidRPr="004E466D">
        <w:rPr>
          <w:rFonts w:cs="Times New Roman"/>
          <w:sz w:val="22"/>
          <w:szCs w:val="24"/>
        </w:rPr>
        <w:t xml:space="preserve"> 2018 г.</w:t>
      </w:r>
    </w:p>
    <w:p w14:paraId="3F8BB5A7" w14:textId="77777777" w:rsidR="00EF4584" w:rsidRPr="004E466D" w:rsidRDefault="00EF4584" w:rsidP="00EF4584">
      <w:pPr>
        <w:ind w:firstLine="709"/>
        <w:jc w:val="both"/>
        <w:rPr>
          <w:rFonts w:cs="Times New Roman"/>
          <w:sz w:val="22"/>
          <w:szCs w:val="24"/>
        </w:rPr>
      </w:pPr>
    </w:p>
    <w:p w14:paraId="6DC4AA6C" w14:textId="77777777" w:rsidR="00EF4584" w:rsidRPr="004E466D" w:rsidRDefault="00EF4584" w:rsidP="008702A8">
      <w:pPr>
        <w:ind w:firstLine="709"/>
        <w:jc w:val="both"/>
        <w:rPr>
          <w:rFonts w:cs="Times New Roman"/>
          <w:sz w:val="22"/>
          <w:szCs w:val="24"/>
        </w:rPr>
      </w:pPr>
    </w:p>
    <w:p w14:paraId="2CCADA83" w14:textId="77777777" w:rsidR="00EF4584" w:rsidRPr="004E466D" w:rsidRDefault="00EF4584" w:rsidP="008702A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____________________________________________________________________________________________</w:t>
      </w:r>
    </w:p>
    <w:p w14:paraId="7D2D8F01" w14:textId="77777777" w:rsidR="00EF4584" w:rsidRPr="004E466D" w:rsidRDefault="00EF4584" w:rsidP="008702A8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sz w:val="20"/>
          <w:szCs w:val="24"/>
        </w:rPr>
      </w:pPr>
      <w:r w:rsidRPr="004E466D">
        <w:rPr>
          <w:rFonts w:cs="Times New Roman"/>
          <w:i/>
          <w:sz w:val="20"/>
          <w:szCs w:val="24"/>
        </w:rPr>
        <w:t>(полное наименование организации, ФИО и должность подписывающего лица, основания полномочий этого лица)</w:t>
      </w:r>
    </w:p>
    <w:p w14:paraId="57D41B23" w14:textId="77777777" w:rsidR="00EF4584" w:rsidRPr="004E466D" w:rsidRDefault="00EF4584" w:rsidP="00DF0D5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 xml:space="preserve">___________________________________________________________________, именуемый в дальнейшем Заказчик, с одной стороны, </w:t>
      </w:r>
    </w:p>
    <w:p w14:paraId="7F21FEA1" w14:textId="3E82BF04" w:rsidR="00EF4584" w:rsidRPr="004E466D" w:rsidRDefault="00EF4584" w:rsidP="00E9492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2"/>
          <w:szCs w:val="24"/>
        </w:rPr>
      </w:pPr>
      <w:proofErr w:type="gramStart"/>
      <w:r w:rsidRPr="004E466D">
        <w:rPr>
          <w:rFonts w:cs="Times New Roman"/>
          <w:sz w:val="22"/>
          <w:szCs w:val="24"/>
        </w:rPr>
        <w:t>и АНО «</w:t>
      </w:r>
      <w:r w:rsidRPr="004E466D">
        <w:rPr>
          <w:rStyle w:val="ad"/>
          <w:rFonts w:cs="Times New Roman"/>
          <w:b w:val="0"/>
          <w:sz w:val="22"/>
          <w:szCs w:val="24"/>
          <w:shd w:val="clear" w:color="auto" w:fill="FFFFFF"/>
        </w:rPr>
        <w:t>Центр развития профессиональных квалификаций в сфере жилищно-коммунального хозяйства</w:t>
      </w:r>
      <w:r w:rsidRPr="004E466D">
        <w:rPr>
          <w:rFonts w:cs="Times New Roman"/>
          <w:sz w:val="22"/>
          <w:szCs w:val="24"/>
        </w:rPr>
        <w:t xml:space="preserve">» (АНО «ЦРПК ЖКХ»), в лице </w:t>
      </w:r>
      <w:r w:rsidR="00CE4ECD" w:rsidRPr="004E466D">
        <w:rPr>
          <w:rFonts w:cs="Times New Roman"/>
          <w:sz w:val="22"/>
          <w:szCs w:val="24"/>
        </w:rPr>
        <w:t>генерального директора Козлова Александра Михайловича</w:t>
      </w:r>
      <w:r w:rsidRPr="004E466D">
        <w:rPr>
          <w:rFonts w:cs="Times New Roman"/>
          <w:sz w:val="22"/>
          <w:szCs w:val="24"/>
        </w:rPr>
        <w:t xml:space="preserve">, действующего на основании </w:t>
      </w:r>
      <w:r w:rsidR="00CE4ECD" w:rsidRPr="004E466D">
        <w:rPr>
          <w:rFonts w:cs="Times New Roman"/>
          <w:sz w:val="22"/>
          <w:szCs w:val="24"/>
        </w:rPr>
        <w:t xml:space="preserve">Устава, </w:t>
      </w:r>
      <w:r w:rsidRPr="004E466D">
        <w:rPr>
          <w:rFonts w:cs="Times New Roman"/>
          <w:sz w:val="22"/>
          <w:szCs w:val="24"/>
        </w:rPr>
        <w:t>именуемый в дальнейшем Исполнитель, с</w:t>
      </w:r>
      <w:r w:rsidR="00541E3D">
        <w:rPr>
          <w:rFonts w:cs="Times New Roman"/>
          <w:sz w:val="22"/>
          <w:szCs w:val="24"/>
        </w:rPr>
        <w:t xml:space="preserve"> другой </w:t>
      </w:r>
      <w:r w:rsidRPr="004E466D">
        <w:rPr>
          <w:rFonts w:cs="Times New Roman"/>
          <w:sz w:val="22"/>
          <w:szCs w:val="24"/>
        </w:rPr>
        <w:t>стороны</w:t>
      </w:r>
      <w:r w:rsidR="00CE4ECD" w:rsidRPr="004E466D">
        <w:rPr>
          <w:rFonts w:cs="Times New Roman"/>
          <w:sz w:val="22"/>
          <w:szCs w:val="24"/>
        </w:rPr>
        <w:t xml:space="preserve">, </w:t>
      </w:r>
      <w:r w:rsidRPr="004E466D">
        <w:rPr>
          <w:rFonts w:cs="Times New Roman"/>
          <w:sz w:val="22"/>
          <w:szCs w:val="24"/>
        </w:rPr>
        <w:t xml:space="preserve">совместно именуемые также «Стороны», а по отдельности </w:t>
      </w:r>
      <w:r w:rsidR="00CE4ECD" w:rsidRPr="004E466D">
        <w:rPr>
          <w:rFonts w:cs="Times New Roman"/>
          <w:sz w:val="22"/>
          <w:szCs w:val="24"/>
        </w:rPr>
        <w:t xml:space="preserve">– </w:t>
      </w:r>
      <w:r w:rsidRPr="004E466D">
        <w:rPr>
          <w:rFonts w:cs="Times New Roman"/>
          <w:sz w:val="22"/>
          <w:szCs w:val="24"/>
        </w:rPr>
        <w:t>«Сторона», составили настоящий Акт</w:t>
      </w:r>
      <w:r w:rsidR="00DE22CD" w:rsidRPr="004E466D">
        <w:rPr>
          <w:rFonts w:cs="Times New Roman"/>
          <w:sz w:val="22"/>
          <w:szCs w:val="24"/>
        </w:rPr>
        <w:t xml:space="preserve"> </w:t>
      </w:r>
      <w:r w:rsidRPr="004E466D">
        <w:rPr>
          <w:rFonts w:cs="Times New Roman"/>
          <w:sz w:val="22"/>
          <w:szCs w:val="24"/>
        </w:rPr>
        <w:t xml:space="preserve">к Договору № </w:t>
      </w:r>
      <w:r w:rsidR="00DE22CD" w:rsidRPr="004E466D">
        <w:rPr>
          <w:rFonts w:cs="Times New Roman"/>
          <w:sz w:val="22"/>
          <w:szCs w:val="24"/>
        </w:rPr>
        <w:t>23</w:t>
      </w:r>
      <w:r w:rsidRPr="004E466D">
        <w:rPr>
          <w:rFonts w:cs="Times New Roman"/>
          <w:sz w:val="22"/>
          <w:szCs w:val="24"/>
        </w:rPr>
        <w:t xml:space="preserve"> от </w:t>
      </w:r>
      <w:r w:rsidR="00D4333F">
        <w:rPr>
          <w:rFonts w:cs="Times New Roman"/>
          <w:sz w:val="22"/>
          <w:szCs w:val="24"/>
        </w:rPr>
        <w:t>26 апреля</w:t>
      </w:r>
      <w:r w:rsidR="00CE4ECD" w:rsidRPr="004E466D">
        <w:rPr>
          <w:rFonts w:cs="Times New Roman"/>
          <w:sz w:val="22"/>
          <w:szCs w:val="24"/>
        </w:rPr>
        <w:t xml:space="preserve"> </w:t>
      </w:r>
      <w:r w:rsidRPr="004E466D">
        <w:rPr>
          <w:rFonts w:cs="Times New Roman"/>
          <w:sz w:val="22"/>
          <w:szCs w:val="24"/>
        </w:rPr>
        <w:t>2018 г</w:t>
      </w:r>
      <w:r w:rsidR="00CE4ECD" w:rsidRPr="004E466D">
        <w:rPr>
          <w:rFonts w:cs="Times New Roman"/>
          <w:sz w:val="22"/>
          <w:szCs w:val="24"/>
        </w:rPr>
        <w:t xml:space="preserve">. </w:t>
      </w:r>
      <w:r w:rsidRPr="004E466D">
        <w:rPr>
          <w:rFonts w:cs="Times New Roman"/>
          <w:sz w:val="22"/>
          <w:szCs w:val="24"/>
        </w:rPr>
        <w:t>на оказание информационно-консультационных услуг в форме вебинара</w:t>
      </w:r>
      <w:r w:rsidR="000205A3" w:rsidRPr="004E466D">
        <w:rPr>
          <w:rFonts w:cs="Times New Roman"/>
          <w:sz w:val="22"/>
          <w:szCs w:val="24"/>
        </w:rPr>
        <w:t xml:space="preserve"> </w:t>
      </w:r>
      <w:r w:rsidRPr="004E466D">
        <w:rPr>
          <w:rFonts w:cs="Times New Roman"/>
          <w:sz w:val="22"/>
          <w:szCs w:val="24"/>
        </w:rPr>
        <w:t xml:space="preserve">(далее – </w:t>
      </w:r>
      <w:r w:rsidR="00CE4ECD" w:rsidRPr="004E466D">
        <w:rPr>
          <w:rFonts w:cs="Times New Roman"/>
          <w:sz w:val="22"/>
          <w:szCs w:val="24"/>
        </w:rPr>
        <w:t>Акт</w:t>
      </w:r>
      <w:r w:rsidRPr="004E466D">
        <w:rPr>
          <w:rFonts w:cs="Times New Roman"/>
          <w:sz w:val="22"/>
          <w:szCs w:val="24"/>
        </w:rPr>
        <w:t>) о</w:t>
      </w:r>
      <w:proofErr w:type="gramEnd"/>
      <w:r w:rsidRPr="004E466D">
        <w:rPr>
          <w:rFonts w:cs="Times New Roman"/>
          <w:sz w:val="22"/>
          <w:szCs w:val="24"/>
        </w:rPr>
        <w:t xml:space="preserve"> </w:t>
      </w:r>
      <w:proofErr w:type="gramStart"/>
      <w:r w:rsidRPr="004E466D">
        <w:rPr>
          <w:rFonts w:cs="Times New Roman"/>
          <w:sz w:val="22"/>
          <w:szCs w:val="24"/>
        </w:rPr>
        <w:t>нижеследующем</w:t>
      </w:r>
      <w:proofErr w:type="gramEnd"/>
      <w:r w:rsidRPr="004E466D">
        <w:rPr>
          <w:rFonts w:cs="Times New Roman"/>
          <w:sz w:val="22"/>
          <w:szCs w:val="24"/>
        </w:rPr>
        <w:t>:</w:t>
      </w:r>
    </w:p>
    <w:p w14:paraId="56325C6D" w14:textId="77777777" w:rsidR="008702A8" w:rsidRPr="004E466D" w:rsidRDefault="008702A8" w:rsidP="00E9492D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Настоящим Актом Стороны подтверждают:</w:t>
      </w:r>
    </w:p>
    <w:p w14:paraId="651097D7" w14:textId="77777777" w:rsidR="008702A8" w:rsidRPr="004E466D" w:rsidRDefault="008702A8" w:rsidP="00E9492D">
      <w:pPr>
        <w:pStyle w:val="a4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Информационно-консультационные</w:t>
      </w:r>
      <w:r w:rsidR="00B844F7" w:rsidRPr="004E466D">
        <w:rPr>
          <w:rFonts w:cs="Times New Roman"/>
          <w:sz w:val="22"/>
          <w:szCs w:val="24"/>
        </w:rPr>
        <w:t xml:space="preserve"> </w:t>
      </w:r>
      <w:r w:rsidRPr="004E466D">
        <w:rPr>
          <w:rFonts w:cs="Times New Roman"/>
          <w:sz w:val="22"/>
          <w:szCs w:val="24"/>
        </w:rPr>
        <w:t>услуги</w:t>
      </w:r>
      <w:r w:rsidR="00B844F7" w:rsidRPr="004E466D">
        <w:rPr>
          <w:rFonts w:cs="Times New Roman"/>
          <w:sz w:val="22"/>
          <w:szCs w:val="24"/>
        </w:rPr>
        <w:t xml:space="preserve"> </w:t>
      </w:r>
      <w:r w:rsidRPr="004E466D">
        <w:rPr>
          <w:sz w:val="22"/>
          <w:szCs w:val="24"/>
        </w:rPr>
        <w:t xml:space="preserve">в форме вебинара по теме </w:t>
      </w:r>
      <w:r w:rsidRPr="004E466D">
        <w:rPr>
          <w:rFonts w:cs="Times New Roman"/>
          <w:sz w:val="22"/>
          <w:szCs w:val="24"/>
        </w:rPr>
        <w:t>«Применение профессиональных стандартов на предприятиях жилищно-коммунального сектора: что должны успеть сделать работодатели с 2018 до 2020 года» (далее – услуги) оказаны Исполнителем в полном объеме и в соответствии с условиями и сроками, указанными в договоре.</w:t>
      </w:r>
    </w:p>
    <w:p w14:paraId="489DEF91" w14:textId="77777777" w:rsidR="008702A8" w:rsidRPr="004E466D" w:rsidRDefault="008702A8" w:rsidP="009D0082">
      <w:pPr>
        <w:pStyle w:val="a4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Услуги оплачены</w:t>
      </w:r>
      <w:r w:rsidR="000205A3" w:rsidRPr="004E466D">
        <w:rPr>
          <w:rFonts w:cs="Times New Roman"/>
          <w:sz w:val="22"/>
          <w:szCs w:val="24"/>
        </w:rPr>
        <w:t xml:space="preserve"> и приняты</w:t>
      </w:r>
      <w:r w:rsidRPr="004E466D">
        <w:rPr>
          <w:rFonts w:cs="Times New Roman"/>
          <w:sz w:val="22"/>
          <w:szCs w:val="24"/>
        </w:rPr>
        <w:t xml:space="preserve"> Заказчиком в полном объеме</w:t>
      </w:r>
      <w:r w:rsidR="00436BB0" w:rsidRPr="004E466D">
        <w:rPr>
          <w:rFonts w:cs="Times New Roman"/>
          <w:sz w:val="22"/>
          <w:szCs w:val="24"/>
        </w:rPr>
        <w:t xml:space="preserve"> в размере</w:t>
      </w:r>
      <w:proofErr w:type="gramStart"/>
      <w:r w:rsidR="00436BB0" w:rsidRPr="004E466D">
        <w:rPr>
          <w:rFonts w:cs="Times New Roman"/>
          <w:sz w:val="22"/>
          <w:szCs w:val="24"/>
        </w:rPr>
        <w:t xml:space="preserve"> __</w:t>
      </w:r>
      <w:r w:rsidR="000205A3" w:rsidRPr="004E466D">
        <w:rPr>
          <w:rFonts w:cs="Times New Roman"/>
          <w:sz w:val="22"/>
          <w:szCs w:val="24"/>
        </w:rPr>
        <w:t>__</w:t>
      </w:r>
      <w:r w:rsidR="00436BB0" w:rsidRPr="004E466D">
        <w:rPr>
          <w:rFonts w:cs="Times New Roman"/>
          <w:sz w:val="22"/>
          <w:szCs w:val="24"/>
        </w:rPr>
        <w:t>__ (__</w:t>
      </w:r>
      <w:r w:rsidR="000205A3" w:rsidRPr="004E466D">
        <w:rPr>
          <w:rFonts w:cs="Times New Roman"/>
          <w:sz w:val="22"/>
          <w:szCs w:val="24"/>
        </w:rPr>
        <w:t>___</w:t>
      </w:r>
      <w:r w:rsidR="00436BB0" w:rsidRPr="004E466D">
        <w:rPr>
          <w:rFonts w:cs="Times New Roman"/>
          <w:sz w:val="22"/>
          <w:szCs w:val="24"/>
        </w:rPr>
        <w:t xml:space="preserve">__) </w:t>
      </w:r>
      <w:proofErr w:type="gramEnd"/>
      <w:r w:rsidR="00436BB0" w:rsidRPr="004E466D">
        <w:rPr>
          <w:rFonts w:cs="Times New Roman"/>
          <w:sz w:val="22"/>
          <w:szCs w:val="24"/>
        </w:rPr>
        <w:t>рублей</w:t>
      </w:r>
      <w:r w:rsidR="007325BA" w:rsidRPr="004E466D">
        <w:rPr>
          <w:rFonts w:cs="Times New Roman"/>
          <w:sz w:val="22"/>
          <w:szCs w:val="24"/>
        </w:rPr>
        <w:t xml:space="preserve"> за ___</w:t>
      </w:r>
      <w:r w:rsidR="007325BA" w:rsidRPr="004E466D">
        <w:rPr>
          <w:rFonts w:cs="Times New Roman"/>
          <w:i/>
          <w:sz w:val="22"/>
          <w:szCs w:val="24"/>
        </w:rPr>
        <w:t>(указать количество участников)</w:t>
      </w:r>
      <w:r w:rsidR="007325BA" w:rsidRPr="004E466D">
        <w:rPr>
          <w:rFonts w:cs="Times New Roman"/>
          <w:sz w:val="22"/>
          <w:szCs w:val="24"/>
        </w:rPr>
        <w:t xml:space="preserve">___ исходя из стоимости </w:t>
      </w:r>
      <w:r w:rsidR="00EE3A83" w:rsidRPr="004E466D">
        <w:rPr>
          <w:rFonts w:cs="Times New Roman"/>
          <w:sz w:val="22"/>
          <w:szCs w:val="24"/>
        </w:rPr>
        <w:t xml:space="preserve">участия </w:t>
      </w:r>
      <w:r w:rsidR="007325BA" w:rsidRPr="004E466D">
        <w:rPr>
          <w:rFonts w:cs="Times New Roman"/>
          <w:sz w:val="22"/>
          <w:szCs w:val="24"/>
        </w:rPr>
        <w:t>одного участника 7 500 (семь тысяч пятьсот) рублей</w:t>
      </w:r>
      <w:r w:rsidR="00EE3A83" w:rsidRPr="004E466D">
        <w:rPr>
          <w:rFonts w:cs="Times New Roman"/>
          <w:sz w:val="22"/>
          <w:szCs w:val="24"/>
        </w:rPr>
        <w:t xml:space="preserve"> (</w:t>
      </w:r>
      <w:r w:rsidR="00436BB0" w:rsidRPr="004E466D">
        <w:rPr>
          <w:rFonts w:cs="Times New Roman"/>
          <w:sz w:val="22"/>
          <w:szCs w:val="24"/>
        </w:rPr>
        <w:t>НДС не облагается</w:t>
      </w:r>
      <w:r w:rsidR="00EE3A83" w:rsidRPr="004E466D">
        <w:rPr>
          <w:rFonts w:cs="Times New Roman"/>
          <w:sz w:val="22"/>
          <w:szCs w:val="24"/>
        </w:rPr>
        <w:t>)</w:t>
      </w:r>
      <w:r w:rsidRPr="004E466D">
        <w:rPr>
          <w:rFonts w:cs="Times New Roman"/>
          <w:sz w:val="22"/>
          <w:szCs w:val="24"/>
        </w:rPr>
        <w:t>.</w:t>
      </w:r>
    </w:p>
    <w:p w14:paraId="6DFC6D0F" w14:textId="77777777" w:rsidR="00EF4584" w:rsidRPr="004E466D" w:rsidRDefault="008702A8" w:rsidP="009D0082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Стороны не имеют претензий друг к другу.</w:t>
      </w:r>
    </w:p>
    <w:p w14:paraId="07F0BB0F" w14:textId="77777777" w:rsidR="00FF387B" w:rsidRDefault="00FF387B" w:rsidP="009D0082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Подписи Сторон:</w:t>
      </w:r>
    </w:p>
    <w:p w14:paraId="38E6DF82" w14:textId="77777777" w:rsidR="00D4333F" w:rsidRPr="004E466D" w:rsidRDefault="00D4333F" w:rsidP="0027641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cs="Times New Roman"/>
          <w:sz w:val="22"/>
          <w:szCs w:val="24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62174" w:rsidRPr="004E466D" w14:paraId="36A3C66F" w14:textId="77777777" w:rsidTr="00862174">
        <w:tc>
          <w:tcPr>
            <w:tcW w:w="5210" w:type="dxa"/>
          </w:tcPr>
          <w:p w14:paraId="3944E36D" w14:textId="77777777" w:rsidR="00862174" w:rsidRPr="004E466D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8"/>
              </w:rPr>
            </w:pPr>
            <w:r w:rsidRPr="004E466D">
              <w:rPr>
                <w:rFonts w:cs="Times New Roman"/>
                <w:b/>
                <w:sz w:val="22"/>
                <w:szCs w:val="28"/>
              </w:rPr>
              <w:t>Исполнитель</w:t>
            </w:r>
            <w:r w:rsidR="00862174" w:rsidRPr="004E466D">
              <w:rPr>
                <w:rFonts w:cs="Times New Roman"/>
                <w:b/>
                <w:sz w:val="22"/>
                <w:szCs w:val="28"/>
              </w:rPr>
              <w:t>:</w:t>
            </w:r>
          </w:p>
          <w:p w14:paraId="22D5902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  <w:r w:rsidRPr="004E466D">
              <w:rPr>
                <w:rFonts w:cs="Times New Roman"/>
                <w:sz w:val="22"/>
                <w:szCs w:val="28"/>
              </w:rPr>
              <w:t>Генеральный директор</w:t>
            </w:r>
          </w:p>
          <w:p w14:paraId="76092EC4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</w:p>
          <w:p w14:paraId="59541148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  <w:r w:rsidRPr="004E466D">
              <w:rPr>
                <w:rFonts w:cs="Times New Roman"/>
                <w:sz w:val="22"/>
                <w:szCs w:val="28"/>
              </w:rPr>
              <w:t>________________</w:t>
            </w:r>
            <w:r w:rsidR="006C5089" w:rsidRPr="004E466D">
              <w:rPr>
                <w:rFonts w:cs="Times New Roman"/>
                <w:sz w:val="22"/>
                <w:szCs w:val="28"/>
              </w:rPr>
              <w:t>____</w:t>
            </w:r>
            <w:r w:rsidRPr="004E466D">
              <w:rPr>
                <w:rFonts w:cs="Times New Roman"/>
                <w:sz w:val="22"/>
                <w:szCs w:val="28"/>
              </w:rPr>
              <w:t>__ (</w:t>
            </w:r>
            <w:proofErr w:type="spellStart"/>
            <w:r w:rsidRPr="004E466D">
              <w:rPr>
                <w:rFonts w:cs="Times New Roman"/>
                <w:sz w:val="22"/>
                <w:szCs w:val="28"/>
              </w:rPr>
              <w:t>А.М.Козлов</w:t>
            </w:r>
            <w:proofErr w:type="spellEnd"/>
            <w:r w:rsidRPr="004E466D">
              <w:rPr>
                <w:rFonts w:cs="Times New Roman"/>
                <w:sz w:val="22"/>
                <w:szCs w:val="28"/>
              </w:rPr>
              <w:t>)</w:t>
            </w:r>
          </w:p>
        </w:tc>
        <w:tc>
          <w:tcPr>
            <w:tcW w:w="5211" w:type="dxa"/>
          </w:tcPr>
          <w:p w14:paraId="0927EF92" w14:textId="77777777" w:rsidR="00862174" w:rsidRPr="004E466D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8"/>
              </w:rPr>
            </w:pPr>
            <w:r w:rsidRPr="004E466D">
              <w:rPr>
                <w:rFonts w:cs="Times New Roman"/>
                <w:b/>
                <w:sz w:val="22"/>
                <w:szCs w:val="28"/>
              </w:rPr>
              <w:t>Заказчик</w:t>
            </w:r>
            <w:r w:rsidR="00862174" w:rsidRPr="004E466D">
              <w:rPr>
                <w:rFonts w:cs="Times New Roman"/>
                <w:b/>
                <w:sz w:val="22"/>
                <w:szCs w:val="28"/>
              </w:rPr>
              <w:t>:</w:t>
            </w:r>
          </w:p>
          <w:p w14:paraId="5C1E638B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  <w:r w:rsidRPr="004E466D">
              <w:rPr>
                <w:rFonts w:cs="Times New Roman"/>
                <w:sz w:val="22"/>
                <w:szCs w:val="28"/>
              </w:rPr>
              <w:t>____________</w:t>
            </w:r>
            <w:r w:rsidR="006C5089" w:rsidRPr="004E466D">
              <w:rPr>
                <w:rFonts w:cs="Times New Roman"/>
                <w:sz w:val="22"/>
                <w:szCs w:val="28"/>
              </w:rPr>
              <w:t>_____</w:t>
            </w:r>
            <w:r w:rsidRPr="004E466D">
              <w:rPr>
                <w:rFonts w:cs="Times New Roman"/>
                <w:sz w:val="22"/>
                <w:szCs w:val="28"/>
              </w:rPr>
              <w:t>___________________</w:t>
            </w:r>
          </w:p>
          <w:p w14:paraId="14DDAB7B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</w:p>
          <w:p w14:paraId="17085B50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  <w:r w:rsidRPr="004E466D">
              <w:rPr>
                <w:rFonts w:cs="Times New Roman"/>
                <w:sz w:val="22"/>
                <w:szCs w:val="28"/>
              </w:rPr>
              <w:t>_______________</w:t>
            </w:r>
            <w:r w:rsidR="006C5089" w:rsidRPr="004E466D">
              <w:rPr>
                <w:rFonts w:cs="Times New Roman"/>
                <w:sz w:val="22"/>
                <w:szCs w:val="28"/>
              </w:rPr>
              <w:t>____</w:t>
            </w:r>
            <w:r w:rsidRPr="004E466D">
              <w:rPr>
                <w:rFonts w:cs="Times New Roman"/>
                <w:sz w:val="22"/>
                <w:szCs w:val="28"/>
              </w:rPr>
              <w:t>____(______</w:t>
            </w:r>
            <w:r w:rsidR="006C5089" w:rsidRPr="004E466D">
              <w:rPr>
                <w:rFonts w:cs="Times New Roman"/>
                <w:sz w:val="22"/>
                <w:szCs w:val="28"/>
              </w:rPr>
              <w:t>_</w:t>
            </w:r>
            <w:r w:rsidRPr="004E466D">
              <w:rPr>
                <w:rFonts w:cs="Times New Roman"/>
                <w:sz w:val="22"/>
                <w:szCs w:val="28"/>
              </w:rPr>
              <w:t>_______)</w:t>
            </w:r>
          </w:p>
        </w:tc>
      </w:tr>
    </w:tbl>
    <w:p w14:paraId="440056E8" w14:textId="77777777" w:rsidR="00862174" w:rsidRPr="004E466D" w:rsidRDefault="00862174" w:rsidP="0086217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</w:p>
    <w:p w14:paraId="5C12E02A" w14:textId="77777777" w:rsidR="00583B4B" w:rsidRPr="004E466D" w:rsidRDefault="00583B4B" w:rsidP="0086217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</w:p>
    <w:p w14:paraId="5B2E9BF3" w14:textId="77777777" w:rsidR="00862174" w:rsidRPr="004E466D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КОНЕЦ ФОРМЫ</w:t>
      </w:r>
    </w:p>
    <w:p w14:paraId="26219A50" w14:textId="77777777" w:rsidR="00862174" w:rsidRPr="004E466D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E466D" w:rsidRPr="004E466D" w14:paraId="30D0F343" w14:textId="77777777" w:rsidTr="00862174">
        <w:tc>
          <w:tcPr>
            <w:tcW w:w="5210" w:type="dxa"/>
          </w:tcPr>
          <w:p w14:paraId="7229AB27" w14:textId="77777777" w:rsidR="00862174" w:rsidRPr="004E466D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8"/>
              </w:rPr>
            </w:pPr>
            <w:r w:rsidRPr="004E466D">
              <w:rPr>
                <w:rFonts w:cs="Times New Roman"/>
                <w:b/>
                <w:sz w:val="24"/>
                <w:szCs w:val="28"/>
              </w:rPr>
              <w:t>Исполнитель</w:t>
            </w:r>
            <w:r w:rsidR="00862174" w:rsidRPr="004E466D">
              <w:rPr>
                <w:rFonts w:cs="Times New Roman"/>
                <w:b/>
                <w:sz w:val="24"/>
                <w:szCs w:val="28"/>
              </w:rPr>
              <w:t>:</w:t>
            </w:r>
          </w:p>
          <w:p w14:paraId="4397EAE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Генеральный директор</w:t>
            </w:r>
          </w:p>
          <w:p w14:paraId="361C9EBA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</w:p>
          <w:p w14:paraId="03021F7D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 (</w:t>
            </w:r>
            <w:proofErr w:type="spellStart"/>
            <w:r w:rsidRPr="004E466D">
              <w:rPr>
                <w:rFonts w:cs="Times New Roman"/>
                <w:sz w:val="24"/>
                <w:szCs w:val="28"/>
              </w:rPr>
              <w:t>А.М.Козлов</w:t>
            </w:r>
            <w:proofErr w:type="spellEnd"/>
            <w:r w:rsidRPr="004E466D">
              <w:rPr>
                <w:rFonts w:cs="Times New Roman"/>
                <w:sz w:val="24"/>
                <w:szCs w:val="28"/>
              </w:rPr>
              <w:t>)</w:t>
            </w:r>
          </w:p>
        </w:tc>
        <w:tc>
          <w:tcPr>
            <w:tcW w:w="5211" w:type="dxa"/>
          </w:tcPr>
          <w:p w14:paraId="037EB0B1" w14:textId="77777777" w:rsidR="00862174" w:rsidRPr="004E466D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8"/>
              </w:rPr>
            </w:pPr>
            <w:r w:rsidRPr="004E466D">
              <w:rPr>
                <w:rFonts w:cs="Times New Roman"/>
                <w:b/>
                <w:sz w:val="24"/>
                <w:szCs w:val="28"/>
              </w:rPr>
              <w:t>Заказчик</w:t>
            </w:r>
            <w:r w:rsidR="00862174" w:rsidRPr="004E466D">
              <w:rPr>
                <w:rFonts w:cs="Times New Roman"/>
                <w:b/>
                <w:sz w:val="24"/>
                <w:szCs w:val="28"/>
              </w:rPr>
              <w:t>:</w:t>
            </w:r>
          </w:p>
          <w:p w14:paraId="2E4D2536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_______________________________</w:t>
            </w:r>
          </w:p>
          <w:p w14:paraId="609947D8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</w:p>
          <w:p w14:paraId="7366261C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___________________(_____________)</w:t>
            </w:r>
          </w:p>
        </w:tc>
      </w:tr>
    </w:tbl>
    <w:p w14:paraId="5B112B2D" w14:textId="77777777" w:rsidR="00862174" w:rsidRPr="004E466D" w:rsidRDefault="00862174" w:rsidP="00862174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  <w:sz w:val="24"/>
          <w:szCs w:val="28"/>
        </w:rPr>
        <w:sectPr w:rsidR="00862174" w:rsidRPr="004E466D" w:rsidSect="00F4346E">
          <w:footerReference w:type="default" r:id="rId14"/>
          <w:type w:val="continuous"/>
          <w:pgSz w:w="11906" w:h="16838"/>
          <w:pgMar w:top="851" w:right="567" w:bottom="567" w:left="1134" w:header="709" w:footer="709" w:gutter="0"/>
          <w:cols w:space="708"/>
          <w:docGrid w:linePitch="381"/>
        </w:sectPr>
      </w:pPr>
    </w:p>
    <w:p w14:paraId="3CB25562" w14:textId="77777777" w:rsidR="009D0082" w:rsidRPr="004E466D" w:rsidRDefault="009D0082" w:rsidP="00862174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</w:pPr>
    </w:p>
    <w:sectPr w:rsidR="009D0082" w:rsidRPr="004E466D" w:rsidSect="00F4346E">
      <w:type w:val="continuous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1476F5" w15:done="0"/>
  <w15:commentEx w15:paraId="341C6FE6" w15:done="0"/>
  <w15:commentEx w15:paraId="5BE5408B" w15:done="0"/>
  <w15:commentEx w15:paraId="57CD7851" w15:done="0"/>
  <w15:commentEx w15:paraId="6B7697A7" w15:done="0"/>
  <w15:commentEx w15:paraId="2CD0D96A" w15:done="0"/>
  <w15:commentEx w15:paraId="4253D6B7" w15:done="0"/>
  <w15:commentEx w15:paraId="431270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476F5" w16cid:durableId="1E9576F2"/>
  <w16cid:commentId w16cid:paraId="341C6FE6" w16cid:durableId="1E9577BF"/>
  <w16cid:commentId w16cid:paraId="5BE5408B" w16cid:durableId="1E9577B1"/>
  <w16cid:commentId w16cid:paraId="57CD7851" w16cid:durableId="1E95782D"/>
  <w16cid:commentId w16cid:paraId="6B7697A7" w16cid:durableId="1E95786F"/>
  <w16cid:commentId w16cid:paraId="2CD0D96A" w16cid:durableId="1E957880"/>
  <w16cid:commentId w16cid:paraId="4253D6B7" w16cid:durableId="1E957891"/>
  <w16cid:commentId w16cid:paraId="43127083" w16cid:durableId="1E9578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3FF93" w14:textId="77777777" w:rsidR="004075C8" w:rsidRDefault="004075C8" w:rsidP="002E5905">
      <w:r>
        <w:separator/>
      </w:r>
    </w:p>
  </w:endnote>
  <w:endnote w:type="continuationSeparator" w:id="0">
    <w:p w14:paraId="147E77C6" w14:textId="77777777" w:rsidR="004075C8" w:rsidRDefault="004075C8" w:rsidP="002E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30176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BEEA3EB" w14:textId="77777777" w:rsidR="00E9492D" w:rsidRDefault="00E9492D" w:rsidP="00FF387B">
        <w:pPr>
          <w:pStyle w:val="a7"/>
          <w:jc w:val="right"/>
        </w:pPr>
      </w:p>
      <w:p w14:paraId="2D132BBD" w14:textId="77777777" w:rsidR="00E9492D" w:rsidRPr="00FF387B" w:rsidRDefault="008C2454" w:rsidP="00FF387B">
        <w:pPr>
          <w:pStyle w:val="a7"/>
          <w:jc w:val="right"/>
          <w:rPr>
            <w:sz w:val="24"/>
          </w:rPr>
        </w:pPr>
        <w:r w:rsidRPr="00FF387B">
          <w:rPr>
            <w:sz w:val="24"/>
          </w:rPr>
          <w:fldChar w:fldCharType="begin"/>
        </w:r>
        <w:r w:rsidR="00E9492D" w:rsidRPr="00FF387B">
          <w:rPr>
            <w:sz w:val="24"/>
          </w:rPr>
          <w:instrText>PAGE   \* MERGEFORMAT</w:instrText>
        </w:r>
        <w:r w:rsidRPr="00FF387B">
          <w:rPr>
            <w:sz w:val="24"/>
          </w:rPr>
          <w:fldChar w:fldCharType="separate"/>
        </w:r>
        <w:r w:rsidR="0027641E">
          <w:rPr>
            <w:noProof/>
            <w:sz w:val="24"/>
          </w:rPr>
          <w:t>4</w:t>
        </w:r>
        <w:r w:rsidRPr="00FF387B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A7230" w14:textId="77777777" w:rsidR="004075C8" w:rsidRDefault="004075C8" w:rsidP="002E5905">
      <w:r>
        <w:separator/>
      </w:r>
    </w:p>
  </w:footnote>
  <w:footnote w:type="continuationSeparator" w:id="0">
    <w:p w14:paraId="04FFC9DE" w14:textId="77777777" w:rsidR="004075C8" w:rsidRDefault="004075C8" w:rsidP="002E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4E5"/>
    <w:multiLevelType w:val="hybridMultilevel"/>
    <w:tmpl w:val="78B2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412"/>
    <w:multiLevelType w:val="hybridMultilevel"/>
    <w:tmpl w:val="830E3644"/>
    <w:lvl w:ilvl="0" w:tplc="3C2E43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53F"/>
    <w:multiLevelType w:val="multilevel"/>
    <w:tmpl w:val="EBE2E54A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">
    <w:nsid w:val="23967D7C"/>
    <w:multiLevelType w:val="hybridMultilevel"/>
    <w:tmpl w:val="950A3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705A75"/>
    <w:multiLevelType w:val="multilevel"/>
    <w:tmpl w:val="426474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8014AD6"/>
    <w:multiLevelType w:val="hybridMultilevel"/>
    <w:tmpl w:val="80804BC8"/>
    <w:lvl w:ilvl="0" w:tplc="20804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68139C"/>
    <w:multiLevelType w:val="multilevel"/>
    <w:tmpl w:val="044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53EC6"/>
    <w:multiLevelType w:val="hybridMultilevel"/>
    <w:tmpl w:val="F43E9B5E"/>
    <w:lvl w:ilvl="0" w:tplc="3C2E438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3D442B"/>
    <w:multiLevelType w:val="hybridMultilevel"/>
    <w:tmpl w:val="F02449FA"/>
    <w:lvl w:ilvl="0" w:tplc="85DE3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55777B"/>
    <w:multiLevelType w:val="multilevel"/>
    <w:tmpl w:val="F878995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33785"/>
    <w:multiLevelType w:val="hybridMultilevel"/>
    <w:tmpl w:val="E9D0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45638"/>
    <w:multiLevelType w:val="multilevel"/>
    <w:tmpl w:val="EEFCE0D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346FE"/>
    <w:multiLevelType w:val="hybridMultilevel"/>
    <w:tmpl w:val="61C43230"/>
    <w:lvl w:ilvl="0" w:tplc="85DE3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BC6BF9"/>
    <w:multiLevelType w:val="hybridMultilevel"/>
    <w:tmpl w:val="EC6A5352"/>
    <w:lvl w:ilvl="0" w:tplc="20804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нстантин Шишка">
    <w15:presenceInfo w15:providerId="Windows Live" w15:userId="408f113136064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AC"/>
    <w:rsid w:val="00000931"/>
    <w:rsid w:val="00004AC1"/>
    <w:rsid w:val="000205A3"/>
    <w:rsid w:val="00047CB5"/>
    <w:rsid w:val="0005267B"/>
    <w:rsid w:val="0007435F"/>
    <w:rsid w:val="000B22B5"/>
    <w:rsid w:val="001077C5"/>
    <w:rsid w:val="0011241E"/>
    <w:rsid w:val="001126A2"/>
    <w:rsid w:val="001713BF"/>
    <w:rsid w:val="001D493A"/>
    <w:rsid w:val="001E5615"/>
    <w:rsid w:val="00255927"/>
    <w:rsid w:val="0027641E"/>
    <w:rsid w:val="002C3BB1"/>
    <w:rsid w:val="002C6336"/>
    <w:rsid w:val="002D320C"/>
    <w:rsid w:val="002D7BEA"/>
    <w:rsid w:val="002E5905"/>
    <w:rsid w:val="00331D11"/>
    <w:rsid w:val="00337B9B"/>
    <w:rsid w:val="00351B80"/>
    <w:rsid w:val="0036731E"/>
    <w:rsid w:val="003B0A59"/>
    <w:rsid w:val="003B74DF"/>
    <w:rsid w:val="004026C6"/>
    <w:rsid w:val="004075C8"/>
    <w:rsid w:val="00436BB0"/>
    <w:rsid w:val="00456907"/>
    <w:rsid w:val="004637F3"/>
    <w:rsid w:val="004E466D"/>
    <w:rsid w:val="00500058"/>
    <w:rsid w:val="0054108B"/>
    <w:rsid w:val="00541E3D"/>
    <w:rsid w:val="00554816"/>
    <w:rsid w:val="00563744"/>
    <w:rsid w:val="00583B4B"/>
    <w:rsid w:val="00591578"/>
    <w:rsid w:val="005A6524"/>
    <w:rsid w:val="005D593E"/>
    <w:rsid w:val="005F721B"/>
    <w:rsid w:val="006153C7"/>
    <w:rsid w:val="00625CF0"/>
    <w:rsid w:val="00636F8B"/>
    <w:rsid w:val="00636F8D"/>
    <w:rsid w:val="006A304E"/>
    <w:rsid w:val="006B5D7F"/>
    <w:rsid w:val="006C5089"/>
    <w:rsid w:val="006D16A0"/>
    <w:rsid w:val="006D1F30"/>
    <w:rsid w:val="006D4977"/>
    <w:rsid w:val="007325BA"/>
    <w:rsid w:val="007337E4"/>
    <w:rsid w:val="00743CA3"/>
    <w:rsid w:val="00753A1F"/>
    <w:rsid w:val="00755DE2"/>
    <w:rsid w:val="00794931"/>
    <w:rsid w:val="007A27AC"/>
    <w:rsid w:val="007D6A95"/>
    <w:rsid w:val="007D7DB6"/>
    <w:rsid w:val="007F2B90"/>
    <w:rsid w:val="007F7E66"/>
    <w:rsid w:val="008069F8"/>
    <w:rsid w:val="00851D78"/>
    <w:rsid w:val="00862174"/>
    <w:rsid w:val="0086306E"/>
    <w:rsid w:val="008702A8"/>
    <w:rsid w:val="008867DE"/>
    <w:rsid w:val="008C2454"/>
    <w:rsid w:val="008E5F42"/>
    <w:rsid w:val="008F3BB7"/>
    <w:rsid w:val="009046A3"/>
    <w:rsid w:val="00941D0A"/>
    <w:rsid w:val="00944741"/>
    <w:rsid w:val="00962EEC"/>
    <w:rsid w:val="009C31CE"/>
    <w:rsid w:val="009D0082"/>
    <w:rsid w:val="009F1E21"/>
    <w:rsid w:val="00A32CDC"/>
    <w:rsid w:val="00A440FC"/>
    <w:rsid w:val="00A56337"/>
    <w:rsid w:val="00A5765A"/>
    <w:rsid w:val="00A956F6"/>
    <w:rsid w:val="00AB57F0"/>
    <w:rsid w:val="00AD5D40"/>
    <w:rsid w:val="00AE0678"/>
    <w:rsid w:val="00B1576D"/>
    <w:rsid w:val="00B503DE"/>
    <w:rsid w:val="00B519EB"/>
    <w:rsid w:val="00B7095B"/>
    <w:rsid w:val="00B74D86"/>
    <w:rsid w:val="00B76E29"/>
    <w:rsid w:val="00B844F7"/>
    <w:rsid w:val="00BB4BAA"/>
    <w:rsid w:val="00BC6AE1"/>
    <w:rsid w:val="00BE588B"/>
    <w:rsid w:val="00C03F6B"/>
    <w:rsid w:val="00C55E4C"/>
    <w:rsid w:val="00C610F3"/>
    <w:rsid w:val="00C761C3"/>
    <w:rsid w:val="00C778C5"/>
    <w:rsid w:val="00C842F9"/>
    <w:rsid w:val="00CC1155"/>
    <w:rsid w:val="00CC17DA"/>
    <w:rsid w:val="00CE4ECD"/>
    <w:rsid w:val="00CF0C95"/>
    <w:rsid w:val="00D24919"/>
    <w:rsid w:val="00D4333F"/>
    <w:rsid w:val="00DA2305"/>
    <w:rsid w:val="00DA7C8F"/>
    <w:rsid w:val="00DC05AC"/>
    <w:rsid w:val="00DE22CD"/>
    <w:rsid w:val="00DE4FE2"/>
    <w:rsid w:val="00DF0D59"/>
    <w:rsid w:val="00E12253"/>
    <w:rsid w:val="00E234AE"/>
    <w:rsid w:val="00E74F5F"/>
    <w:rsid w:val="00E9492D"/>
    <w:rsid w:val="00EA051D"/>
    <w:rsid w:val="00EA1044"/>
    <w:rsid w:val="00EC7C15"/>
    <w:rsid w:val="00EE3A83"/>
    <w:rsid w:val="00EF4584"/>
    <w:rsid w:val="00F4346E"/>
    <w:rsid w:val="00F63B7C"/>
    <w:rsid w:val="00FA7F77"/>
    <w:rsid w:val="00FB5256"/>
    <w:rsid w:val="00FF0908"/>
    <w:rsid w:val="00FF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4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CA3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F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905"/>
  </w:style>
  <w:style w:type="paragraph" w:styleId="a7">
    <w:name w:val="footer"/>
    <w:basedOn w:val="a"/>
    <w:link w:val="a8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905"/>
  </w:style>
  <w:style w:type="paragraph" w:styleId="a9">
    <w:name w:val="Body Text"/>
    <w:basedOn w:val="a"/>
    <w:link w:val="1"/>
    <w:rsid w:val="00554816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554816"/>
  </w:style>
  <w:style w:type="character" w:customStyle="1" w:styleId="1">
    <w:name w:val="Основной текст Знак1"/>
    <w:link w:val="a9"/>
    <w:locked/>
    <w:rsid w:val="00554816"/>
    <w:rPr>
      <w:rFonts w:eastAsia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54816"/>
    <w:pPr>
      <w:suppressAutoHyphens/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TimesNewRoman">
    <w:name w:val="Обычный + Times New Roman"/>
    <w:aliases w:val="11 пт,полужирный,По ширине"/>
    <w:basedOn w:val="a"/>
    <w:rsid w:val="00554816"/>
    <w:pPr>
      <w:widowControl w:val="0"/>
      <w:suppressAutoHyphens/>
      <w:autoSpaceDE w:val="0"/>
    </w:pPr>
    <w:rPr>
      <w:rFonts w:eastAsia="Times New Roman" w:cs="Times New Roman"/>
      <w:b/>
      <w:sz w:val="22"/>
      <w:lang w:eastAsia="ar-SA"/>
    </w:rPr>
  </w:style>
  <w:style w:type="character" w:styleId="ab">
    <w:name w:val="Hyperlink"/>
    <w:basedOn w:val="a0"/>
    <w:uiPriority w:val="99"/>
    <w:unhideWhenUsed/>
    <w:rsid w:val="005548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F721B"/>
    <w:rPr>
      <w:b/>
      <w:bCs/>
    </w:rPr>
  </w:style>
  <w:style w:type="character" w:styleId="ae">
    <w:name w:val="Emphasis"/>
    <w:basedOn w:val="a0"/>
    <w:uiPriority w:val="20"/>
    <w:qFormat/>
    <w:rsid w:val="005F721B"/>
    <w:rPr>
      <w:i/>
      <w:iCs/>
    </w:rPr>
  </w:style>
  <w:style w:type="paragraph" w:styleId="af">
    <w:name w:val="Plain Text"/>
    <w:basedOn w:val="a"/>
    <w:link w:val="af0"/>
    <w:uiPriority w:val="99"/>
    <w:unhideWhenUsed/>
    <w:rsid w:val="00DE4FE2"/>
    <w:rPr>
      <w:rFonts w:ascii="Calibri" w:hAnsi="Calibri"/>
      <w:sz w:val="22"/>
      <w:szCs w:val="21"/>
    </w:rPr>
  </w:style>
  <w:style w:type="character" w:customStyle="1" w:styleId="af0">
    <w:name w:val="Текст Знак"/>
    <w:basedOn w:val="a0"/>
    <w:link w:val="af"/>
    <w:uiPriority w:val="99"/>
    <w:rsid w:val="00DE4FE2"/>
    <w:rPr>
      <w:rFonts w:ascii="Calibri" w:hAnsi="Calibri"/>
      <w:sz w:val="22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C11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1155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CC11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C11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C115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11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1155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41E3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CA3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F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905"/>
  </w:style>
  <w:style w:type="paragraph" w:styleId="a7">
    <w:name w:val="footer"/>
    <w:basedOn w:val="a"/>
    <w:link w:val="a8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905"/>
  </w:style>
  <w:style w:type="paragraph" w:styleId="a9">
    <w:name w:val="Body Text"/>
    <w:basedOn w:val="a"/>
    <w:link w:val="1"/>
    <w:rsid w:val="00554816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554816"/>
  </w:style>
  <w:style w:type="character" w:customStyle="1" w:styleId="1">
    <w:name w:val="Основной текст Знак1"/>
    <w:link w:val="a9"/>
    <w:locked/>
    <w:rsid w:val="00554816"/>
    <w:rPr>
      <w:rFonts w:eastAsia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54816"/>
    <w:pPr>
      <w:suppressAutoHyphens/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TimesNewRoman">
    <w:name w:val="Обычный + Times New Roman"/>
    <w:aliases w:val="11 пт,полужирный,По ширине"/>
    <w:basedOn w:val="a"/>
    <w:rsid w:val="00554816"/>
    <w:pPr>
      <w:widowControl w:val="0"/>
      <w:suppressAutoHyphens/>
      <w:autoSpaceDE w:val="0"/>
    </w:pPr>
    <w:rPr>
      <w:rFonts w:eastAsia="Times New Roman" w:cs="Times New Roman"/>
      <w:b/>
      <w:sz w:val="22"/>
      <w:lang w:eastAsia="ar-SA"/>
    </w:rPr>
  </w:style>
  <w:style w:type="character" w:styleId="ab">
    <w:name w:val="Hyperlink"/>
    <w:basedOn w:val="a0"/>
    <w:uiPriority w:val="99"/>
    <w:unhideWhenUsed/>
    <w:rsid w:val="005548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F721B"/>
    <w:rPr>
      <w:b/>
      <w:bCs/>
    </w:rPr>
  </w:style>
  <w:style w:type="character" w:styleId="ae">
    <w:name w:val="Emphasis"/>
    <w:basedOn w:val="a0"/>
    <w:uiPriority w:val="20"/>
    <w:qFormat/>
    <w:rsid w:val="005F721B"/>
    <w:rPr>
      <w:i/>
      <w:iCs/>
    </w:rPr>
  </w:style>
  <w:style w:type="paragraph" w:styleId="af">
    <w:name w:val="Plain Text"/>
    <w:basedOn w:val="a"/>
    <w:link w:val="af0"/>
    <w:uiPriority w:val="99"/>
    <w:unhideWhenUsed/>
    <w:rsid w:val="00DE4FE2"/>
    <w:rPr>
      <w:rFonts w:ascii="Calibri" w:hAnsi="Calibri"/>
      <w:sz w:val="22"/>
      <w:szCs w:val="21"/>
    </w:rPr>
  </w:style>
  <w:style w:type="character" w:customStyle="1" w:styleId="af0">
    <w:name w:val="Текст Знак"/>
    <w:basedOn w:val="a0"/>
    <w:link w:val="af"/>
    <w:uiPriority w:val="99"/>
    <w:rsid w:val="00DE4FE2"/>
    <w:rPr>
      <w:rFonts w:ascii="Calibri" w:hAnsi="Calibri"/>
      <w:sz w:val="22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C11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1155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CC11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C11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C115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11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1155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41E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.zhkh@mail.ru" TargetMode="External"/><Relationship Id="rId13" Type="http://schemas.openxmlformats.org/officeDocument/2006/relationships/hyperlink" Target="mailto:spk-zhkh@mail.ru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brazovanie.zhkh@mail.ru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brazovanie.zhkh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--ltbkcvl7a.xn--p1ai/vebinary/primenenie-professionalnyh-standartov-na-predpriyatiyah-zkh.htm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adobe.com/products/flashplaye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mnsh</dc:creator>
  <cp:lastModifiedBy>mnsh</cp:lastModifiedBy>
  <cp:revision>3</cp:revision>
  <cp:lastPrinted>2018-02-21T06:41:00Z</cp:lastPrinted>
  <dcterms:created xsi:type="dcterms:W3CDTF">2018-05-23T16:09:00Z</dcterms:created>
  <dcterms:modified xsi:type="dcterms:W3CDTF">2018-05-23T16:11:00Z</dcterms:modified>
</cp:coreProperties>
</file>