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A9" w:rsidRPr="00AB2F7A" w:rsidRDefault="00AF56A9" w:rsidP="00AB2F7A">
      <w:pPr>
        <w:pStyle w:val="p2"/>
        <w:tabs>
          <w:tab w:val="left" w:pos="0"/>
        </w:tabs>
        <w:spacing w:before="0" w:beforeAutospacing="0" w:after="0" w:afterAutospacing="0" w:line="276" w:lineRule="auto"/>
        <w:ind w:firstLine="284"/>
        <w:jc w:val="right"/>
        <w:outlineLvl w:val="0"/>
        <w:rPr>
          <w:sz w:val="28"/>
          <w:szCs w:val="28"/>
        </w:rPr>
      </w:pPr>
    </w:p>
    <w:p w:rsidR="00AF56A9" w:rsidRPr="00AB2F7A" w:rsidRDefault="00AF56A9" w:rsidP="00AB2F7A">
      <w:pPr>
        <w:pStyle w:val="p2"/>
        <w:tabs>
          <w:tab w:val="left" w:pos="0"/>
        </w:tabs>
        <w:spacing w:before="0" w:beforeAutospacing="0" w:after="0" w:afterAutospacing="0" w:line="276" w:lineRule="auto"/>
        <w:ind w:firstLine="284"/>
        <w:jc w:val="right"/>
        <w:outlineLvl w:val="0"/>
        <w:rPr>
          <w:sz w:val="28"/>
          <w:szCs w:val="28"/>
        </w:rPr>
      </w:pPr>
      <w:r w:rsidRPr="00AB2F7A">
        <w:rPr>
          <w:sz w:val="28"/>
          <w:szCs w:val="28"/>
        </w:rPr>
        <w:t>УТВЕРЖДЕН</w:t>
      </w:r>
      <w:r w:rsidR="005F2341" w:rsidRPr="00AB2F7A">
        <w:rPr>
          <w:sz w:val="28"/>
          <w:szCs w:val="28"/>
        </w:rPr>
        <w:t>О</w:t>
      </w:r>
    </w:p>
    <w:p w:rsidR="00AF56A9" w:rsidRPr="00AB2F7A" w:rsidRDefault="00AF56A9" w:rsidP="00AB2F7A">
      <w:pPr>
        <w:pStyle w:val="p2"/>
        <w:tabs>
          <w:tab w:val="left" w:pos="0"/>
        </w:tabs>
        <w:spacing w:before="0" w:beforeAutospacing="0" w:after="0" w:afterAutospacing="0" w:line="276" w:lineRule="auto"/>
        <w:ind w:firstLine="284"/>
        <w:jc w:val="right"/>
        <w:outlineLvl w:val="0"/>
        <w:rPr>
          <w:sz w:val="28"/>
          <w:szCs w:val="28"/>
        </w:rPr>
      </w:pPr>
      <w:r w:rsidRPr="00AB2F7A">
        <w:rPr>
          <w:sz w:val="28"/>
          <w:szCs w:val="28"/>
        </w:rPr>
        <w:t>Решением</w:t>
      </w:r>
    </w:p>
    <w:p w:rsidR="00AF56A9" w:rsidRPr="00AB2F7A" w:rsidRDefault="00AF56A9" w:rsidP="00AB2F7A">
      <w:pPr>
        <w:pStyle w:val="p4"/>
        <w:tabs>
          <w:tab w:val="left" w:pos="0"/>
        </w:tabs>
        <w:spacing w:before="0" w:beforeAutospacing="0" w:after="0" w:afterAutospacing="0" w:line="276" w:lineRule="auto"/>
        <w:ind w:firstLine="284"/>
        <w:jc w:val="right"/>
        <w:rPr>
          <w:rStyle w:val="s2"/>
          <w:sz w:val="28"/>
          <w:szCs w:val="28"/>
        </w:rPr>
      </w:pPr>
      <w:r w:rsidRPr="00AB2F7A">
        <w:rPr>
          <w:rStyle w:val="s2"/>
          <w:sz w:val="28"/>
          <w:szCs w:val="28"/>
        </w:rPr>
        <w:t>Совета по профессиональным квалификациям</w:t>
      </w:r>
    </w:p>
    <w:p w:rsidR="00AF56A9" w:rsidRPr="00AB2F7A" w:rsidRDefault="00AF56A9" w:rsidP="00AB2F7A">
      <w:pPr>
        <w:pStyle w:val="p4"/>
        <w:tabs>
          <w:tab w:val="left" w:pos="0"/>
        </w:tabs>
        <w:spacing w:before="0" w:beforeAutospacing="0" w:after="0" w:afterAutospacing="0" w:line="276" w:lineRule="auto"/>
        <w:ind w:firstLine="284"/>
        <w:jc w:val="right"/>
        <w:rPr>
          <w:sz w:val="28"/>
          <w:szCs w:val="28"/>
        </w:rPr>
      </w:pPr>
      <w:r w:rsidRPr="00AB2F7A">
        <w:rPr>
          <w:rStyle w:val="s2"/>
          <w:sz w:val="28"/>
          <w:szCs w:val="28"/>
        </w:rPr>
        <w:t>в жилищно-коммунальном хозяйстве</w:t>
      </w:r>
    </w:p>
    <w:p w:rsidR="00AF56A9" w:rsidRPr="00AB2F7A" w:rsidRDefault="00AF56A9" w:rsidP="00AB2F7A">
      <w:pPr>
        <w:pStyle w:val="p2"/>
        <w:tabs>
          <w:tab w:val="left" w:pos="0"/>
        </w:tabs>
        <w:spacing w:before="0" w:beforeAutospacing="0" w:after="0" w:afterAutospacing="0" w:line="276" w:lineRule="auto"/>
        <w:ind w:firstLine="284"/>
        <w:jc w:val="right"/>
        <w:rPr>
          <w:sz w:val="28"/>
          <w:szCs w:val="28"/>
        </w:rPr>
      </w:pPr>
      <w:r w:rsidRPr="00AB2F7A">
        <w:rPr>
          <w:sz w:val="28"/>
          <w:szCs w:val="28"/>
        </w:rPr>
        <w:t xml:space="preserve">протокол № </w:t>
      </w:r>
      <w:r w:rsidR="00E837DE" w:rsidRPr="00AB2F7A">
        <w:rPr>
          <w:sz w:val="28"/>
          <w:szCs w:val="28"/>
        </w:rPr>
        <w:t>12</w:t>
      </w:r>
      <w:r w:rsidRPr="00AB2F7A">
        <w:rPr>
          <w:sz w:val="28"/>
          <w:szCs w:val="28"/>
        </w:rPr>
        <w:t xml:space="preserve">  от «</w:t>
      </w:r>
      <w:r w:rsidR="00E837DE" w:rsidRPr="00AB2F7A">
        <w:rPr>
          <w:sz w:val="28"/>
          <w:szCs w:val="28"/>
        </w:rPr>
        <w:t>18</w:t>
      </w:r>
      <w:r w:rsidRPr="00AB2F7A">
        <w:rPr>
          <w:sz w:val="28"/>
          <w:szCs w:val="28"/>
        </w:rPr>
        <w:t>» апреля 2017 г.</w:t>
      </w:r>
    </w:p>
    <w:p w:rsidR="00AF56A9" w:rsidRPr="00AB2F7A" w:rsidRDefault="00AF56A9" w:rsidP="00AB2F7A">
      <w:pPr>
        <w:tabs>
          <w:tab w:val="left" w:pos="4678"/>
        </w:tabs>
        <w:spacing w:line="276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:rsidR="00AF56A9" w:rsidRPr="00AB2F7A" w:rsidRDefault="000070C8" w:rsidP="00AB2F7A">
      <w:pPr>
        <w:tabs>
          <w:tab w:val="left" w:pos="4678"/>
        </w:tabs>
        <w:spacing w:line="276" w:lineRule="auto"/>
        <w:ind w:right="4677" w:firstLine="57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«</w:t>
      </w:r>
      <w:r w:rsidR="00AF56A9" w:rsidRPr="00AB2F7A">
        <w:rPr>
          <w:rFonts w:ascii="Times New Roman" w:hAnsi="Times New Roman" w:cs="Times New Roman"/>
          <w:sz w:val="28"/>
          <w:szCs w:val="28"/>
        </w:rPr>
        <w:t>Согласовано</w:t>
      </w:r>
      <w:r w:rsidRPr="00AB2F7A">
        <w:rPr>
          <w:rFonts w:ascii="Times New Roman" w:hAnsi="Times New Roman" w:cs="Times New Roman"/>
          <w:sz w:val="28"/>
          <w:szCs w:val="28"/>
        </w:rPr>
        <w:t>»</w:t>
      </w:r>
    </w:p>
    <w:p w:rsidR="00AF56A9" w:rsidRPr="00AB2F7A" w:rsidRDefault="00AF56A9" w:rsidP="00AB2F7A">
      <w:pPr>
        <w:spacing w:line="276" w:lineRule="auto"/>
        <w:ind w:left="5103" w:right="-1" w:hanging="5103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Решение СПК ЖКХ</w:t>
      </w:r>
    </w:p>
    <w:p w:rsidR="00AF56A9" w:rsidRPr="00AB2F7A" w:rsidRDefault="00AF56A9" w:rsidP="00AB2F7A">
      <w:pPr>
        <w:tabs>
          <w:tab w:val="left" w:pos="9356"/>
        </w:tabs>
        <w:spacing w:line="276" w:lineRule="auto"/>
        <w:ind w:right="-1" w:firstLine="57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 xml:space="preserve">от__  __ </w:t>
      </w:r>
      <w:r w:rsidR="00133F11" w:rsidRPr="00AB2F7A">
        <w:rPr>
          <w:rFonts w:ascii="Times New Roman" w:hAnsi="Times New Roman" w:cs="Times New Roman"/>
          <w:sz w:val="28"/>
          <w:szCs w:val="28"/>
        </w:rPr>
        <w:t>20</w:t>
      </w:r>
      <w:r w:rsidRPr="00AB2F7A">
        <w:rPr>
          <w:rFonts w:ascii="Times New Roman" w:hAnsi="Times New Roman" w:cs="Times New Roman"/>
          <w:sz w:val="28"/>
          <w:szCs w:val="28"/>
        </w:rPr>
        <w:t>___г. (Протокол №</w:t>
      </w:r>
      <w:r w:rsidR="00A26CE3" w:rsidRPr="00AB2F7A">
        <w:rPr>
          <w:rFonts w:ascii="Times New Roman" w:hAnsi="Times New Roman" w:cs="Times New Roman"/>
          <w:sz w:val="28"/>
          <w:szCs w:val="28"/>
        </w:rPr>
        <w:t xml:space="preserve"> ____</w:t>
      </w:r>
      <w:r w:rsidRPr="00AB2F7A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AB2F7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F56A9" w:rsidRPr="00AB2F7A" w:rsidRDefault="00AF56A9" w:rsidP="00AB2F7A">
      <w:pPr>
        <w:spacing w:line="276" w:lineRule="auto"/>
        <w:ind w:right="5386" w:firstLine="57"/>
        <w:rPr>
          <w:rFonts w:ascii="Times New Roman" w:hAnsi="Times New Roman" w:cs="Times New Roman"/>
          <w:sz w:val="28"/>
          <w:szCs w:val="28"/>
        </w:rPr>
      </w:pPr>
    </w:p>
    <w:p w:rsidR="00AF56A9" w:rsidRPr="00AB2F7A" w:rsidRDefault="00AF56A9" w:rsidP="00AB2F7A">
      <w:pPr>
        <w:spacing w:line="276" w:lineRule="auto"/>
        <w:ind w:firstLine="57"/>
        <w:rPr>
          <w:rFonts w:ascii="Times New Roman" w:hAnsi="Times New Roman" w:cs="Times New Roman"/>
          <w:sz w:val="28"/>
          <w:szCs w:val="28"/>
        </w:rPr>
      </w:pPr>
    </w:p>
    <w:p w:rsidR="00AF56A9" w:rsidRPr="00AB2F7A" w:rsidRDefault="00AF56A9" w:rsidP="00AB2F7A">
      <w:pPr>
        <w:spacing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2F7A">
        <w:rPr>
          <w:rFonts w:ascii="Times New Roman" w:hAnsi="Times New Roman" w:cs="Times New Roman"/>
          <w:b/>
          <w:sz w:val="28"/>
          <w:szCs w:val="28"/>
        </w:rPr>
        <w:t xml:space="preserve">Типовое </w:t>
      </w:r>
      <w:r w:rsidRPr="00AB2F7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Центре оценки квалификаций Совета по профессиональным квалификациям в ЖКХ</w:t>
      </w:r>
    </w:p>
    <w:p w:rsidR="00AF56A9" w:rsidRPr="00AB2F7A" w:rsidRDefault="00AF56A9" w:rsidP="00AB2F7A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6A9" w:rsidRPr="00AB2F7A" w:rsidRDefault="00AF56A9" w:rsidP="00AB2F7A">
      <w:pPr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sz w:val="28"/>
          <w:szCs w:val="28"/>
        </w:rPr>
        <w:t>1. Положение о центре оценки квалификаци</w:t>
      </w:r>
      <w:r w:rsidR="00A26CE3" w:rsidRPr="00AB2F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 Совета по профессиональным квалификациям в жилищно-коммунальном хозяйстве (далее – ЦОК СПК ЖКХ) __________________________ (</w:t>
      </w:r>
      <w:r w:rsidRPr="00AB2F7A">
        <w:rPr>
          <w:rFonts w:ascii="Times New Roman" w:eastAsia="Times New Roman" w:hAnsi="Times New Roman" w:cs="Times New Roman"/>
          <w:i/>
          <w:sz w:val="28"/>
          <w:szCs w:val="28"/>
        </w:rPr>
        <w:t>наименование организации-заявителя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>) разработано в соответствии с действующими нормативными, правовыми и методическими документами, регулирующими вопросы развития независимой оценки квалификаций в Российской Федерации.</w:t>
      </w:r>
    </w:p>
    <w:p w:rsidR="00AF56A9" w:rsidRPr="00AB2F7A" w:rsidRDefault="00AF56A9" w:rsidP="00AB2F7A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AB2F7A">
        <w:rPr>
          <w:rFonts w:ascii="Times New Roman" w:hAnsi="Times New Roman" w:cs="Times New Roman"/>
          <w:sz w:val="28"/>
          <w:szCs w:val="28"/>
        </w:rPr>
        <w:t>В настоящем Положении применяются следующие понятия:</w:t>
      </w:r>
    </w:p>
    <w:p w:rsidR="00AF56A9" w:rsidRPr="00AB2F7A" w:rsidRDefault="00AF56A9" w:rsidP="00AB2F7A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  <w:u w:val="single"/>
        </w:rPr>
        <w:t>«центр оценки квалификаций»</w:t>
      </w:r>
      <w:r w:rsidRPr="00AB2F7A">
        <w:rPr>
          <w:rFonts w:ascii="Times New Roman" w:hAnsi="Times New Roman" w:cs="Times New Roman"/>
          <w:sz w:val="28"/>
          <w:szCs w:val="28"/>
        </w:rPr>
        <w:t xml:space="preserve"> – юридическое лицо, осуществляющее в соответствии с Федеральным законом «О независимой оценке квалификаций» деятельность по проведению независимой оценки квалификаци</w:t>
      </w:r>
      <w:r w:rsidR="00A26CE3" w:rsidRPr="00AB2F7A">
        <w:rPr>
          <w:rFonts w:ascii="Times New Roman" w:hAnsi="Times New Roman" w:cs="Times New Roman"/>
          <w:sz w:val="28"/>
          <w:szCs w:val="28"/>
        </w:rPr>
        <w:t>и</w:t>
      </w:r>
      <w:r w:rsidR="00893CF3">
        <w:rPr>
          <w:rFonts w:ascii="Times New Roman" w:hAnsi="Times New Roman" w:cs="Times New Roman"/>
          <w:sz w:val="28"/>
          <w:szCs w:val="28"/>
        </w:rPr>
        <w:t xml:space="preserve"> - </w:t>
      </w:r>
      <w:r w:rsidR="00893CF3"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сдачи </w:t>
      </w:r>
      <w:r w:rsidR="00893C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соискателем теоретической и </w:t>
      </w:r>
      <w:r w:rsidR="00893CF3"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практической части профессионального экзамена</w:t>
      </w:r>
      <w:r w:rsidRPr="00AB2F7A">
        <w:rPr>
          <w:rFonts w:ascii="Times New Roman" w:hAnsi="Times New Roman" w:cs="Times New Roman"/>
          <w:sz w:val="28"/>
          <w:szCs w:val="28"/>
        </w:rPr>
        <w:t>;</w:t>
      </w:r>
    </w:p>
    <w:p w:rsidR="00AF56A9" w:rsidRPr="00AB2F7A" w:rsidRDefault="00AF56A9" w:rsidP="00AB2F7A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  <w:u w:val="single"/>
        </w:rPr>
        <w:t>«экзаменационный центр (ЭЦ)»</w:t>
      </w:r>
      <w:r w:rsidRPr="00AB2F7A">
        <w:rPr>
          <w:rFonts w:ascii="Times New Roman" w:hAnsi="Times New Roman" w:cs="Times New Roman"/>
          <w:sz w:val="28"/>
          <w:szCs w:val="28"/>
        </w:rPr>
        <w:t xml:space="preserve"> – структурное подразделение ЦОК СПК ЖКХ, обеспечивающее проведение независимой оценки квалификаци</w:t>
      </w:r>
      <w:r w:rsidR="00A26CE3" w:rsidRPr="00AB2F7A">
        <w:rPr>
          <w:rFonts w:ascii="Times New Roman" w:hAnsi="Times New Roman" w:cs="Times New Roman"/>
          <w:sz w:val="28"/>
          <w:szCs w:val="28"/>
        </w:rPr>
        <w:t xml:space="preserve">и </w:t>
      </w:r>
      <w:r w:rsidR="00893CF3">
        <w:rPr>
          <w:rFonts w:ascii="Times New Roman" w:hAnsi="Times New Roman" w:cs="Times New Roman"/>
          <w:sz w:val="28"/>
          <w:szCs w:val="28"/>
        </w:rPr>
        <w:t xml:space="preserve">- </w:t>
      </w:r>
      <w:r w:rsidR="00893CF3"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сдачи </w:t>
      </w:r>
      <w:r w:rsidR="00893C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соискателем теоретической и </w:t>
      </w:r>
      <w:r w:rsidR="00893CF3"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практической части профессионального экзамена</w:t>
      </w:r>
      <w:r w:rsidR="00893CF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893CF3" w:rsidRPr="00AB2F7A">
        <w:rPr>
          <w:rFonts w:ascii="Times New Roman" w:hAnsi="Times New Roman" w:cs="Times New Roman"/>
          <w:sz w:val="28"/>
          <w:szCs w:val="28"/>
        </w:rPr>
        <w:t xml:space="preserve"> </w:t>
      </w:r>
      <w:r w:rsidRPr="00AB2F7A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независимой оценке квалификаций» вне фактического мест</w:t>
      </w:r>
      <w:r w:rsidR="00A01A43">
        <w:rPr>
          <w:rFonts w:ascii="Times New Roman" w:hAnsi="Times New Roman" w:cs="Times New Roman"/>
          <w:sz w:val="28"/>
          <w:szCs w:val="28"/>
        </w:rPr>
        <w:t xml:space="preserve">а </w:t>
      </w:r>
      <w:r w:rsidRPr="00AB2F7A">
        <w:rPr>
          <w:rFonts w:ascii="Times New Roman" w:hAnsi="Times New Roman" w:cs="Times New Roman"/>
          <w:sz w:val="28"/>
          <w:szCs w:val="28"/>
        </w:rPr>
        <w:t>расположения ЦОК СПК ЖКХ;</w:t>
      </w:r>
    </w:p>
    <w:p w:rsidR="00AF56A9" w:rsidRPr="00AB2F7A" w:rsidRDefault="00AF56A9" w:rsidP="00AB2F7A">
      <w:pPr>
        <w:tabs>
          <w:tab w:val="left" w:pos="1134"/>
          <w:tab w:val="left" w:pos="1168"/>
        </w:tabs>
        <w:spacing w:before="12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«</w:t>
      </w:r>
      <w:r w:rsidRPr="00AB2F7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экзаменационная площадка (ЭП)»</w:t>
      </w:r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специально оборудованные места для сдачи </w:t>
      </w:r>
      <w:r w:rsidR="00893C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преимущественно </w:t>
      </w:r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практической части профессионального экзамена, находящиеся на производственных площадях действующих профильных предприятий ЖКХ или </w:t>
      </w: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ресурсных центрах </w:t>
      </w:r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учреждений образования, по месту расположения ЦОК СПК ЖКХ или ЭЦ и </w:t>
      </w:r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оформленные, для целей проведения процедуры независимой оценки квалификаци</w:t>
      </w:r>
      <w:r w:rsidR="00A26CE3"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соответствующими договорами, в которых, в том числе, указываются материально–технические </w:t>
      </w:r>
      <w:proofErr w:type="gramStart"/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>ресурсы</w:t>
      </w:r>
      <w:proofErr w:type="gramEnd"/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используемые для проведения практической части профессионального экзамена;</w:t>
      </w:r>
    </w:p>
    <w:p w:rsidR="00AF56A9" w:rsidRPr="00AB2F7A" w:rsidRDefault="00AF56A9" w:rsidP="00AB2F7A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7A">
        <w:rPr>
          <w:rFonts w:ascii="Times New Roman" w:hAnsi="Times New Roman" w:cs="Times New Roman"/>
          <w:sz w:val="28"/>
          <w:szCs w:val="28"/>
          <w:u w:val="single"/>
        </w:rPr>
        <w:t>«независимая оценка квалификаци</w:t>
      </w:r>
      <w:r w:rsidR="00A26CE3" w:rsidRPr="00AB2F7A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AB2F7A">
        <w:rPr>
          <w:rStyle w:val="FontStyle12"/>
        </w:rPr>
        <w:t xml:space="preserve"> работников </w:t>
      </w:r>
      <w:r w:rsidRPr="00AB2F7A">
        <w:rPr>
          <w:rStyle w:val="FontStyle13"/>
          <w:b w:val="0"/>
        </w:rPr>
        <w:t>или лиц, претендующих на осуществление определенного вида трудовой деятельности</w:t>
      </w:r>
      <w:r w:rsidRPr="00AB2F7A">
        <w:rPr>
          <w:rFonts w:ascii="Times New Roman" w:hAnsi="Times New Roman" w:cs="Times New Roman"/>
          <w:sz w:val="28"/>
          <w:szCs w:val="28"/>
        </w:rPr>
        <w:t>» – процедура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проведенная центром оценки квалификаций в соответствии с Федеральным законом «О независимой оценке квалификаций»;</w:t>
      </w:r>
      <w:proofErr w:type="gramEnd"/>
    </w:p>
    <w:p w:rsidR="00AF56A9" w:rsidRPr="00AB2F7A" w:rsidRDefault="00AF56A9" w:rsidP="00AB2F7A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  <w:u w:val="single"/>
        </w:rPr>
        <w:t>«оценочные средства</w:t>
      </w:r>
      <w:r w:rsidRPr="00AB2F7A">
        <w:rPr>
          <w:rFonts w:ascii="Times New Roman" w:hAnsi="Times New Roman" w:cs="Times New Roman"/>
          <w:sz w:val="28"/>
          <w:szCs w:val="28"/>
        </w:rPr>
        <w:t xml:space="preserve"> для проведения независимой оценки квалификации» – комплекс заданий, критериев оценки, используемых центрами оценки квалификаций при проведении профессионального экзамена;</w:t>
      </w:r>
    </w:p>
    <w:p w:rsidR="00AF56A9" w:rsidRPr="00AB2F7A" w:rsidRDefault="00AF56A9" w:rsidP="00AB2F7A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«</w:t>
      </w:r>
      <w:r w:rsidRPr="00AB2F7A">
        <w:rPr>
          <w:rFonts w:ascii="Times New Roman" w:hAnsi="Times New Roman" w:cs="Times New Roman"/>
          <w:sz w:val="28"/>
          <w:szCs w:val="28"/>
          <w:u w:val="single"/>
        </w:rPr>
        <w:t>профессиональный экзамен»</w:t>
      </w:r>
      <w:r w:rsidRPr="00AB2F7A">
        <w:rPr>
          <w:rFonts w:ascii="Times New Roman" w:hAnsi="Times New Roman" w:cs="Times New Roman"/>
          <w:sz w:val="28"/>
          <w:szCs w:val="28"/>
        </w:rPr>
        <w:t xml:space="preserve"> – форма независимой оценки квалификаций,</w:t>
      </w:r>
      <w:r w:rsidR="00893CF3">
        <w:rPr>
          <w:rFonts w:ascii="Times New Roman" w:hAnsi="Times New Roman" w:cs="Times New Roman"/>
          <w:sz w:val="28"/>
          <w:szCs w:val="28"/>
        </w:rPr>
        <w:t xml:space="preserve"> состоящая из теоретического и практического экзамена, </w:t>
      </w:r>
      <w:r w:rsidRPr="00AB2F7A">
        <w:rPr>
          <w:rFonts w:ascii="Times New Roman" w:hAnsi="Times New Roman" w:cs="Times New Roman"/>
          <w:sz w:val="28"/>
          <w:szCs w:val="28"/>
        </w:rPr>
        <w:t xml:space="preserve"> в ходе которой соискатель подтверждает свою квалификацию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в центре оценки квалификации;</w:t>
      </w:r>
    </w:p>
    <w:p w:rsidR="00AF56A9" w:rsidRPr="00AB2F7A" w:rsidRDefault="00AF56A9" w:rsidP="00AB2F7A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«</w:t>
      </w:r>
      <w:r w:rsidRPr="00AB2F7A">
        <w:rPr>
          <w:rFonts w:ascii="Times New Roman" w:hAnsi="Times New Roman" w:cs="Times New Roman"/>
          <w:sz w:val="28"/>
          <w:szCs w:val="28"/>
          <w:u w:val="single"/>
        </w:rPr>
        <w:t>эксперты ЦОК СПК ЖКХ»</w:t>
      </w:r>
      <w:r w:rsidRPr="00AB2F7A">
        <w:rPr>
          <w:rFonts w:ascii="Times New Roman" w:hAnsi="Times New Roman" w:cs="Times New Roman"/>
          <w:sz w:val="28"/>
          <w:szCs w:val="28"/>
        </w:rPr>
        <w:t xml:space="preserve"> – специалисты удовлетворяющие требованиям, определенным в оценочных средствах для проведения </w:t>
      </w:r>
      <w:r w:rsidRPr="00AB2F7A">
        <w:rPr>
          <w:rFonts w:ascii="Times New Roman" w:hAnsi="Times New Roman" w:cs="Times New Roman"/>
          <w:color w:val="auto"/>
          <w:sz w:val="28"/>
          <w:szCs w:val="28"/>
        </w:rPr>
        <w:t>независимой оценки квалификации;</w:t>
      </w:r>
    </w:p>
    <w:p w:rsidR="00AF56A9" w:rsidRPr="00AB2F7A" w:rsidRDefault="00AF56A9" w:rsidP="00AB2F7A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B2F7A">
        <w:rPr>
          <w:rFonts w:ascii="Times New Roman" w:hAnsi="Times New Roman" w:cs="Times New Roman"/>
          <w:sz w:val="28"/>
          <w:szCs w:val="28"/>
          <w:u w:val="single"/>
        </w:rPr>
        <w:t>экспертная комиссия»</w:t>
      </w:r>
      <w:r w:rsidRPr="00AB2F7A">
        <w:rPr>
          <w:rFonts w:ascii="Times New Roman" w:hAnsi="Times New Roman" w:cs="Times New Roman"/>
          <w:sz w:val="28"/>
          <w:szCs w:val="28"/>
        </w:rPr>
        <w:t xml:space="preserve"> – орган, формируемый ЦОК СПК ЖКХ для проведения независимой оценке квалификаций;</w:t>
      </w:r>
    </w:p>
    <w:p w:rsidR="00AF56A9" w:rsidRPr="00AB2F7A" w:rsidRDefault="00AF56A9" w:rsidP="00AB2F7A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«</w:t>
      </w:r>
      <w:r w:rsidRPr="00AB2F7A">
        <w:rPr>
          <w:rFonts w:ascii="Times New Roman" w:hAnsi="Times New Roman" w:cs="Times New Roman"/>
          <w:sz w:val="28"/>
          <w:szCs w:val="28"/>
          <w:u w:val="single"/>
        </w:rPr>
        <w:t>соискатель</w:t>
      </w:r>
      <w:r w:rsidRPr="00AB2F7A">
        <w:rPr>
          <w:rFonts w:ascii="Times New Roman" w:hAnsi="Times New Roman" w:cs="Times New Roman"/>
          <w:sz w:val="28"/>
          <w:szCs w:val="28"/>
        </w:rPr>
        <w:t xml:space="preserve">» – </w:t>
      </w:r>
      <w:r w:rsidRPr="00AB2F7A">
        <w:rPr>
          <w:rStyle w:val="FontStyle12"/>
        </w:rPr>
        <w:t xml:space="preserve">работник или претендующее на осуществление определенного вида трудовой деятельности лицо, обратившиеся, в том числе по направлению работодателя, в центр оценки квалификаций для подтверждения своей квалификации в порядке, установленном Федеральным законом </w:t>
      </w:r>
      <w:r w:rsidRPr="00AB2F7A">
        <w:rPr>
          <w:rFonts w:ascii="Times New Roman" w:hAnsi="Times New Roman" w:cs="Times New Roman"/>
          <w:sz w:val="28"/>
          <w:szCs w:val="28"/>
        </w:rPr>
        <w:t>«О независимой оценке квалификаций»;</w:t>
      </w:r>
    </w:p>
    <w:p w:rsidR="00AF56A9" w:rsidRPr="00AB2F7A" w:rsidRDefault="00AF56A9" w:rsidP="00AB2F7A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  <w:u w:val="single"/>
        </w:rPr>
        <w:t>«квалификация»</w:t>
      </w:r>
      <w:r w:rsidRPr="00AB2F7A">
        <w:rPr>
          <w:rFonts w:ascii="Times New Roman" w:hAnsi="Times New Roman" w:cs="Times New Roman"/>
          <w:sz w:val="28"/>
          <w:szCs w:val="28"/>
        </w:rPr>
        <w:t xml:space="preserve"> – знания, умения, профессиональные навыки и опыт работы физического лица, необходимые для выполнения определенной трудовой функции;</w:t>
      </w:r>
    </w:p>
    <w:p w:rsidR="00AF56A9" w:rsidRPr="00AB2F7A" w:rsidRDefault="00AF56A9" w:rsidP="00AB2F7A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  <w:u w:val="single"/>
        </w:rPr>
        <w:t>«реестр сведений о проведении независимой оценки квалификации»</w:t>
      </w:r>
      <w:r w:rsidRPr="00AB2F7A">
        <w:rPr>
          <w:rFonts w:ascii="Times New Roman" w:hAnsi="Times New Roman" w:cs="Times New Roman"/>
          <w:sz w:val="28"/>
          <w:szCs w:val="28"/>
        </w:rPr>
        <w:t xml:space="preserve"> – информационный ресурс для обеспечения проведения независимой оценки квалификации, формируемый Национальным </w:t>
      </w:r>
      <w:r w:rsidR="00A26CE3" w:rsidRPr="00AB2F7A">
        <w:rPr>
          <w:rFonts w:ascii="Times New Roman" w:hAnsi="Times New Roman" w:cs="Times New Roman"/>
          <w:sz w:val="28"/>
          <w:szCs w:val="28"/>
        </w:rPr>
        <w:t>агентством</w:t>
      </w:r>
      <w:r w:rsidRPr="00AB2F7A">
        <w:rPr>
          <w:rFonts w:ascii="Times New Roman" w:hAnsi="Times New Roman" w:cs="Times New Roman"/>
          <w:sz w:val="28"/>
          <w:szCs w:val="28"/>
        </w:rPr>
        <w:t xml:space="preserve"> развития квалификаций;</w:t>
      </w:r>
    </w:p>
    <w:p w:rsidR="00AF56A9" w:rsidRPr="00AB2F7A" w:rsidRDefault="00AF56A9" w:rsidP="00AB2F7A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  <w:u w:val="single"/>
        </w:rPr>
        <w:lastRenderedPageBreak/>
        <w:t>«национальное агентство развития квалификаций»</w:t>
      </w:r>
      <w:r w:rsidRPr="00AB2F7A">
        <w:rPr>
          <w:rFonts w:ascii="Times New Roman" w:hAnsi="Times New Roman" w:cs="Times New Roman"/>
          <w:sz w:val="28"/>
          <w:szCs w:val="28"/>
        </w:rPr>
        <w:t xml:space="preserve"> – автономная некоммерческая организация, созданная в целях обеспечения деятельности по развитию квалификаций в Российской Федерации;</w:t>
      </w:r>
    </w:p>
    <w:p w:rsidR="00AF56A9" w:rsidRPr="00AB2F7A" w:rsidRDefault="00AF56A9" w:rsidP="00AB2F7A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  <w:u w:val="single"/>
        </w:rPr>
        <w:t>«совет по профессиональным квалификациям в ЖКХ»</w:t>
      </w:r>
      <w:r w:rsidRPr="00AB2F7A">
        <w:rPr>
          <w:rFonts w:ascii="Times New Roman" w:hAnsi="Times New Roman" w:cs="Times New Roman"/>
          <w:sz w:val="28"/>
          <w:szCs w:val="28"/>
        </w:rPr>
        <w:t xml:space="preserve"> – орган управления, наделенный в соответствии с Федеральным законом «О независимой оценке квалификаций» полномочиями по организации проведения независимой оценки квалификации по видам профессиональной деятельности в ЖКХ;</w:t>
      </w:r>
    </w:p>
    <w:p w:rsidR="00AF56A9" w:rsidRPr="00AB2F7A" w:rsidRDefault="00AF56A9" w:rsidP="00AB2F7A">
      <w:pPr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sz w:val="28"/>
          <w:szCs w:val="28"/>
          <w:u w:val="single"/>
        </w:rPr>
        <w:t>«свидетельство о профессиональной квалификации»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 – документ, удостоверяющий профессиональную квалификацию соискателя, подтвержденную в ходе проведения процедуры независимой оценки квалификаций;</w:t>
      </w:r>
    </w:p>
    <w:p w:rsidR="00AF56A9" w:rsidRPr="00AB2F7A" w:rsidRDefault="00AF56A9" w:rsidP="00AB2F7A">
      <w:pPr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sz w:val="28"/>
          <w:szCs w:val="28"/>
          <w:u w:val="single"/>
        </w:rPr>
        <w:t>«апелляция»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CE3" w:rsidRPr="00AB2F7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 письменное обращение соискателя, работодателя, иных физических и юридических лиц, за счет средств которых проводится профессиональный экзамен, либо их законных представителей</w:t>
      </w:r>
      <w:r w:rsidR="00A26CE3" w:rsidRPr="00AB2F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 направляемое в адрес апелляционной комиссии СПК ЖКХ на действия ЦОК  СПК ЖКХ в порядке, установленном приказом Минтруда России от 01.12.2016</w:t>
      </w:r>
      <w:r w:rsidR="00A26CE3" w:rsidRPr="00AB2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>г. № 701н.</w:t>
      </w:r>
    </w:p>
    <w:p w:rsidR="00AF56A9" w:rsidRPr="00AB2F7A" w:rsidRDefault="00AF56A9" w:rsidP="00AB2F7A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ЦОК СПК ЖКХ </w:t>
      </w:r>
      <w:proofErr w:type="gramStart"/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</w:t>
      </w:r>
      <w:proofErr w:type="gramEnd"/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0906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заявления (</w:t>
      </w:r>
      <w:r w:rsidR="00BC4563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 заявления приведена в </w:t>
      </w:r>
      <w:r w:rsidR="00310906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 к настоящему Положению)</w:t>
      </w: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 учетом соблюдения: </w:t>
      </w:r>
    </w:p>
    <w:p w:rsidR="00AF56A9" w:rsidRPr="00AB2F7A" w:rsidRDefault="00AF56A9" w:rsidP="000D24B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требований к центру оценки квалификаций и порядка отбора организаций для наделения их полномочиями по проведению независимой оценки квалификации и прекращения этих полномочий, установленных приказом Минтруда России от 19.12.2016</w:t>
      </w:r>
      <w:r w:rsidR="00A26CE3" w:rsidRPr="00AB2F7A">
        <w:rPr>
          <w:rFonts w:ascii="Times New Roman" w:hAnsi="Times New Roman" w:cs="Times New Roman"/>
          <w:sz w:val="28"/>
          <w:szCs w:val="28"/>
        </w:rPr>
        <w:t xml:space="preserve"> </w:t>
      </w:r>
      <w:r w:rsidRPr="00AB2F7A">
        <w:rPr>
          <w:rFonts w:ascii="Times New Roman" w:hAnsi="Times New Roman" w:cs="Times New Roman"/>
          <w:sz w:val="28"/>
          <w:szCs w:val="28"/>
        </w:rPr>
        <w:t>г. №759н;</w:t>
      </w:r>
    </w:p>
    <w:p w:rsidR="00AF56A9" w:rsidRPr="00AB2F7A" w:rsidRDefault="00AF56A9" w:rsidP="000D24B7">
      <w:pPr>
        <w:pStyle w:val="a4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порядка установления квалификации специалиста соответствующей требованиям эксперта по независимой оценке квалификаций в центре оценки квалификаций Совета по проф</w:t>
      </w:r>
      <w:r w:rsidR="007C76A5" w:rsidRPr="00AB2F7A">
        <w:rPr>
          <w:rFonts w:ascii="Times New Roman" w:hAnsi="Times New Roman" w:cs="Times New Roman"/>
          <w:sz w:val="28"/>
          <w:szCs w:val="28"/>
        </w:rPr>
        <w:t xml:space="preserve">ессиональным квалификациям в </w:t>
      </w:r>
      <w:proofErr w:type="gramStart"/>
      <w:r w:rsidR="007C76A5" w:rsidRPr="00AB2F7A">
        <w:rPr>
          <w:rFonts w:ascii="Times New Roman" w:hAnsi="Times New Roman" w:cs="Times New Roman"/>
          <w:sz w:val="28"/>
          <w:szCs w:val="28"/>
        </w:rPr>
        <w:t>ЖКХ</w:t>
      </w:r>
      <w:proofErr w:type="gramEnd"/>
      <w:r w:rsidRPr="00AB2F7A">
        <w:rPr>
          <w:rFonts w:ascii="Times New Roman" w:hAnsi="Times New Roman" w:cs="Times New Roman"/>
          <w:sz w:val="28"/>
          <w:szCs w:val="28"/>
        </w:rPr>
        <w:t xml:space="preserve"> утвержденного решением СПК ЖКХ от 18.04.2017</w:t>
      </w:r>
      <w:r w:rsidR="00630B7D" w:rsidRPr="00AB2F7A">
        <w:rPr>
          <w:rFonts w:ascii="Times New Roman" w:hAnsi="Times New Roman" w:cs="Times New Roman"/>
          <w:sz w:val="28"/>
          <w:szCs w:val="28"/>
        </w:rPr>
        <w:t xml:space="preserve"> </w:t>
      </w:r>
      <w:r w:rsidRPr="00AB2F7A">
        <w:rPr>
          <w:rFonts w:ascii="Times New Roman" w:hAnsi="Times New Roman" w:cs="Times New Roman"/>
          <w:sz w:val="28"/>
          <w:szCs w:val="28"/>
        </w:rPr>
        <w:t>г. (протокол № 12).</w:t>
      </w:r>
    </w:p>
    <w:p w:rsidR="00AF56A9" w:rsidRPr="00AB2F7A" w:rsidRDefault="00D416CC" w:rsidP="00AB2F7A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4</w:t>
      </w:r>
      <w:r w:rsidR="00AF56A9" w:rsidRPr="00AB2F7A">
        <w:rPr>
          <w:rFonts w:ascii="Times New Roman" w:hAnsi="Times New Roman" w:cs="Times New Roman"/>
          <w:sz w:val="28"/>
          <w:szCs w:val="28"/>
        </w:rPr>
        <w:t>. Область деятельности  ЦОК СПК ЖКХ определяется наименованиями квалификаций, которые закреплены за Ц</w:t>
      </w:r>
      <w:r w:rsidR="007C76A5" w:rsidRPr="00AB2F7A">
        <w:rPr>
          <w:rFonts w:ascii="Times New Roman" w:hAnsi="Times New Roman" w:cs="Times New Roman"/>
          <w:sz w:val="28"/>
          <w:szCs w:val="28"/>
        </w:rPr>
        <w:t>ОК СПК ЖКХ</w:t>
      </w:r>
      <w:r w:rsidR="00AF56A9" w:rsidRPr="00AB2F7A">
        <w:rPr>
          <w:rFonts w:ascii="Times New Roman" w:hAnsi="Times New Roman" w:cs="Times New Roman"/>
          <w:sz w:val="28"/>
          <w:szCs w:val="28"/>
        </w:rPr>
        <w:t xml:space="preserve"> при принятии Решения СПК ЖКХ о </w:t>
      </w:r>
      <w:r w:rsidR="00AF56A9" w:rsidRPr="00AB2F7A">
        <w:rPr>
          <w:rFonts w:ascii="Times New Roman" w:hAnsi="Times New Roman" w:cs="Times New Roman"/>
          <w:color w:val="auto"/>
          <w:sz w:val="28"/>
          <w:szCs w:val="28"/>
        </w:rPr>
        <w:t xml:space="preserve">наделении </w:t>
      </w:r>
      <w:r w:rsidR="00AF56A9" w:rsidRPr="00AB2F7A">
        <w:rPr>
          <w:rFonts w:ascii="Times New Roman" w:eastAsia="Times New Roman" w:hAnsi="Times New Roman" w:cs="Times New Roman"/>
          <w:sz w:val="28"/>
          <w:szCs w:val="28"/>
        </w:rPr>
        <w:t>__________________________ (</w:t>
      </w:r>
      <w:r w:rsidR="00AF56A9" w:rsidRPr="00AB2F7A">
        <w:rPr>
          <w:rFonts w:ascii="Times New Roman" w:eastAsia="Times New Roman" w:hAnsi="Times New Roman" w:cs="Times New Roman"/>
          <w:i/>
          <w:sz w:val="28"/>
          <w:szCs w:val="28"/>
        </w:rPr>
        <w:t>наименование организации-заявителя</w:t>
      </w:r>
      <w:r w:rsidR="00AF56A9" w:rsidRPr="00AB2F7A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56A9" w:rsidRPr="00AB2F7A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полномочиями по проведению независимой оценки квалификации</w:t>
      </w:r>
      <w:r w:rsidR="00AF56A9" w:rsidRPr="00AB2F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F56A9" w:rsidRPr="00AB2F7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AF56A9" w:rsidRPr="00AB2F7A">
        <w:rPr>
          <w:rFonts w:ascii="Times New Roman" w:hAnsi="Times New Roman" w:cs="Times New Roman"/>
          <w:sz w:val="28"/>
          <w:szCs w:val="28"/>
        </w:rPr>
        <w:t xml:space="preserve">. </w:t>
      </w:r>
      <w:r w:rsidR="00630B7D" w:rsidRPr="00AB2F7A">
        <w:rPr>
          <w:rFonts w:ascii="Times New Roman" w:hAnsi="Times New Roman" w:cs="Times New Roman"/>
          <w:sz w:val="28"/>
          <w:szCs w:val="28"/>
        </w:rPr>
        <w:t>П</w:t>
      </w:r>
      <w:r w:rsidR="00AF56A9" w:rsidRPr="00AB2F7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10906" w:rsidRPr="00AB2F7A">
        <w:rPr>
          <w:rFonts w:ascii="Times New Roman" w:hAnsi="Times New Roman" w:cs="Times New Roman"/>
          <w:sz w:val="28"/>
          <w:szCs w:val="28"/>
        </w:rPr>
        <w:t>2</w:t>
      </w:r>
      <w:r w:rsidR="00AF56A9" w:rsidRPr="00AB2F7A">
        <w:rPr>
          <w:rFonts w:ascii="Times New Roman" w:hAnsi="Times New Roman" w:cs="Times New Roman"/>
          <w:sz w:val="28"/>
          <w:szCs w:val="28"/>
        </w:rPr>
        <w:t xml:space="preserve"> к настоящему Положению). </w:t>
      </w:r>
    </w:p>
    <w:p w:rsidR="007C76A5" w:rsidRPr="00AB2F7A" w:rsidRDefault="00D416CC" w:rsidP="00AB2F7A">
      <w:pPr>
        <w:spacing w:before="12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2F7A">
        <w:rPr>
          <w:rFonts w:ascii="Times New Roman" w:hAnsi="Times New Roman" w:cs="Times New Roman"/>
          <w:sz w:val="28"/>
          <w:szCs w:val="28"/>
        </w:rPr>
        <w:t>5</w:t>
      </w:r>
      <w:r w:rsidR="00AF56A9" w:rsidRPr="00AB2F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56A9" w:rsidRPr="00AB2F7A">
        <w:rPr>
          <w:rFonts w:ascii="Times New Roman" w:hAnsi="Times New Roman" w:cs="Times New Roman"/>
          <w:sz w:val="28"/>
          <w:szCs w:val="28"/>
        </w:rPr>
        <w:t>Обеспечение процедуры проведения профессионального экзамена</w:t>
      </w:r>
      <w:r w:rsidR="00630B7D" w:rsidRPr="00AB2F7A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AF56A9" w:rsidRPr="00AB2F7A">
        <w:rPr>
          <w:rFonts w:ascii="Times New Roman" w:hAnsi="Times New Roman" w:cs="Times New Roman"/>
          <w:sz w:val="28"/>
          <w:szCs w:val="28"/>
        </w:rPr>
        <w:t xml:space="preserve"> в соответствии с «Правилами проведения центром оценки квалификаций </w:t>
      </w:r>
      <w:r w:rsidR="00AF56A9" w:rsidRPr="00AB2F7A">
        <w:rPr>
          <w:rFonts w:ascii="Times New Roman" w:hAnsi="Times New Roman" w:cs="Times New Roman"/>
          <w:sz w:val="28"/>
          <w:szCs w:val="28"/>
        </w:rPr>
        <w:lastRenderedPageBreak/>
        <w:t>независимой оценки квалификации в форме профессионального экзамена»</w:t>
      </w:r>
      <w:r w:rsidR="00630B7D" w:rsidRPr="00AB2F7A">
        <w:rPr>
          <w:rFonts w:ascii="Times New Roman" w:hAnsi="Times New Roman" w:cs="Times New Roman"/>
          <w:sz w:val="28"/>
          <w:szCs w:val="28"/>
        </w:rPr>
        <w:t>,</w:t>
      </w:r>
      <w:r w:rsidR="00AF56A9" w:rsidRPr="00AB2F7A">
        <w:rPr>
          <w:rFonts w:ascii="Times New Roman" w:hAnsi="Times New Roman" w:cs="Times New Roman"/>
          <w:sz w:val="28"/>
          <w:szCs w:val="28"/>
        </w:rPr>
        <w:t xml:space="preserve"> </w:t>
      </w:r>
      <w:r w:rsidR="007C76A5" w:rsidRPr="00AB2F7A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7C76A5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РФ от 16.11.2016</w:t>
      </w:r>
      <w:r w:rsidR="00630B7D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76A5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 1204, осуществляется персоналом ЦОК СПК ЖКХ, в штате которого должно быть не менее 2</w:t>
      </w:r>
      <w:r w:rsidR="00630B7D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C76A5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х работников имеющих право участвовать в составе экспертной комиссии по проведению профессионального экзамена.</w:t>
      </w:r>
      <w:proofErr w:type="gramEnd"/>
      <w:r w:rsidR="007C76A5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Штатная численность работников Центра приведена в Приложении 3 к настоящему П</w:t>
      </w:r>
      <w:r w:rsidR="00630B7D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оложению</w:t>
      </w:r>
      <w:r w:rsidR="007C76A5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10906" w:rsidRPr="00AB2F7A" w:rsidRDefault="00D416CC" w:rsidP="00AB2F7A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310906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10906" w:rsidRPr="00AB2F7A">
        <w:rPr>
          <w:rFonts w:ascii="Times New Roman" w:hAnsi="Times New Roman" w:cs="Times New Roman"/>
          <w:sz w:val="28"/>
          <w:szCs w:val="28"/>
        </w:rPr>
        <w:t xml:space="preserve">ЦОК СПК ЖКХ имеет в своем составе  экзаменационный (е) центр (ы) (ЭЦ) для проведения процедур профессионального экзамена вне фактического местонахождения Центра. Сведения об ЭЦ ЦОК СПК ЖКХ приведены в Приложении </w:t>
      </w:r>
      <w:r w:rsidR="00BC4563" w:rsidRPr="00AB2F7A">
        <w:rPr>
          <w:rFonts w:ascii="Times New Roman" w:hAnsi="Times New Roman" w:cs="Times New Roman"/>
          <w:sz w:val="28"/>
          <w:szCs w:val="28"/>
        </w:rPr>
        <w:t>4</w:t>
      </w:r>
      <w:r w:rsidR="00310906" w:rsidRPr="00AB2F7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10906" w:rsidRPr="00AB2F7A" w:rsidRDefault="00310906" w:rsidP="00AB2F7A">
      <w:pPr>
        <w:spacing w:before="12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2F7A">
        <w:rPr>
          <w:rFonts w:ascii="Times New Roman" w:hAnsi="Times New Roman" w:cs="Times New Roman"/>
          <w:sz w:val="28"/>
          <w:szCs w:val="28"/>
        </w:rPr>
        <w:t xml:space="preserve">Процедура создания ЭЦ соответствует требованиям </w:t>
      </w:r>
      <w:proofErr w:type="spellStart"/>
      <w:r w:rsidRPr="00AB2F7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B2F7A">
        <w:rPr>
          <w:rFonts w:ascii="Times New Roman" w:hAnsi="Times New Roman" w:cs="Times New Roman"/>
          <w:sz w:val="28"/>
          <w:szCs w:val="28"/>
        </w:rPr>
        <w:t>.</w:t>
      </w:r>
      <w:r w:rsidR="00630B7D" w:rsidRPr="00AB2F7A">
        <w:rPr>
          <w:rFonts w:ascii="Times New Roman" w:hAnsi="Times New Roman" w:cs="Times New Roman"/>
          <w:sz w:val="28"/>
          <w:szCs w:val="28"/>
        </w:rPr>
        <w:t xml:space="preserve"> </w:t>
      </w:r>
      <w:r w:rsidRPr="00AB2F7A">
        <w:rPr>
          <w:rFonts w:ascii="Times New Roman" w:hAnsi="Times New Roman" w:cs="Times New Roman"/>
          <w:sz w:val="28"/>
          <w:szCs w:val="28"/>
        </w:rPr>
        <w:t>3а), 3в), 3е) и 3ж)</w:t>
      </w:r>
      <w:r w:rsidRPr="00AB2F7A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AB2F7A">
        <w:rPr>
          <w:rFonts w:ascii="Times New Roman" w:hAnsi="Times New Roman" w:cs="Times New Roman"/>
          <w:sz w:val="28"/>
          <w:szCs w:val="28"/>
        </w:rPr>
        <w:t>Требований к центру оценки квалификаций</w:t>
      </w:r>
      <w:r w:rsidRPr="00AB2F7A">
        <w:rPr>
          <w:rFonts w:ascii="Times New Roman" w:hAnsi="Times New Roman" w:cs="Times New Roman"/>
          <w:color w:val="auto"/>
          <w:sz w:val="28"/>
          <w:szCs w:val="28"/>
        </w:rPr>
        <w:t>», утвержденных  приказом Минтруда России от 19.12.2016</w:t>
      </w:r>
      <w:r w:rsidR="00630B7D" w:rsidRPr="00AB2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2F7A">
        <w:rPr>
          <w:rFonts w:ascii="Times New Roman" w:hAnsi="Times New Roman" w:cs="Times New Roman"/>
          <w:color w:val="auto"/>
          <w:sz w:val="28"/>
          <w:szCs w:val="28"/>
        </w:rPr>
        <w:t>г. №759н.</w:t>
      </w:r>
      <w:proofErr w:type="gramEnd"/>
    </w:p>
    <w:p w:rsidR="00310906" w:rsidRPr="00AB2F7A" w:rsidRDefault="00D416CC" w:rsidP="00AB2F7A">
      <w:pPr>
        <w:spacing w:before="120" w:line="276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310906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Полномочия, права и обязанности работников ЦОК СПК ЖКХ и ЭЦ по организационно–техническому, экономическому и методическому сопровождению процедуры проведения профессионального экзамена определяются в соответствующих должностных инструкциях, являющихся неотъемлемой часть данного Положения</w:t>
      </w:r>
      <w:r w:rsidR="00341E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="00341E3E">
        <w:rPr>
          <w:rFonts w:ascii="Times New Roman" w:eastAsiaTheme="minorHAnsi" w:hAnsi="Times New Roman" w:cs="Times New Roman"/>
          <w:sz w:val="28"/>
          <w:szCs w:val="28"/>
          <w:lang w:eastAsia="en-US"/>
        </w:rPr>
        <w:t>см</w:t>
      </w:r>
      <w:proofErr w:type="gramEnd"/>
      <w:r w:rsidR="00341E3E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Приложение 5)</w:t>
      </w:r>
      <w:r w:rsidR="00310906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10906" w:rsidRPr="00AB2F7A" w:rsidRDefault="00D416CC" w:rsidP="00AB2F7A">
      <w:pPr>
        <w:spacing w:before="12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8</w:t>
      </w:r>
      <w:r w:rsidR="00310906" w:rsidRPr="00AB2F7A">
        <w:rPr>
          <w:rFonts w:ascii="Times New Roman" w:hAnsi="Times New Roman" w:cs="Times New Roman"/>
          <w:sz w:val="28"/>
          <w:szCs w:val="28"/>
        </w:rPr>
        <w:t>. Порядок взаимодействия ЦОК СПК ЖКХ</w:t>
      </w:r>
      <w:r w:rsidR="00537320">
        <w:rPr>
          <w:rFonts w:ascii="Times New Roman" w:hAnsi="Times New Roman" w:cs="Times New Roman"/>
          <w:sz w:val="28"/>
          <w:szCs w:val="28"/>
        </w:rPr>
        <w:t xml:space="preserve"> и</w:t>
      </w:r>
      <w:r w:rsidR="00310906" w:rsidRPr="00AB2F7A">
        <w:rPr>
          <w:rFonts w:ascii="Times New Roman" w:hAnsi="Times New Roman" w:cs="Times New Roman"/>
          <w:sz w:val="28"/>
          <w:szCs w:val="28"/>
        </w:rPr>
        <w:t xml:space="preserve"> ЭЦ регулируются </w:t>
      </w:r>
      <w:r w:rsidR="00537320">
        <w:rPr>
          <w:rFonts w:ascii="Times New Roman" w:hAnsi="Times New Roman" w:cs="Times New Roman"/>
          <w:sz w:val="28"/>
          <w:szCs w:val="28"/>
        </w:rPr>
        <w:t>внутренними документами ЦОК.</w:t>
      </w:r>
    </w:p>
    <w:p w:rsidR="00310906" w:rsidRPr="00AB2F7A" w:rsidRDefault="00D416CC" w:rsidP="00AB2F7A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9</w:t>
      </w:r>
      <w:r w:rsidR="00310906" w:rsidRPr="00AB2F7A">
        <w:rPr>
          <w:rFonts w:ascii="Times New Roman" w:hAnsi="Times New Roman" w:cs="Times New Roman"/>
          <w:sz w:val="28"/>
          <w:szCs w:val="28"/>
        </w:rPr>
        <w:t>. Ц</w:t>
      </w:r>
      <w:r w:rsidR="00537320">
        <w:rPr>
          <w:rFonts w:ascii="Times New Roman" w:hAnsi="Times New Roman" w:cs="Times New Roman"/>
          <w:sz w:val="28"/>
          <w:szCs w:val="28"/>
        </w:rPr>
        <w:t>ОК</w:t>
      </w:r>
      <w:r w:rsidR="00310906" w:rsidRPr="00AB2F7A">
        <w:rPr>
          <w:rFonts w:ascii="Times New Roman" w:hAnsi="Times New Roman" w:cs="Times New Roman"/>
          <w:sz w:val="28"/>
          <w:szCs w:val="28"/>
        </w:rPr>
        <w:t xml:space="preserve">, </w:t>
      </w:r>
      <w:r w:rsidR="00537320">
        <w:rPr>
          <w:rFonts w:ascii="Times New Roman" w:hAnsi="Times New Roman" w:cs="Times New Roman"/>
          <w:sz w:val="28"/>
          <w:szCs w:val="28"/>
        </w:rPr>
        <w:t>экзаменационный (</w:t>
      </w:r>
      <w:proofErr w:type="spellStart"/>
      <w:r w:rsidR="0053732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537320">
        <w:rPr>
          <w:rFonts w:ascii="Times New Roman" w:hAnsi="Times New Roman" w:cs="Times New Roman"/>
          <w:sz w:val="28"/>
          <w:szCs w:val="28"/>
        </w:rPr>
        <w:t>) центр (</w:t>
      </w:r>
      <w:proofErr w:type="spellStart"/>
      <w:r w:rsidR="0053732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37320">
        <w:rPr>
          <w:rFonts w:ascii="Times New Roman" w:hAnsi="Times New Roman" w:cs="Times New Roman"/>
          <w:sz w:val="28"/>
          <w:szCs w:val="28"/>
        </w:rPr>
        <w:t>)</w:t>
      </w:r>
      <w:r w:rsidR="00310906" w:rsidRPr="00AB2F7A">
        <w:rPr>
          <w:rFonts w:ascii="Times New Roman" w:hAnsi="Times New Roman" w:cs="Times New Roman"/>
          <w:sz w:val="28"/>
          <w:szCs w:val="28"/>
        </w:rPr>
        <w:t>, и экзаменационная (</w:t>
      </w:r>
      <w:proofErr w:type="spellStart"/>
      <w:r w:rsidR="00310906" w:rsidRPr="00AB2F7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310906" w:rsidRPr="00AB2F7A">
        <w:rPr>
          <w:rFonts w:ascii="Times New Roman" w:hAnsi="Times New Roman" w:cs="Times New Roman"/>
          <w:sz w:val="28"/>
          <w:szCs w:val="28"/>
        </w:rPr>
        <w:t xml:space="preserve">) площадка (и) имеют материально-технические ресурсы, необходимые для проведения профессионального экзамена по закрепленным за ЦОК СПК ЖКХ </w:t>
      </w:r>
      <w:r w:rsidR="00584296">
        <w:rPr>
          <w:rFonts w:ascii="Times New Roman" w:hAnsi="Times New Roman" w:cs="Times New Roman"/>
          <w:sz w:val="28"/>
          <w:szCs w:val="28"/>
        </w:rPr>
        <w:t xml:space="preserve">и ЭЦ </w:t>
      </w:r>
      <w:r w:rsidR="00310906" w:rsidRPr="00AB2F7A">
        <w:rPr>
          <w:rFonts w:ascii="Times New Roman" w:hAnsi="Times New Roman" w:cs="Times New Roman"/>
          <w:sz w:val="28"/>
          <w:szCs w:val="28"/>
        </w:rPr>
        <w:t>наименования</w:t>
      </w:r>
      <w:r w:rsidR="00584296">
        <w:rPr>
          <w:rFonts w:ascii="Times New Roman" w:hAnsi="Times New Roman" w:cs="Times New Roman"/>
          <w:sz w:val="28"/>
          <w:szCs w:val="28"/>
        </w:rPr>
        <w:t>м</w:t>
      </w:r>
      <w:r w:rsidR="00310906" w:rsidRPr="00AB2F7A">
        <w:rPr>
          <w:rFonts w:ascii="Times New Roman" w:hAnsi="Times New Roman" w:cs="Times New Roman"/>
          <w:sz w:val="28"/>
          <w:szCs w:val="28"/>
        </w:rPr>
        <w:t xml:space="preserve"> квалификаций.</w:t>
      </w:r>
    </w:p>
    <w:p w:rsidR="00310906" w:rsidRPr="00AB2F7A" w:rsidRDefault="00310906" w:rsidP="00AB2F7A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 xml:space="preserve">Состав и правовые основания используемых материально-технических ресурсов приведены в Приложении </w:t>
      </w:r>
      <w:r w:rsidR="00BC4563" w:rsidRPr="00AB2F7A">
        <w:rPr>
          <w:rFonts w:ascii="Times New Roman" w:hAnsi="Times New Roman" w:cs="Times New Roman"/>
          <w:sz w:val="28"/>
          <w:szCs w:val="28"/>
        </w:rPr>
        <w:t>6</w:t>
      </w:r>
      <w:r w:rsidRPr="00AB2F7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10906" w:rsidRPr="00AB2F7A" w:rsidRDefault="00310906" w:rsidP="00AB2F7A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1</w:t>
      </w:r>
      <w:r w:rsidR="00D416CC" w:rsidRPr="00AB2F7A">
        <w:rPr>
          <w:rFonts w:ascii="Times New Roman" w:hAnsi="Times New Roman" w:cs="Times New Roman"/>
          <w:sz w:val="28"/>
          <w:szCs w:val="28"/>
        </w:rPr>
        <w:t>0</w:t>
      </w:r>
      <w:r w:rsidRPr="00AB2F7A">
        <w:rPr>
          <w:rFonts w:ascii="Times New Roman" w:hAnsi="Times New Roman" w:cs="Times New Roman"/>
          <w:sz w:val="28"/>
          <w:szCs w:val="28"/>
        </w:rPr>
        <w:t>. Организация процедуры проведения профессионального экзамена осуществляется Ц</w:t>
      </w:r>
      <w:r w:rsidR="00584296">
        <w:rPr>
          <w:rFonts w:ascii="Times New Roman" w:hAnsi="Times New Roman" w:cs="Times New Roman"/>
          <w:sz w:val="28"/>
          <w:szCs w:val="28"/>
        </w:rPr>
        <w:t>ОК и ЭЦ</w:t>
      </w:r>
      <w:r w:rsidRPr="00AB2F7A">
        <w:rPr>
          <w:rFonts w:ascii="Times New Roman" w:hAnsi="Times New Roman" w:cs="Times New Roman"/>
          <w:sz w:val="28"/>
          <w:szCs w:val="28"/>
        </w:rPr>
        <w:t xml:space="preserve"> на основании заявления поданного соискателем в ЦОК СПК ЖКХ. Форма и порядок подачи заявления определен </w:t>
      </w:r>
      <w:r w:rsidRPr="00AB2F7A">
        <w:rPr>
          <w:rFonts w:ascii="Times New Roman" w:hAnsi="Times New Roman" w:cs="Times New Roman"/>
          <w:color w:val="auto"/>
          <w:sz w:val="28"/>
          <w:szCs w:val="28"/>
        </w:rPr>
        <w:t>приказом Минтруда России от 02.12.2016</w:t>
      </w:r>
      <w:r w:rsidR="00630B7D" w:rsidRPr="00AB2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2F7A">
        <w:rPr>
          <w:rFonts w:ascii="Times New Roman" w:hAnsi="Times New Roman" w:cs="Times New Roman"/>
          <w:color w:val="auto"/>
          <w:sz w:val="28"/>
          <w:szCs w:val="28"/>
        </w:rPr>
        <w:t>г. №706н.</w:t>
      </w:r>
    </w:p>
    <w:p w:rsidR="00310906" w:rsidRPr="00AB2F7A" w:rsidRDefault="00310906" w:rsidP="00AB2F7A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1</w:t>
      </w:r>
      <w:r w:rsidR="00D416CC" w:rsidRPr="00AB2F7A">
        <w:rPr>
          <w:rFonts w:ascii="Times New Roman" w:hAnsi="Times New Roman" w:cs="Times New Roman"/>
          <w:sz w:val="28"/>
          <w:szCs w:val="28"/>
        </w:rPr>
        <w:t>1</w:t>
      </w:r>
      <w:r w:rsidRPr="00AB2F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2F7A">
        <w:rPr>
          <w:rFonts w:ascii="Times New Roman" w:hAnsi="Times New Roman" w:cs="Times New Roman"/>
          <w:sz w:val="28"/>
          <w:szCs w:val="28"/>
        </w:rPr>
        <w:t>Состав экспертной комиссии для проведения профессионального экзамена</w:t>
      </w:r>
      <w:r w:rsidR="00584296">
        <w:rPr>
          <w:rFonts w:ascii="Times New Roman" w:hAnsi="Times New Roman" w:cs="Times New Roman"/>
          <w:sz w:val="28"/>
          <w:szCs w:val="28"/>
        </w:rPr>
        <w:t xml:space="preserve"> ЦОК </w:t>
      </w:r>
      <w:r w:rsidR="00D61641">
        <w:rPr>
          <w:rFonts w:ascii="Times New Roman" w:hAnsi="Times New Roman" w:cs="Times New Roman"/>
          <w:sz w:val="28"/>
          <w:szCs w:val="28"/>
        </w:rPr>
        <w:t>и</w:t>
      </w:r>
      <w:r w:rsidR="00584296">
        <w:rPr>
          <w:rFonts w:ascii="Times New Roman" w:hAnsi="Times New Roman" w:cs="Times New Roman"/>
          <w:sz w:val="28"/>
          <w:szCs w:val="28"/>
        </w:rPr>
        <w:t xml:space="preserve"> </w:t>
      </w:r>
      <w:r w:rsidR="00D61641">
        <w:rPr>
          <w:rFonts w:ascii="Times New Roman" w:hAnsi="Times New Roman" w:cs="Times New Roman"/>
          <w:sz w:val="28"/>
          <w:szCs w:val="28"/>
        </w:rPr>
        <w:t>ЭЦ</w:t>
      </w:r>
      <w:r w:rsidRPr="00AB2F7A">
        <w:rPr>
          <w:rFonts w:ascii="Times New Roman" w:hAnsi="Times New Roman" w:cs="Times New Roman"/>
          <w:sz w:val="28"/>
          <w:szCs w:val="28"/>
        </w:rPr>
        <w:t>, численностью не менее 3</w:t>
      </w:r>
      <w:r w:rsidR="00630B7D" w:rsidRPr="00AB2F7A">
        <w:rPr>
          <w:rFonts w:ascii="Times New Roman" w:hAnsi="Times New Roman" w:cs="Times New Roman"/>
          <w:sz w:val="28"/>
          <w:szCs w:val="28"/>
        </w:rPr>
        <w:t>-</w:t>
      </w:r>
      <w:r w:rsidRPr="00AB2F7A">
        <w:rPr>
          <w:rFonts w:ascii="Times New Roman" w:hAnsi="Times New Roman" w:cs="Times New Roman"/>
          <w:sz w:val="28"/>
          <w:szCs w:val="28"/>
        </w:rPr>
        <w:t>х экспертов</w:t>
      </w:r>
      <w:r w:rsidR="00D61641">
        <w:rPr>
          <w:rFonts w:ascii="Times New Roman" w:hAnsi="Times New Roman" w:cs="Times New Roman"/>
          <w:sz w:val="28"/>
          <w:szCs w:val="28"/>
        </w:rPr>
        <w:t>, аттестованных по соответствующему наименованию квалификации и</w:t>
      </w:r>
      <w:r w:rsidRPr="00AB2F7A">
        <w:rPr>
          <w:rFonts w:ascii="Times New Roman" w:hAnsi="Times New Roman" w:cs="Times New Roman"/>
          <w:sz w:val="28"/>
          <w:szCs w:val="28"/>
        </w:rPr>
        <w:t xml:space="preserve"> удовлетворяющих требованиям, определенным в соответствующих оценочных средствах для проведения независимой оценки квалификаций, утверждается приказом  </w:t>
      </w:r>
      <w:r w:rsidRPr="00AB2F7A">
        <w:rPr>
          <w:rFonts w:ascii="Times New Roman" w:hAnsi="Times New Roman" w:cs="Times New Roman"/>
          <w:sz w:val="28"/>
          <w:szCs w:val="28"/>
        </w:rPr>
        <w:lastRenderedPageBreak/>
        <w:t xml:space="preserve">ЦОК СПК ЖКХ, после принятия решения по заявлению соискателя, о допуске его к </w:t>
      </w:r>
      <w:r w:rsidR="00D61641">
        <w:rPr>
          <w:rFonts w:ascii="Times New Roman" w:hAnsi="Times New Roman" w:cs="Times New Roman"/>
          <w:sz w:val="28"/>
          <w:szCs w:val="28"/>
        </w:rPr>
        <w:t xml:space="preserve">процедуре </w:t>
      </w:r>
      <w:r w:rsidRPr="00AB2F7A">
        <w:rPr>
          <w:rFonts w:ascii="Times New Roman" w:hAnsi="Times New Roman" w:cs="Times New Roman"/>
          <w:sz w:val="28"/>
          <w:szCs w:val="28"/>
        </w:rPr>
        <w:t>оценк</w:t>
      </w:r>
      <w:r w:rsidR="00D61641">
        <w:rPr>
          <w:rFonts w:ascii="Times New Roman" w:hAnsi="Times New Roman" w:cs="Times New Roman"/>
          <w:sz w:val="28"/>
          <w:szCs w:val="28"/>
        </w:rPr>
        <w:t>и</w:t>
      </w:r>
      <w:r w:rsidRPr="00AB2F7A">
        <w:rPr>
          <w:rFonts w:ascii="Times New Roman" w:hAnsi="Times New Roman" w:cs="Times New Roman"/>
          <w:sz w:val="28"/>
          <w:szCs w:val="28"/>
        </w:rPr>
        <w:t xml:space="preserve"> квалификаций.</w:t>
      </w:r>
      <w:proofErr w:type="gramEnd"/>
    </w:p>
    <w:p w:rsidR="00310906" w:rsidRPr="00AB2F7A" w:rsidRDefault="00310906" w:rsidP="00AB2F7A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 xml:space="preserve">Сведения об экспертах ЦОК СПК ЖКХ, которые будут непосредственно заняты проведением профессионального, в том числе привлеченных из других организаций, с закрепленными за ними наименованиями квалификаций приведены в Приложении </w:t>
      </w:r>
      <w:r w:rsidR="00BC4563" w:rsidRPr="00AB2F7A">
        <w:rPr>
          <w:rFonts w:ascii="Times New Roman" w:hAnsi="Times New Roman" w:cs="Times New Roman"/>
          <w:sz w:val="28"/>
          <w:szCs w:val="28"/>
        </w:rPr>
        <w:t>7</w:t>
      </w:r>
      <w:r w:rsidRPr="00AB2F7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10906" w:rsidRPr="00AB2F7A" w:rsidRDefault="00310906" w:rsidP="00AB2F7A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1</w:t>
      </w:r>
      <w:r w:rsidR="00D416CC" w:rsidRPr="00AB2F7A">
        <w:rPr>
          <w:rFonts w:ascii="Times New Roman" w:hAnsi="Times New Roman" w:cs="Times New Roman"/>
          <w:sz w:val="28"/>
          <w:szCs w:val="28"/>
        </w:rPr>
        <w:t>2</w:t>
      </w:r>
      <w:r w:rsidRPr="00AB2F7A">
        <w:rPr>
          <w:rFonts w:ascii="Times New Roman" w:hAnsi="Times New Roman" w:cs="Times New Roman"/>
          <w:sz w:val="28"/>
          <w:szCs w:val="28"/>
        </w:rPr>
        <w:t>. Профессиональный экзамен проводится экспертной комиссией формируемой в соответствии с п.12 настоящего Положения.</w:t>
      </w:r>
    </w:p>
    <w:p w:rsidR="00310906" w:rsidRPr="00AB2F7A" w:rsidRDefault="00310906" w:rsidP="00AB2F7A">
      <w:pPr>
        <w:pStyle w:val="a4"/>
        <w:tabs>
          <w:tab w:val="left" w:pos="0"/>
        </w:tabs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Профессиональный экзамен, в соответствии с оценочными средствами для проведения независимой оценки квалификаций, утвержденными СПК ЖКХ,  состоит из теоретической и практической части.</w:t>
      </w:r>
    </w:p>
    <w:p w:rsidR="00310906" w:rsidRDefault="00310906" w:rsidP="00AB2F7A">
      <w:pPr>
        <w:pStyle w:val="a4"/>
        <w:tabs>
          <w:tab w:val="left" w:pos="0"/>
        </w:tabs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 xml:space="preserve">Теоретическая часть – компьютерное тестирование (тестирование с помощью интерактивной </w:t>
      </w:r>
      <w:r w:rsidR="00B93683">
        <w:rPr>
          <w:rFonts w:ascii="Times New Roman" w:hAnsi="Times New Roman" w:cs="Times New Roman"/>
          <w:sz w:val="28"/>
          <w:szCs w:val="28"/>
        </w:rPr>
        <w:t>системы опросов и голосования).</w:t>
      </w:r>
    </w:p>
    <w:p w:rsidR="001A7BBD" w:rsidRPr="001A7BBD" w:rsidRDefault="001A7BBD" w:rsidP="001A7BBD">
      <w:pPr>
        <w:pStyle w:val="Default"/>
        <w:tabs>
          <w:tab w:val="left" w:pos="-142"/>
        </w:tabs>
        <w:spacing w:after="76" w:line="276" w:lineRule="auto"/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введения Национальным агентством развития квалификаций в действие </w:t>
      </w:r>
      <w:r w:rsidRPr="0070388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программно – методического комплекса «Оценка квалификаций», сдача теоретической части профессионального экзамена возможна с использованием бумажных носителей.</w:t>
      </w:r>
    </w:p>
    <w:p w:rsidR="00310906" w:rsidRPr="00AB2F7A" w:rsidRDefault="00310906" w:rsidP="00AB2F7A">
      <w:pPr>
        <w:pStyle w:val="a3"/>
        <w:numPr>
          <w:ilvl w:val="1"/>
          <w:numId w:val="0"/>
        </w:numPr>
        <w:tabs>
          <w:tab w:val="left" w:pos="0"/>
        </w:tabs>
        <w:spacing w:after="0"/>
        <w:ind w:firstLine="567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Практическая часть экзамена проводится в лаборатории (мастерской) со специальным оборудованием, документацией, персоналом и организуется таким образом, чтобы имитировалась реальная профессиональная деятельность работника по заявленному соискателем наименованию квалификаций в соответствии с </w:t>
      </w:r>
      <w:r w:rsidRPr="00AB2F7A">
        <w:rPr>
          <w:rFonts w:ascii="Times New Roman" w:hAnsi="Times New Roman" w:cs="Times New Roman"/>
          <w:sz w:val="28"/>
          <w:szCs w:val="28"/>
        </w:rPr>
        <w:t>оценочными средствами</w:t>
      </w: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310906" w:rsidRPr="00AB2F7A" w:rsidRDefault="00310906" w:rsidP="00AB2F7A">
      <w:pPr>
        <w:pStyle w:val="a3"/>
        <w:numPr>
          <w:ilvl w:val="1"/>
          <w:numId w:val="0"/>
        </w:numPr>
        <w:tabs>
          <w:tab w:val="left" w:pos="0"/>
        </w:tabs>
        <w:spacing w:after="0"/>
        <w:ind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случае, когда ЦОК СПК ЖКХ или ЭЦ не располагает такими условиями, практическая часть профессионального экзамена может быть проведена на экзаменационных площадках, в соответствии с требованиями указанными в </w:t>
      </w:r>
      <w:r w:rsidRPr="00AB2F7A">
        <w:rPr>
          <w:rFonts w:ascii="Times New Roman" w:hAnsi="Times New Roman" w:cs="Times New Roman"/>
          <w:sz w:val="28"/>
          <w:szCs w:val="28"/>
        </w:rPr>
        <w:t>оценочных средствах.</w:t>
      </w:r>
    </w:p>
    <w:p w:rsidR="00310906" w:rsidRPr="00AB2F7A" w:rsidRDefault="00310906" w:rsidP="00AB2F7A">
      <w:pPr>
        <w:pStyle w:val="a3"/>
        <w:numPr>
          <w:ilvl w:val="1"/>
          <w:numId w:val="0"/>
        </w:numPr>
        <w:tabs>
          <w:tab w:val="left" w:pos="0"/>
        </w:tabs>
        <w:spacing w:after="0"/>
        <w:ind w:firstLine="567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2F7A">
        <w:rPr>
          <w:rFonts w:ascii="Times New Roman" w:hAnsi="Times New Roman" w:cs="Times New Roman"/>
          <w:sz w:val="28"/>
          <w:szCs w:val="28"/>
        </w:rPr>
        <w:t>При несогласии с результатами проведения профессионального экзамена соискатель вправе обратиться в Апелляционную комиссию СПК ЖКХ.</w:t>
      </w:r>
    </w:p>
    <w:p w:rsidR="00310906" w:rsidRPr="00AB2F7A" w:rsidRDefault="00310906" w:rsidP="00AB2F7A">
      <w:pPr>
        <w:spacing w:before="12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Оценка </w:t>
      </w:r>
      <w:r w:rsidRPr="00AB2F7A">
        <w:rPr>
          <w:rFonts w:ascii="Times New Roman" w:hAnsi="Times New Roman" w:cs="Times New Roman"/>
          <w:sz w:val="28"/>
          <w:szCs w:val="28"/>
        </w:rPr>
        <w:t>теоретической части</w:t>
      </w:r>
      <w:r w:rsidR="00B93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профессионального экзамена </w:t>
      </w: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проводится с использованием компьютерных технологий. </w:t>
      </w:r>
    </w:p>
    <w:p w:rsidR="00310906" w:rsidRPr="00AB2F7A" w:rsidRDefault="00310906" w:rsidP="00AB2F7A">
      <w:pPr>
        <w:pStyle w:val="a4"/>
        <w:tabs>
          <w:tab w:val="left" w:pos="0"/>
        </w:tabs>
        <w:spacing w:line="276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</w:t>
      </w:r>
      <w:r w:rsidRPr="00AB2F7A">
        <w:rPr>
          <w:rFonts w:ascii="Times New Roman" w:hAnsi="Times New Roman" w:cs="Times New Roman"/>
          <w:sz w:val="28"/>
          <w:szCs w:val="28"/>
        </w:rPr>
        <w:t xml:space="preserve"> практической части </w:t>
      </w: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профессионального экзамена, по критериям указанным в оценочных средствах, фиксируется экспертами экспертной комиссией индивидуально.</w:t>
      </w:r>
    </w:p>
    <w:p w:rsidR="00310906" w:rsidRPr="00AB2F7A" w:rsidRDefault="00310906" w:rsidP="00AB2F7A">
      <w:pPr>
        <w:spacing w:line="276" w:lineRule="auto"/>
        <w:ind w:right="-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проведения профессионального экзамена оформляется протокол экспертной комиссии. Форма Протокола приведена в Приложении </w:t>
      </w:r>
      <w:r w:rsidR="00BC4563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Положению.</w:t>
      </w:r>
    </w:p>
    <w:p w:rsidR="00310906" w:rsidRPr="00AB2F7A" w:rsidRDefault="007C76A5" w:rsidP="00AB2F7A">
      <w:pPr>
        <w:spacing w:line="276" w:lineRule="auto"/>
        <w:ind w:right="-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2F7A">
        <w:rPr>
          <w:rFonts w:ascii="Times New Roman" w:hAnsi="Times New Roman" w:cs="Times New Roman"/>
          <w:sz w:val="28"/>
          <w:szCs w:val="28"/>
        </w:rPr>
        <w:lastRenderedPageBreak/>
        <w:t>Электронн</w:t>
      </w:r>
      <w:r w:rsidR="00630B7D" w:rsidRPr="00AB2F7A">
        <w:rPr>
          <w:rFonts w:ascii="Times New Roman" w:hAnsi="Times New Roman" w:cs="Times New Roman"/>
          <w:sz w:val="28"/>
          <w:szCs w:val="28"/>
        </w:rPr>
        <w:t>ая</w:t>
      </w:r>
      <w:r w:rsidRPr="00AB2F7A">
        <w:rPr>
          <w:rFonts w:ascii="Times New Roman" w:hAnsi="Times New Roman" w:cs="Times New Roman"/>
          <w:sz w:val="28"/>
          <w:szCs w:val="28"/>
        </w:rPr>
        <w:t xml:space="preserve"> копи</w:t>
      </w:r>
      <w:r w:rsidR="00630B7D" w:rsidRPr="00AB2F7A">
        <w:rPr>
          <w:rFonts w:ascii="Times New Roman" w:hAnsi="Times New Roman" w:cs="Times New Roman"/>
          <w:sz w:val="28"/>
          <w:szCs w:val="28"/>
        </w:rPr>
        <w:t>я</w:t>
      </w:r>
      <w:r w:rsidRPr="00AB2F7A">
        <w:rPr>
          <w:rFonts w:ascii="Times New Roman" w:hAnsi="Times New Roman" w:cs="Times New Roman"/>
          <w:sz w:val="28"/>
          <w:szCs w:val="28"/>
        </w:rPr>
        <w:t xml:space="preserve"> протокола, </w:t>
      </w:r>
      <w:r w:rsidR="00310906" w:rsidRPr="00AB2F7A">
        <w:rPr>
          <w:rFonts w:ascii="Times New Roman" w:hAnsi="Times New Roman" w:cs="Times New Roman"/>
          <w:sz w:val="28"/>
          <w:szCs w:val="28"/>
        </w:rPr>
        <w:t>комплект документов соискателя,</w:t>
      </w:r>
      <w:r w:rsidR="00B93683">
        <w:rPr>
          <w:rFonts w:ascii="Times New Roman" w:hAnsi="Times New Roman" w:cs="Times New Roman"/>
          <w:sz w:val="28"/>
          <w:szCs w:val="28"/>
        </w:rPr>
        <w:t xml:space="preserve"> </w:t>
      </w:r>
      <w:r w:rsidR="00310906" w:rsidRPr="00AB2F7A">
        <w:rPr>
          <w:rFonts w:ascii="Times New Roman" w:hAnsi="Times New Roman" w:cs="Times New Roman"/>
          <w:sz w:val="28"/>
          <w:szCs w:val="28"/>
        </w:rPr>
        <w:t>результат</w:t>
      </w:r>
      <w:r w:rsidR="00630B7D" w:rsidRPr="00AB2F7A">
        <w:rPr>
          <w:rFonts w:ascii="Times New Roman" w:hAnsi="Times New Roman" w:cs="Times New Roman"/>
          <w:sz w:val="28"/>
          <w:szCs w:val="28"/>
        </w:rPr>
        <w:t>ы</w:t>
      </w:r>
      <w:r w:rsidR="00310906" w:rsidRPr="00AB2F7A">
        <w:rPr>
          <w:rFonts w:ascii="Times New Roman" w:hAnsi="Times New Roman" w:cs="Times New Roman"/>
          <w:sz w:val="28"/>
          <w:szCs w:val="28"/>
        </w:rPr>
        <w:t xml:space="preserve"> тестирования, фото- и видеоматериал</w:t>
      </w:r>
      <w:r w:rsidR="00630B7D" w:rsidRPr="00AB2F7A">
        <w:rPr>
          <w:rFonts w:ascii="Times New Roman" w:hAnsi="Times New Roman" w:cs="Times New Roman"/>
          <w:sz w:val="28"/>
          <w:szCs w:val="28"/>
        </w:rPr>
        <w:t>ы</w:t>
      </w:r>
      <w:r w:rsidR="00310906" w:rsidRPr="00AB2F7A">
        <w:rPr>
          <w:rFonts w:ascii="Times New Roman" w:hAnsi="Times New Roman" w:cs="Times New Roman"/>
          <w:sz w:val="28"/>
          <w:szCs w:val="28"/>
        </w:rPr>
        <w:t xml:space="preserve"> и ины</w:t>
      </w:r>
      <w:r w:rsidR="00630B7D" w:rsidRPr="00AB2F7A">
        <w:rPr>
          <w:rFonts w:ascii="Times New Roman" w:hAnsi="Times New Roman" w:cs="Times New Roman"/>
          <w:sz w:val="28"/>
          <w:szCs w:val="28"/>
        </w:rPr>
        <w:t>е</w:t>
      </w:r>
      <w:r w:rsidR="00310906" w:rsidRPr="00AB2F7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30B7D" w:rsidRPr="00AB2F7A">
        <w:rPr>
          <w:rFonts w:ascii="Times New Roman" w:hAnsi="Times New Roman" w:cs="Times New Roman"/>
          <w:sz w:val="28"/>
          <w:szCs w:val="28"/>
        </w:rPr>
        <w:t>ы</w:t>
      </w:r>
      <w:r w:rsidR="00310906" w:rsidRPr="00AB2F7A">
        <w:rPr>
          <w:rFonts w:ascii="Times New Roman" w:hAnsi="Times New Roman" w:cs="Times New Roman"/>
          <w:sz w:val="28"/>
          <w:szCs w:val="28"/>
        </w:rPr>
        <w:t xml:space="preserve"> профессионального экзамена,</w:t>
      </w:r>
      <w:r w:rsidRPr="00AB2F7A">
        <w:rPr>
          <w:rFonts w:ascii="Times New Roman" w:hAnsi="Times New Roman" w:cs="Times New Roman"/>
          <w:sz w:val="28"/>
          <w:szCs w:val="28"/>
        </w:rPr>
        <w:t xml:space="preserve"> в течение 7 календарных дней</w:t>
      </w:r>
      <w:r w:rsidR="00310906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направляют</w:t>
      </w:r>
      <w:r w:rsidR="00630B7D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ся</w:t>
      </w:r>
      <w:r w:rsidR="00310906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СПК ЖКХ для:</w:t>
      </w:r>
    </w:p>
    <w:p w:rsidR="00310906" w:rsidRPr="00AB2F7A" w:rsidRDefault="00310906" w:rsidP="00AB2F7A">
      <w:pPr>
        <w:pStyle w:val="a4"/>
        <w:numPr>
          <w:ilvl w:val="0"/>
          <w:numId w:val="3"/>
        </w:numPr>
        <w:tabs>
          <w:tab w:val="left" w:pos="0"/>
        </w:tabs>
        <w:spacing w:line="276" w:lineRule="auto"/>
        <w:ind w:left="992" w:hanging="425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признания результатов независимой оценки квалификаций;</w:t>
      </w:r>
    </w:p>
    <w:p w:rsidR="00310906" w:rsidRPr="00AB2F7A" w:rsidRDefault="00310906" w:rsidP="00AB2F7A">
      <w:pPr>
        <w:pStyle w:val="a4"/>
        <w:numPr>
          <w:ilvl w:val="0"/>
          <w:numId w:val="3"/>
        </w:numPr>
        <w:tabs>
          <w:tab w:val="left" w:pos="0"/>
        </w:tabs>
        <w:spacing w:line="276" w:lineRule="auto"/>
        <w:ind w:left="992" w:hanging="425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принятия решения о выдаче свидетельства о квалификации;</w:t>
      </w:r>
    </w:p>
    <w:p w:rsidR="00310906" w:rsidRPr="00AB2F7A" w:rsidRDefault="00310906" w:rsidP="00AB2F7A">
      <w:pPr>
        <w:pStyle w:val="a4"/>
        <w:numPr>
          <w:ilvl w:val="0"/>
          <w:numId w:val="3"/>
        </w:numPr>
        <w:tabs>
          <w:tab w:val="left" w:pos="0"/>
        </w:tabs>
        <w:spacing w:line="276" w:lineRule="auto"/>
        <w:ind w:left="992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соответствующей информации в </w:t>
      </w:r>
      <w:r w:rsidRPr="00AB2F7A">
        <w:rPr>
          <w:rFonts w:ascii="Times New Roman" w:hAnsi="Times New Roman" w:cs="Times New Roman"/>
          <w:sz w:val="28"/>
          <w:szCs w:val="28"/>
        </w:rPr>
        <w:t>Национальное агентство развития квалификаций для внесения ее в Реестр сведений о проведении независимой оценки квалификации.</w:t>
      </w:r>
    </w:p>
    <w:p w:rsidR="00310906" w:rsidRPr="00AB2F7A" w:rsidRDefault="00310906" w:rsidP="00AB2F7A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14. Свидетельство о квалификации выдается соискател</w:t>
      </w:r>
      <w:r w:rsidR="00AB2F7A" w:rsidRPr="00AB2F7A">
        <w:rPr>
          <w:rFonts w:ascii="Times New Roman" w:hAnsi="Times New Roman" w:cs="Times New Roman"/>
          <w:sz w:val="28"/>
          <w:szCs w:val="28"/>
        </w:rPr>
        <w:t>ю</w:t>
      </w:r>
      <w:r w:rsidRPr="00AB2F7A">
        <w:rPr>
          <w:rFonts w:ascii="Times New Roman" w:hAnsi="Times New Roman" w:cs="Times New Roman"/>
          <w:sz w:val="28"/>
          <w:szCs w:val="28"/>
        </w:rPr>
        <w:t xml:space="preserve"> или его законному представителю ЦОК СПК ЖКХ на основании решения СПК ЖКХ, не позднее 30 календарных дней после успешного завершения соискателем профессионального экзамена.</w:t>
      </w:r>
    </w:p>
    <w:p w:rsidR="00BF7CE2" w:rsidRPr="00AB2F7A" w:rsidRDefault="00310906" w:rsidP="00AB2F7A">
      <w:pPr>
        <w:spacing w:line="276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Свидетельство о квалификации вступа</w:t>
      </w:r>
      <w:r w:rsidR="00AB2F7A" w:rsidRPr="00AB2F7A">
        <w:rPr>
          <w:rFonts w:ascii="Times New Roman" w:hAnsi="Times New Roman" w:cs="Times New Roman"/>
          <w:sz w:val="28"/>
          <w:szCs w:val="28"/>
        </w:rPr>
        <w:t>е</w:t>
      </w:r>
      <w:r w:rsidRPr="00AB2F7A">
        <w:rPr>
          <w:rFonts w:ascii="Times New Roman" w:hAnsi="Times New Roman" w:cs="Times New Roman"/>
          <w:sz w:val="28"/>
          <w:szCs w:val="28"/>
        </w:rPr>
        <w:t>т в силу, с момента его  регистрации в Реестре сведений о проведении независимой оценки квалификации</w:t>
      </w:r>
      <w:r w:rsidR="00BF7CE2" w:rsidRPr="00AB2F7A">
        <w:rPr>
          <w:rFonts w:ascii="Times New Roman" w:hAnsi="Times New Roman" w:cs="Times New Roman"/>
          <w:sz w:val="28"/>
          <w:szCs w:val="28"/>
        </w:rPr>
        <w:t xml:space="preserve">, порядок формирования и ведения которого установлены приказом </w:t>
      </w:r>
      <w:r w:rsidR="00BF7CE2" w:rsidRPr="00AB2F7A">
        <w:rPr>
          <w:rFonts w:ascii="Times New Roman" w:hAnsi="Times New Roman" w:cs="Times New Roman"/>
          <w:color w:val="auto"/>
          <w:sz w:val="28"/>
          <w:szCs w:val="28"/>
        </w:rPr>
        <w:t>Минтруда России от 15.11.2016</w:t>
      </w:r>
      <w:r w:rsidR="00AB2F7A" w:rsidRPr="00AB2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CE2" w:rsidRPr="00AB2F7A">
        <w:rPr>
          <w:rFonts w:ascii="Times New Roman" w:hAnsi="Times New Roman" w:cs="Times New Roman"/>
          <w:color w:val="auto"/>
          <w:sz w:val="28"/>
          <w:szCs w:val="28"/>
        </w:rPr>
        <w:t>г. №649н.</w:t>
      </w:r>
    </w:p>
    <w:p w:rsidR="00310906" w:rsidRPr="00AB2F7A" w:rsidRDefault="00310906" w:rsidP="00AB2F7A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сдачи профессионального экзамена соискателем, зафиксированного в протоколе экспертной комиссии, соискателю или его законному представителю выдается заключение о прохождении профессионального экзамена. </w:t>
      </w:r>
    </w:p>
    <w:p w:rsidR="00310906" w:rsidRPr="00AB2F7A" w:rsidRDefault="00310906" w:rsidP="00AB2F7A">
      <w:pPr>
        <w:spacing w:line="276" w:lineRule="auto"/>
        <w:ind w:right="-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получателем услуги по независимой оценки квалификации является юридическое лицо, ЦОК СПК ЖКХ в письменной форме сообщает получателю услуги номер и дату выдачи Свидетельства о квалификации или причины отказа в его выдаче.</w:t>
      </w:r>
    </w:p>
    <w:p w:rsidR="00310906" w:rsidRPr="00AB2F7A" w:rsidRDefault="00B93683" w:rsidP="00AB2F7A">
      <w:pPr>
        <w:spacing w:line="276" w:lineRule="auto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выдаче соискателю итоговых</w:t>
      </w:r>
      <w:r w:rsidR="00E571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0906"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ЦОК СПК ЖКХ руководствуется формой Свидетельства о квалификации и </w:t>
      </w:r>
      <w:r w:rsidR="00310906" w:rsidRPr="00AB2F7A">
        <w:rPr>
          <w:rFonts w:ascii="Times New Roman" w:hAnsi="Times New Roman" w:cs="Times New Roman"/>
          <w:sz w:val="28"/>
          <w:szCs w:val="28"/>
        </w:rPr>
        <w:t xml:space="preserve">Заключения о прохождении профессионального экзамена утвержденной  </w:t>
      </w:r>
      <w:r w:rsidR="00310906" w:rsidRPr="00AB2F7A">
        <w:rPr>
          <w:rFonts w:ascii="Times New Roman" w:hAnsi="Times New Roman" w:cs="Times New Roman"/>
          <w:color w:val="auto"/>
          <w:sz w:val="28"/>
          <w:szCs w:val="28"/>
        </w:rPr>
        <w:t>приказом Минтруда России от 12.12.2016</w:t>
      </w:r>
      <w:r w:rsidR="00AB2F7A" w:rsidRPr="00AB2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0906" w:rsidRPr="00AB2F7A">
        <w:rPr>
          <w:rFonts w:ascii="Times New Roman" w:hAnsi="Times New Roman" w:cs="Times New Roman"/>
          <w:color w:val="auto"/>
          <w:sz w:val="28"/>
          <w:szCs w:val="28"/>
        </w:rPr>
        <w:t>г. №725н.</w:t>
      </w:r>
    </w:p>
    <w:p w:rsidR="00310906" w:rsidRPr="00AB2F7A" w:rsidRDefault="00310906" w:rsidP="00AB2F7A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15. Организация архивирования и хранения документов по независимой оценке квалификаций в ЦОК СПК ЖКХ осуществляется в соответствии с регламентами учета.</w:t>
      </w:r>
    </w:p>
    <w:p w:rsidR="00310906" w:rsidRPr="00AB2F7A" w:rsidRDefault="00310906" w:rsidP="00AB2F7A">
      <w:pPr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sz w:val="28"/>
          <w:szCs w:val="28"/>
        </w:rPr>
        <w:t>Комплект архивных документов по каждому соискателю должен быть зарегистрирован с указанием места его хранения для обеспечения оперативного доступа к документам.</w:t>
      </w:r>
    </w:p>
    <w:p w:rsidR="00310906" w:rsidRPr="00AB2F7A" w:rsidRDefault="00310906" w:rsidP="00AB2F7A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 xml:space="preserve">ЦОК СПК ЖКХ обеспечивает хранение (сохранность) протокола экспертной комиссии, комплекта документов соискателя и иных материалов профессионального экзамена в бумажном и (или) электронном виде в </w:t>
      </w:r>
      <w:r w:rsidRPr="00AB2F7A">
        <w:rPr>
          <w:rFonts w:ascii="Times New Roman" w:hAnsi="Times New Roman" w:cs="Times New Roman"/>
          <w:sz w:val="28"/>
          <w:szCs w:val="28"/>
        </w:rPr>
        <w:lastRenderedPageBreak/>
        <w:t>течение срока действия Свидетельства о квалификации по оцениваемой квалификации</w:t>
      </w:r>
      <w:r w:rsidR="00205D92" w:rsidRPr="00AB2F7A">
        <w:rPr>
          <w:rFonts w:ascii="Times New Roman" w:hAnsi="Times New Roman" w:cs="Times New Roman"/>
          <w:sz w:val="28"/>
          <w:szCs w:val="28"/>
        </w:rPr>
        <w:t xml:space="preserve"> и 2</w:t>
      </w:r>
      <w:r w:rsidR="00AB2F7A" w:rsidRPr="00AB2F7A">
        <w:rPr>
          <w:rFonts w:ascii="Times New Roman" w:hAnsi="Times New Roman" w:cs="Times New Roman"/>
          <w:sz w:val="28"/>
          <w:szCs w:val="28"/>
        </w:rPr>
        <w:t>-</w:t>
      </w:r>
      <w:r w:rsidR="00205D92" w:rsidRPr="00AB2F7A">
        <w:rPr>
          <w:rFonts w:ascii="Times New Roman" w:hAnsi="Times New Roman" w:cs="Times New Roman"/>
          <w:sz w:val="28"/>
          <w:szCs w:val="28"/>
        </w:rPr>
        <w:t>х лет после истечения срока его действия</w:t>
      </w:r>
      <w:r w:rsidRPr="00AB2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906" w:rsidRPr="00AB2F7A" w:rsidRDefault="00310906" w:rsidP="00AB2F7A">
      <w:pPr>
        <w:tabs>
          <w:tab w:val="left" w:pos="6096"/>
          <w:tab w:val="left" w:pos="963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В случае отрицательных результатов оценки квалификации соискателя, документы хранятся в Центре в течение одного года, с момента оформления Заключения о прохождении профессионального экзамена.</w:t>
      </w:r>
    </w:p>
    <w:p w:rsidR="00310906" w:rsidRPr="00AB2F7A" w:rsidRDefault="00310906" w:rsidP="00AB2F7A">
      <w:pPr>
        <w:pStyle w:val="a3"/>
        <w:tabs>
          <w:tab w:val="left" w:pos="1134"/>
        </w:tabs>
        <w:spacing w:after="0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В случае прекращения деятельности ЦОК СПК </w:t>
      </w:r>
      <w:r w:rsidRPr="00AB2F7A">
        <w:rPr>
          <w:rFonts w:ascii="Times New Roman" w:eastAsia="Times New Roman" w:hAnsi="Times New Roman" w:cs="Times New Roman"/>
          <w:bCs/>
          <w:sz w:val="28"/>
          <w:szCs w:val="28"/>
        </w:rPr>
        <w:t>ЖКХ, Центр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 обязан передать архивные дела своему </w:t>
      </w:r>
      <w:r w:rsidR="00AB2F7A" w:rsidRPr="00AB2F7A">
        <w:rPr>
          <w:rFonts w:ascii="Times New Roman" w:eastAsia="Times New Roman" w:hAnsi="Times New Roman" w:cs="Times New Roman"/>
          <w:sz w:val="28"/>
          <w:szCs w:val="28"/>
        </w:rPr>
        <w:t>правопреемнику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 или в СПК</w:t>
      </w:r>
      <w:r w:rsidRPr="00AB2F7A">
        <w:rPr>
          <w:rFonts w:ascii="Times New Roman" w:eastAsia="Times New Roman" w:hAnsi="Times New Roman" w:cs="Times New Roman"/>
          <w:bCs/>
          <w:sz w:val="28"/>
          <w:szCs w:val="28"/>
        </w:rPr>
        <w:t xml:space="preserve"> ЖКХ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906" w:rsidRPr="00AB2F7A" w:rsidRDefault="00310906" w:rsidP="00AB2F7A">
      <w:pPr>
        <w:spacing w:before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16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 ЦОК СПК </w:t>
      </w:r>
      <w:r w:rsidRPr="00AB2F7A">
        <w:rPr>
          <w:rFonts w:ascii="Times New Roman" w:eastAsia="Times New Roman" w:hAnsi="Times New Roman" w:cs="Times New Roman"/>
          <w:bCs/>
          <w:sz w:val="28"/>
          <w:szCs w:val="28"/>
        </w:rPr>
        <w:t>ЖКХ</w:t>
      </w: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>__________________________ (</w:t>
      </w:r>
      <w:r w:rsidRPr="00AB2F7A">
        <w:rPr>
          <w:rFonts w:ascii="Times New Roman" w:eastAsia="Times New Roman" w:hAnsi="Times New Roman" w:cs="Times New Roman"/>
          <w:i/>
          <w:sz w:val="28"/>
          <w:szCs w:val="28"/>
        </w:rPr>
        <w:t>наименование организации-заявителя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несет ответственность 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>за исполнение требований настоящего Положения, нормативных, правовых и методических документов, регулирующих вопросы независимой оценки квалификаций в Российской Федерации.</w:t>
      </w:r>
    </w:p>
    <w:p w:rsidR="00310906" w:rsidRPr="00AB2F7A" w:rsidRDefault="00310906" w:rsidP="00AB2F7A">
      <w:pPr>
        <w:spacing w:before="12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17.Организационно-техническое и финансовое обеспечение деятельности ЦОК 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>СПК</w:t>
      </w: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>ЖКХ</w:t>
      </w: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>__________________________ (</w:t>
      </w:r>
      <w:r w:rsidRPr="00AB2F7A">
        <w:rPr>
          <w:rFonts w:ascii="Times New Roman" w:eastAsia="Times New Roman" w:hAnsi="Times New Roman" w:cs="Times New Roman"/>
          <w:i/>
          <w:sz w:val="28"/>
          <w:szCs w:val="28"/>
        </w:rPr>
        <w:t>наименование организации-заявителя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за счёт средств, полученных </w:t>
      </w:r>
      <w:r w:rsidRPr="00AB2F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договорам с заказчиками услуг</w:t>
      </w:r>
      <w:r w:rsidRPr="00AB2F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проведение процедур независимой оценки квалификаций (физическими и юридическими лицами).</w:t>
      </w:r>
    </w:p>
    <w:p w:rsidR="00310906" w:rsidRPr="00AB2F7A" w:rsidRDefault="00310906" w:rsidP="00AB2F7A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B2F7A">
        <w:rPr>
          <w:color w:val="000000"/>
          <w:sz w:val="28"/>
          <w:szCs w:val="28"/>
        </w:rPr>
        <w:t xml:space="preserve">Оплату работы по независимой оценке квалификаций соискателей могут осуществлять соискатель, работодатель, предприятия-партнёры, служба занятости населения, </w:t>
      </w:r>
      <w:r w:rsidR="00205D92" w:rsidRPr="00AB2F7A">
        <w:rPr>
          <w:color w:val="000000"/>
          <w:sz w:val="28"/>
          <w:szCs w:val="28"/>
        </w:rPr>
        <w:t>иные лица</w:t>
      </w:r>
      <w:r w:rsidRPr="00AB2F7A">
        <w:rPr>
          <w:color w:val="000000"/>
          <w:sz w:val="28"/>
          <w:szCs w:val="28"/>
        </w:rPr>
        <w:t>.</w:t>
      </w:r>
    </w:p>
    <w:p w:rsidR="00310906" w:rsidRPr="00AB2F7A" w:rsidRDefault="00310906" w:rsidP="00AB2F7A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B2F7A">
        <w:rPr>
          <w:color w:val="000000"/>
          <w:sz w:val="28"/>
          <w:szCs w:val="28"/>
        </w:rPr>
        <w:t>Оплата работ по независимой оценке квалификаций производится независимо от полученных результатов проведения профессионального экзамена и возврату не подлежит</w:t>
      </w:r>
      <w:r w:rsidR="00205D92" w:rsidRPr="00AB2F7A">
        <w:rPr>
          <w:color w:val="000000"/>
          <w:sz w:val="28"/>
          <w:szCs w:val="28"/>
        </w:rPr>
        <w:t>.</w:t>
      </w:r>
    </w:p>
    <w:p w:rsidR="00310906" w:rsidRPr="00AB2F7A" w:rsidRDefault="00310906" w:rsidP="00AB2F7A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B2F7A">
        <w:rPr>
          <w:color w:val="000000"/>
          <w:sz w:val="28"/>
          <w:szCs w:val="28"/>
        </w:rPr>
        <w:t>Средства, полученные за оказанные услуги по независимой оценке квалификаций, расходуются на обеспечение деятельности ЦОК СПК ЖКХ и СПК ЖКХ</w:t>
      </w:r>
      <w:r w:rsidR="002015E3">
        <w:rPr>
          <w:color w:val="000000"/>
          <w:sz w:val="28"/>
          <w:szCs w:val="28"/>
        </w:rPr>
        <w:t>.</w:t>
      </w:r>
      <w:r w:rsidRPr="00AB2F7A">
        <w:rPr>
          <w:color w:val="000000"/>
          <w:sz w:val="28"/>
          <w:szCs w:val="28"/>
        </w:rPr>
        <w:t xml:space="preserve"> </w:t>
      </w:r>
    </w:p>
    <w:p w:rsidR="00310906" w:rsidRDefault="00310906" w:rsidP="00AB2F7A">
      <w:pPr>
        <w:spacing w:before="12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 xml:space="preserve">18. </w:t>
      </w:r>
      <w:r w:rsidRPr="00AB2F7A">
        <w:rPr>
          <w:rFonts w:ascii="Times New Roman" w:hAnsi="Times New Roman" w:cs="Times New Roman"/>
          <w:bCs/>
          <w:sz w:val="28"/>
          <w:szCs w:val="28"/>
        </w:rPr>
        <w:t xml:space="preserve">Любые изменения и дополнения в настоящее Положение </w:t>
      </w:r>
      <w:r w:rsidRPr="00AB2F7A">
        <w:rPr>
          <w:rFonts w:ascii="Times New Roman" w:hAnsi="Times New Roman" w:cs="Times New Roman"/>
          <w:sz w:val="28"/>
          <w:szCs w:val="28"/>
        </w:rPr>
        <w:t>осуществляются в соответствии с п. 14 «</w:t>
      </w:r>
      <w:r w:rsidRPr="00AB2F7A">
        <w:rPr>
          <w:rFonts w:ascii="Times New Roman" w:hAnsi="Times New Roman" w:cs="Times New Roman"/>
          <w:color w:val="auto"/>
          <w:sz w:val="28"/>
          <w:szCs w:val="28"/>
        </w:rPr>
        <w:t>Порядка отбора организаций для наделения их полномочиями по проведению независимой оценки квалификации и прекращения этих полномочий» утвержденного  приказом Минтруда России от 19.12.2016</w:t>
      </w:r>
      <w:r w:rsidR="00AB2F7A" w:rsidRPr="00AB2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2F7A">
        <w:rPr>
          <w:rFonts w:ascii="Times New Roman" w:hAnsi="Times New Roman" w:cs="Times New Roman"/>
          <w:color w:val="auto"/>
          <w:sz w:val="28"/>
          <w:szCs w:val="28"/>
        </w:rPr>
        <w:t>г. №759н и подлежат согласованию с СПК ЖКХ</w:t>
      </w:r>
      <w:r w:rsidR="00AB2F7A" w:rsidRPr="00AB2F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B2F7A" w:rsidRPr="00AB2F7A" w:rsidRDefault="00AB2F7A" w:rsidP="00AB2F7A">
      <w:pPr>
        <w:spacing w:before="12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B2F7A" w:rsidRDefault="00AB2F7A" w:rsidP="00AB2F7A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  <w:sectPr w:rsidR="00AB2F7A" w:rsidSect="001B15B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7A0" w:rsidRDefault="00882BC9" w:rsidP="00624CC3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82BC9" w:rsidRPr="00AB2F7A" w:rsidRDefault="00A2652A" w:rsidP="00A2652A">
      <w:pPr>
        <w:spacing w:before="120"/>
        <w:ind w:left="538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52A">
        <w:rPr>
          <w:rFonts w:ascii="Times New Roman" w:hAnsi="Times New Roman" w:cs="Times New Roman"/>
          <w:sz w:val="28"/>
          <w:szCs w:val="28"/>
        </w:rPr>
        <w:t>к Положению о ЦОК СПК ЖКХ</w:t>
      </w:r>
    </w:p>
    <w:p w:rsidR="00882BC9" w:rsidRPr="00AB2F7A" w:rsidRDefault="00882BC9" w:rsidP="00A2652A">
      <w:pPr>
        <w:pStyle w:val="a4"/>
        <w:spacing w:before="480"/>
        <w:ind w:left="6237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color w:val="auto"/>
          <w:sz w:val="28"/>
          <w:szCs w:val="28"/>
        </w:rPr>
        <w:t>В Совет по профессиональным квалификациям в жилищно-коммунальном хозяйстве (СПК ЖКХ)</w:t>
      </w:r>
    </w:p>
    <w:p w:rsidR="00882BC9" w:rsidRPr="00AB2F7A" w:rsidRDefault="00882BC9" w:rsidP="00624CC3">
      <w:pPr>
        <w:ind w:left="567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82BC9" w:rsidRPr="00AB2F7A" w:rsidRDefault="00882BC9" w:rsidP="00624CC3">
      <w:pPr>
        <w:ind w:left="581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82BC9" w:rsidRPr="00AB2F7A" w:rsidRDefault="00882BC9" w:rsidP="00624CC3">
      <w:pPr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№ ____ от «_____»</w:t>
      </w:r>
      <w:r w:rsidR="00624CC3">
        <w:rPr>
          <w:rFonts w:ascii="Times New Roman" w:hAnsi="Times New Roman" w:cs="Times New Roman"/>
          <w:sz w:val="28"/>
          <w:szCs w:val="28"/>
        </w:rPr>
        <w:t xml:space="preserve"> </w:t>
      </w:r>
      <w:r w:rsidRPr="00AB2F7A">
        <w:rPr>
          <w:rFonts w:ascii="Times New Roman" w:hAnsi="Times New Roman" w:cs="Times New Roman"/>
          <w:sz w:val="28"/>
          <w:szCs w:val="28"/>
        </w:rPr>
        <w:t>____________</w:t>
      </w:r>
      <w:r w:rsidR="00624CC3">
        <w:rPr>
          <w:rFonts w:ascii="Times New Roman" w:hAnsi="Times New Roman" w:cs="Times New Roman"/>
          <w:sz w:val="28"/>
          <w:szCs w:val="28"/>
        </w:rPr>
        <w:t xml:space="preserve"> </w:t>
      </w:r>
      <w:r w:rsidRPr="00AB2F7A">
        <w:rPr>
          <w:rFonts w:ascii="Times New Roman" w:hAnsi="Times New Roman" w:cs="Times New Roman"/>
          <w:sz w:val="28"/>
          <w:szCs w:val="28"/>
        </w:rPr>
        <w:t>20</w:t>
      </w:r>
      <w:r w:rsidR="00624CC3">
        <w:rPr>
          <w:rFonts w:ascii="Times New Roman" w:hAnsi="Times New Roman" w:cs="Times New Roman"/>
          <w:sz w:val="28"/>
          <w:szCs w:val="28"/>
        </w:rPr>
        <w:t xml:space="preserve"> </w:t>
      </w:r>
      <w:r w:rsidRPr="00AB2F7A">
        <w:rPr>
          <w:rFonts w:ascii="Times New Roman" w:hAnsi="Times New Roman" w:cs="Times New Roman"/>
          <w:sz w:val="28"/>
          <w:szCs w:val="28"/>
        </w:rPr>
        <w:t>___</w:t>
      </w:r>
      <w:r w:rsidR="00624CC3">
        <w:rPr>
          <w:rFonts w:ascii="Times New Roman" w:hAnsi="Times New Roman" w:cs="Times New Roman"/>
          <w:sz w:val="28"/>
          <w:szCs w:val="28"/>
        </w:rPr>
        <w:t xml:space="preserve">__ </w:t>
      </w:r>
      <w:r w:rsidRPr="00AB2F7A">
        <w:rPr>
          <w:rFonts w:ascii="Times New Roman" w:hAnsi="Times New Roman" w:cs="Times New Roman"/>
          <w:sz w:val="28"/>
          <w:szCs w:val="28"/>
        </w:rPr>
        <w:t>г.</w:t>
      </w:r>
    </w:p>
    <w:p w:rsidR="00882BC9" w:rsidRPr="00AB2F7A" w:rsidRDefault="00882BC9" w:rsidP="00624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BC9" w:rsidRPr="00624CC3" w:rsidRDefault="00882BC9" w:rsidP="00A2652A">
      <w:pPr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CC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D37A0" w:rsidRDefault="005D37A0" w:rsidP="0062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2BC9" w:rsidRPr="00AB2F7A" w:rsidRDefault="00882BC9" w:rsidP="00624CC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(</w:t>
      </w:r>
      <w:r w:rsidRPr="005D37A0">
        <w:rPr>
          <w:rFonts w:ascii="Times New Roman" w:hAnsi="Times New Roman" w:cs="Times New Roman"/>
          <w:sz w:val="22"/>
          <w:szCs w:val="22"/>
        </w:rPr>
        <w:t>полное наименование организации-заявителя</w:t>
      </w:r>
      <w:r w:rsidRPr="00AB2F7A">
        <w:rPr>
          <w:rFonts w:ascii="Times New Roman" w:hAnsi="Times New Roman" w:cs="Times New Roman"/>
          <w:sz w:val="28"/>
          <w:szCs w:val="28"/>
        </w:rPr>
        <w:t>)</w:t>
      </w:r>
    </w:p>
    <w:p w:rsidR="00882BC9" w:rsidRPr="00AB2F7A" w:rsidRDefault="00882BC9" w:rsidP="00624CC3">
      <w:pPr>
        <w:spacing w:before="40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в  лице ________________________________________________________</w:t>
      </w:r>
      <w:r w:rsidR="005D37A0">
        <w:rPr>
          <w:rFonts w:ascii="Times New Roman" w:hAnsi="Times New Roman" w:cs="Times New Roman"/>
          <w:sz w:val="28"/>
          <w:szCs w:val="28"/>
        </w:rPr>
        <w:t>____</w:t>
      </w:r>
      <w:r w:rsidRPr="00AB2F7A">
        <w:rPr>
          <w:rFonts w:ascii="Times New Roman" w:hAnsi="Times New Roman" w:cs="Times New Roman"/>
          <w:sz w:val="28"/>
          <w:szCs w:val="28"/>
        </w:rPr>
        <w:t>_____</w:t>
      </w:r>
      <w:r w:rsidR="00624CC3">
        <w:rPr>
          <w:rFonts w:ascii="Times New Roman" w:hAnsi="Times New Roman" w:cs="Times New Roman"/>
          <w:sz w:val="28"/>
          <w:szCs w:val="28"/>
        </w:rPr>
        <w:t>_</w:t>
      </w:r>
      <w:r w:rsidRPr="00AB2F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2BC9" w:rsidRPr="00AB2F7A" w:rsidRDefault="00882BC9" w:rsidP="00624C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(</w:t>
      </w:r>
      <w:r w:rsidRPr="005D37A0">
        <w:rPr>
          <w:rFonts w:ascii="Times New Roman" w:hAnsi="Times New Roman" w:cs="Times New Roman"/>
          <w:sz w:val="22"/>
          <w:szCs w:val="22"/>
        </w:rPr>
        <w:t>должность руководителя</w:t>
      </w:r>
      <w:r w:rsidR="00624CC3">
        <w:rPr>
          <w:rFonts w:ascii="Times New Roman" w:hAnsi="Times New Roman" w:cs="Times New Roman"/>
          <w:sz w:val="28"/>
          <w:szCs w:val="28"/>
        </w:rPr>
        <w:t xml:space="preserve">, </w:t>
      </w:r>
      <w:r w:rsidRPr="005D37A0">
        <w:rPr>
          <w:rFonts w:ascii="Times New Roman" w:hAnsi="Times New Roman" w:cs="Times New Roman"/>
          <w:sz w:val="22"/>
          <w:szCs w:val="22"/>
        </w:rPr>
        <w:t>Ф.И.О.</w:t>
      </w:r>
      <w:r w:rsidRPr="00AB2F7A">
        <w:rPr>
          <w:rFonts w:ascii="Times New Roman" w:hAnsi="Times New Roman" w:cs="Times New Roman"/>
          <w:sz w:val="28"/>
          <w:szCs w:val="28"/>
        </w:rPr>
        <w:t>)</w:t>
      </w:r>
    </w:p>
    <w:p w:rsidR="00882BC9" w:rsidRPr="00AB2F7A" w:rsidRDefault="00882BC9" w:rsidP="00624CC3">
      <w:pPr>
        <w:spacing w:before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Устава, </w:t>
      </w:r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просит провести проверку на соответствие </w:t>
      </w:r>
      <w:r w:rsidR="0016209D"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организации</w:t>
      </w:r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требованиям</w:t>
      </w:r>
      <w:r w:rsidR="005D37A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D37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предъявляемым </w:t>
      </w:r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>к центрам оценки квалификаций для наделения полномочиями по проведению независимой оценки квалификаций персонала предприятий ЖКХ (наименования субъекта Федерации) в следующих областях деятельности в ЖКХ</w:t>
      </w:r>
      <w:r w:rsidR="0016209D"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5D37A0" w:rsidRDefault="00882BC9" w:rsidP="00624CC3">
      <w:pPr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2BC9" w:rsidRPr="00AB2F7A" w:rsidRDefault="00882BC9" w:rsidP="00624CC3">
      <w:pPr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___________</w:t>
      </w:r>
      <w:r w:rsidR="005D37A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82BC9" w:rsidRPr="00AB2F7A" w:rsidRDefault="00882BC9" w:rsidP="00624CC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5D37A0">
        <w:rPr>
          <w:rFonts w:ascii="Times New Roman" w:eastAsia="Times New Roman" w:hAnsi="Times New Roman" w:cs="Times New Roman"/>
          <w:color w:val="auto"/>
          <w:sz w:val="22"/>
          <w:szCs w:val="22"/>
        </w:rPr>
        <w:t>указываются области профессиональной деятельности в ЖКХ</w:t>
      </w:r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882BC9" w:rsidRPr="00AB2F7A" w:rsidRDefault="0016209D" w:rsidP="00624CC3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882BC9"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>ообщаю идентификацио</w:t>
      </w:r>
      <w:r w:rsidR="005D37A0">
        <w:rPr>
          <w:rFonts w:ascii="Times New Roman" w:eastAsia="Times New Roman" w:hAnsi="Times New Roman" w:cs="Times New Roman"/>
          <w:color w:val="auto"/>
          <w:sz w:val="28"/>
          <w:szCs w:val="28"/>
        </w:rPr>
        <w:t>нные данные и адрес организации-</w:t>
      </w:r>
      <w:r w:rsidR="00882BC9" w:rsidRPr="00AB2F7A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заявителя:</w:t>
      </w:r>
    </w:p>
    <w:p w:rsidR="00882BC9" w:rsidRPr="00AB2F7A" w:rsidRDefault="00882BC9" w:rsidP="00624CC3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Код ОКПО ______________________ ИНН/КПП ______________________</w:t>
      </w:r>
    </w:p>
    <w:p w:rsidR="00882BC9" w:rsidRPr="00AB2F7A" w:rsidRDefault="00882BC9" w:rsidP="00624CC3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_____________________________________________________________________________</w:t>
      </w:r>
      <w:r w:rsidR="005D37A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82BC9" w:rsidRPr="00AB2F7A" w:rsidRDefault="00882BC9" w:rsidP="00624C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(</w:t>
      </w:r>
      <w:r w:rsidRPr="005D37A0">
        <w:rPr>
          <w:rFonts w:ascii="Times New Roman" w:hAnsi="Times New Roman" w:cs="Times New Roman"/>
          <w:sz w:val="22"/>
          <w:szCs w:val="22"/>
        </w:rPr>
        <w:t>индекс, регион, город, улица, дом</w:t>
      </w:r>
      <w:r w:rsidRPr="00AB2F7A">
        <w:rPr>
          <w:rFonts w:ascii="Times New Roman" w:hAnsi="Times New Roman" w:cs="Times New Roman"/>
          <w:sz w:val="28"/>
          <w:szCs w:val="28"/>
        </w:rPr>
        <w:t>)</w:t>
      </w:r>
    </w:p>
    <w:p w:rsidR="00882BC9" w:rsidRPr="00AB2F7A" w:rsidRDefault="00882BC9" w:rsidP="00624CC3">
      <w:pPr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Адрес местонахождения: ____________________________________________________________________________</w:t>
      </w:r>
      <w:r w:rsidR="00AC04AE" w:rsidRPr="00AB2F7A">
        <w:rPr>
          <w:rFonts w:ascii="Times New Roman" w:hAnsi="Times New Roman" w:cs="Times New Roman"/>
          <w:sz w:val="28"/>
          <w:szCs w:val="28"/>
        </w:rPr>
        <w:t>_</w:t>
      </w:r>
      <w:r w:rsidR="005D37A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82BC9" w:rsidRPr="00AB2F7A" w:rsidRDefault="00882BC9" w:rsidP="00624C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(</w:t>
      </w:r>
      <w:r w:rsidRPr="005D37A0">
        <w:rPr>
          <w:rFonts w:ascii="Times New Roman" w:hAnsi="Times New Roman" w:cs="Times New Roman"/>
          <w:sz w:val="22"/>
          <w:szCs w:val="22"/>
        </w:rPr>
        <w:t>индекс, регион, город, улица, дом</w:t>
      </w:r>
      <w:r w:rsidRPr="00AB2F7A">
        <w:rPr>
          <w:rFonts w:ascii="Times New Roman" w:hAnsi="Times New Roman" w:cs="Times New Roman"/>
          <w:sz w:val="28"/>
          <w:szCs w:val="28"/>
        </w:rPr>
        <w:t>)</w:t>
      </w:r>
    </w:p>
    <w:p w:rsidR="00882BC9" w:rsidRPr="00AB2F7A" w:rsidRDefault="00882BC9" w:rsidP="00624CC3">
      <w:pPr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___________________________________________________________________________</w:t>
      </w:r>
      <w:r w:rsidR="00AC04AE" w:rsidRPr="00AB2F7A">
        <w:rPr>
          <w:rFonts w:ascii="Times New Roman" w:hAnsi="Times New Roman" w:cs="Times New Roman"/>
          <w:sz w:val="28"/>
          <w:szCs w:val="28"/>
        </w:rPr>
        <w:t>__</w:t>
      </w:r>
      <w:r w:rsidR="005D37A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82BC9" w:rsidRPr="00AB2F7A" w:rsidRDefault="00882BC9" w:rsidP="00624C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(</w:t>
      </w:r>
      <w:r w:rsidRPr="005D37A0">
        <w:rPr>
          <w:rFonts w:ascii="Times New Roman" w:hAnsi="Times New Roman" w:cs="Times New Roman"/>
          <w:sz w:val="22"/>
          <w:szCs w:val="22"/>
        </w:rPr>
        <w:t>индекс, регион, город, улица, дом</w:t>
      </w:r>
      <w:r w:rsidRPr="00AB2F7A">
        <w:rPr>
          <w:rFonts w:ascii="Times New Roman" w:hAnsi="Times New Roman" w:cs="Times New Roman"/>
          <w:sz w:val="28"/>
          <w:szCs w:val="28"/>
        </w:rPr>
        <w:t>)</w:t>
      </w:r>
    </w:p>
    <w:p w:rsidR="00882BC9" w:rsidRPr="00AB2F7A" w:rsidRDefault="00882BC9" w:rsidP="00624CC3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 xml:space="preserve">телефон ___________________; факс _______________; </w:t>
      </w:r>
      <w:proofErr w:type="spellStart"/>
      <w:proofErr w:type="gramStart"/>
      <w:r w:rsidRPr="00AB2F7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B2F7A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AB2F7A">
        <w:rPr>
          <w:rFonts w:ascii="Times New Roman" w:hAnsi="Times New Roman" w:cs="Times New Roman"/>
          <w:sz w:val="28"/>
          <w:szCs w:val="28"/>
        </w:rPr>
        <w:t xml:space="preserve"> _____</w:t>
      </w:r>
      <w:r w:rsidR="00624CC3">
        <w:rPr>
          <w:rFonts w:ascii="Times New Roman" w:hAnsi="Times New Roman" w:cs="Times New Roman"/>
          <w:sz w:val="28"/>
          <w:szCs w:val="28"/>
        </w:rPr>
        <w:t>____</w:t>
      </w:r>
      <w:r w:rsidRPr="00AB2F7A">
        <w:rPr>
          <w:rFonts w:ascii="Times New Roman" w:hAnsi="Times New Roman" w:cs="Times New Roman"/>
          <w:sz w:val="28"/>
          <w:szCs w:val="28"/>
        </w:rPr>
        <w:t>___</w:t>
      </w:r>
    </w:p>
    <w:p w:rsidR="00882BC9" w:rsidRPr="00AB2F7A" w:rsidRDefault="00882BC9" w:rsidP="00624CC3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lastRenderedPageBreak/>
        <w:t>адрес официального сайта организации</w:t>
      </w:r>
      <w:r w:rsidR="007A539C">
        <w:rPr>
          <w:rFonts w:ascii="Times New Roman" w:hAnsi="Times New Roman" w:cs="Times New Roman"/>
          <w:sz w:val="28"/>
          <w:szCs w:val="28"/>
        </w:rPr>
        <w:t>-</w:t>
      </w:r>
      <w:r w:rsidR="00624CC3">
        <w:rPr>
          <w:rFonts w:ascii="Times New Roman" w:hAnsi="Times New Roman" w:cs="Times New Roman"/>
          <w:sz w:val="28"/>
          <w:szCs w:val="28"/>
        </w:rPr>
        <w:t>з</w:t>
      </w:r>
      <w:r w:rsidRPr="00AB2F7A">
        <w:rPr>
          <w:rFonts w:ascii="Times New Roman" w:hAnsi="Times New Roman" w:cs="Times New Roman"/>
          <w:sz w:val="28"/>
          <w:szCs w:val="28"/>
        </w:rPr>
        <w:t>аявителя:  ___________________________________________</w:t>
      </w:r>
      <w:r w:rsidR="00624CC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82BC9" w:rsidRPr="00AB2F7A" w:rsidRDefault="00882BC9" w:rsidP="00624CC3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F7A">
        <w:rPr>
          <w:rFonts w:ascii="Times New Roman" w:hAnsi="Times New Roman" w:cs="Times New Roman"/>
          <w:b/>
          <w:sz w:val="28"/>
          <w:szCs w:val="28"/>
        </w:rPr>
        <w:t>Заявляемая область деятельности:</w:t>
      </w:r>
    </w:p>
    <w:p w:rsidR="00882BC9" w:rsidRPr="00AB2F7A" w:rsidRDefault="00882BC9" w:rsidP="00624CC3">
      <w:pPr>
        <w:spacing w:before="40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Перечень наименовани</w:t>
      </w:r>
      <w:r w:rsidR="00624CC3">
        <w:rPr>
          <w:rFonts w:ascii="Times New Roman" w:hAnsi="Times New Roman" w:cs="Times New Roman"/>
          <w:sz w:val="28"/>
          <w:szCs w:val="28"/>
        </w:rPr>
        <w:t>й</w:t>
      </w:r>
      <w:r w:rsidRPr="00AB2F7A">
        <w:rPr>
          <w:rFonts w:ascii="Times New Roman" w:hAnsi="Times New Roman" w:cs="Times New Roman"/>
          <w:sz w:val="28"/>
          <w:szCs w:val="28"/>
        </w:rPr>
        <w:t xml:space="preserve"> профессиональных квалификаций</w:t>
      </w:r>
      <w:r w:rsidR="0016209D" w:rsidRPr="00AB2F7A">
        <w:rPr>
          <w:rFonts w:ascii="Times New Roman" w:hAnsi="Times New Roman" w:cs="Times New Roman"/>
          <w:sz w:val="28"/>
          <w:szCs w:val="28"/>
        </w:rPr>
        <w:t xml:space="preserve"> (с указанием реквизитов профессионального стандарта)</w:t>
      </w:r>
      <w:r w:rsidRPr="00AB2F7A">
        <w:rPr>
          <w:rFonts w:ascii="Times New Roman" w:hAnsi="Times New Roman" w:cs="Times New Roman"/>
          <w:sz w:val="28"/>
          <w:szCs w:val="28"/>
        </w:rPr>
        <w:t>, по которым планируется проводить независимую оценку квалификаций</w:t>
      </w:r>
      <w:r w:rsidR="0016209D" w:rsidRPr="00AB2F7A">
        <w:rPr>
          <w:rFonts w:ascii="Times New Roman" w:hAnsi="Times New Roman" w:cs="Times New Roman"/>
          <w:sz w:val="28"/>
          <w:szCs w:val="28"/>
        </w:rPr>
        <w:t>:</w:t>
      </w:r>
      <w:r w:rsidR="00624CC3">
        <w:rPr>
          <w:rFonts w:ascii="Times New Roman" w:hAnsi="Times New Roman" w:cs="Times New Roman"/>
          <w:sz w:val="28"/>
          <w:szCs w:val="28"/>
        </w:rPr>
        <w:t xml:space="preserve"> </w:t>
      </w:r>
      <w:r w:rsidR="0016209D" w:rsidRPr="00AB2F7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AB2F7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24CC3">
        <w:rPr>
          <w:rFonts w:ascii="Times New Roman" w:hAnsi="Times New Roman" w:cs="Times New Roman"/>
          <w:sz w:val="28"/>
          <w:szCs w:val="28"/>
        </w:rPr>
        <w:t>__</w:t>
      </w:r>
    </w:p>
    <w:p w:rsidR="00882BC9" w:rsidRPr="00AB2F7A" w:rsidRDefault="00882BC9" w:rsidP="00624CC3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24CC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82BC9" w:rsidRPr="00AB2F7A" w:rsidRDefault="00882BC9" w:rsidP="00624CC3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24CC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82BC9" w:rsidRPr="00AB2F7A" w:rsidRDefault="00882BC9" w:rsidP="00624CC3">
      <w:pPr>
        <w:tabs>
          <w:tab w:val="left" w:pos="993"/>
        </w:tabs>
        <w:spacing w:before="240"/>
        <w:rPr>
          <w:rFonts w:ascii="Times New Roman" w:eastAsia="Cambria" w:hAnsi="Times New Roman" w:cs="Times New Roman"/>
          <w:b/>
          <w:sz w:val="28"/>
          <w:szCs w:val="28"/>
        </w:rPr>
      </w:pPr>
      <w:r w:rsidRPr="00AB2F7A">
        <w:rPr>
          <w:rFonts w:ascii="Times New Roman" w:eastAsia="Cambria" w:hAnsi="Times New Roman" w:cs="Times New Roman"/>
          <w:b/>
          <w:sz w:val="28"/>
          <w:szCs w:val="28"/>
        </w:rPr>
        <w:t>Сведения об ЭЦ в составе ЦОК (при наличии):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093"/>
        <w:gridCol w:w="2577"/>
      </w:tblGrid>
      <w:tr w:rsidR="00882BC9" w:rsidRPr="00AB2F7A" w:rsidTr="00A2652A">
        <w:trPr>
          <w:trHeight w:val="470"/>
        </w:trPr>
        <w:tc>
          <w:tcPr>
            <w:tcW w:w="3794" w:type="dxa"/>
            <w:vAlign w:val="center"/>
          </w:tcPr>
          <w:p w:rsidR="00882BC9" w:rsidRPr="00AB2F7A" w:rsidRDefault="00882BC9" w:rsidP="00624C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Наименование, юридический адрес организации, на базе которой создан</w:t>
            </w:r>
            <w:r w:rsidR="0016209D"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(ы)</w:t>
            </w:r>
            <w:r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ЭЦ, фактический</w:t>
            </w:r>
            <w:r w:rsidR="0016209D"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(е)</w:t>
            </w:r>
            <w:r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</w:t>
            </w:r>
            <w:r w:rsidR="0016209D"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(а)</w:t>
            </w:r>
            <w:r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ЭЦ</w:t>
            </w:r>
          </w:p>
        </w:tc>
        <w:tc>
          <w:tcPr>
            <w:tcW w:w="5670" w:type="dxa"/>
            <w:gridSpan w:val="2"/>
          </w:tcPr>
          <w:p w:rsidR="00882BC9" w:rsidRPr="00AB2F7A" w:rsidRDefault="00882BC9" w:rsidP="00624C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деятельности ЭЦ</w:t>
            </w:r>
          </w:p>
        </w:tc>
      </w:tr>
      <w:tr w:rsidR="0016209D" w:rsidRPr="00AB2F7A" w:rsidTr="00A2652A">
        <w:tc>
          <w:tcPr>
            <w:tcW w:w="3794" w:type="dxa"/>
          </w:tcPr>
          <w:p w:rsidR="0016209D" w:rsidRPr="00AB2F7A" w:rsidRDefault="0016209D" w:rsidP="00624C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16209D" w:rsidRPr="00AB2F7A" w:rsidRDefault="0016209D" w:rsidP="00624CC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профессиональных квалификаций</w:t>
            </w:r>
          </w:p>
        </w:tc>
        <w:tc>
          <w:tcPr>
            <w:tcW w:w="2577" w:type="dxa"/>
          </w:tcPr>
          <w:p w:rsidR="0016209D" w:rsidRPr="00AB2F7A" w:rsidRDefault="002E6323" w:rsidP="00624C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</w:t>
            </w:r>
            <w:r w:rsidR="0016209D"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рофессиональн</w:t>
            </w:r>
            <w:r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="0016209D"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</w:t>
            </w:r>
            <w:r w:rsidRPr="00AB2F7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82BC9" w:rsidRPr="00AB2F7A" w:rsidRDefault="00882BC9" w:rsidP="00624CC3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44ECC" w:rsidRPr="00AB2F7A">
        <w:rPr>
          <w:rFonts w:ascii="Times New Roman" w:hAnsi="Times New Roman" w:cs="Times New Roman"/>
          <w:sz w:val="28"/>
          <w:szCs w:val="28"/>
        </w:rPr>
        <w:t>___________________</w:t>
      </w:r>
      <w:r w:rsidR="00624CC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82BC9" w:rsidRPr="00AB2F7A" w:rsidRDefault="00882BC9" w:rsidP="00624C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(</w:t>
      </w:r>
      <w:r w:rsidRPr="007A539C">
        <w:rPr>
          <w:rFonts w:ascii="Times New Roman" w:hAnsi="Times New Roman" w:cs="Times New Roman"/>
          <w:sz w:val="22"/>
          <w:szCs w:val="22"/>
        </w:rPr>
        <w:t>полное наименование организации-заявителя</w:t>
      </w:r>
      <w:r w:rsidRPr="00AB2F7A">
        <w:rPr>
          <w:rFonts w:ascii="Times New Roman" w:hAnsi="Times New Roman" w:cs="Times New Roman"/>
          <w:sz w:val="28"/>
          <w:szCs w:val="28"/>
        </w:rPr>
        <w:t>)</w:t>
      </w:r>
    </w:p>
    <w:p w:rsidR="00882BC9" w:rsidRPr="00AB2F7A" w:rsidRDefault="00882BC9" w:rsidP="00624CC3">
      <w:pPr>
        <w:tabs>
          <w:tab w:val="left" w:pos="258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гарантирует полноту и достоверность всех представленных сведений и обязуется:</w:t>
      </w:r>
    </w:p>
    <w:p w:rsidR="00882BC9" w:rsidRPr="00AB2F7A" w:rsidRDefault="00882BC9" w:rsidP="00624CC3">
      <w:pPr>
        <w:pStyle w:val="a3"/>
        <w:numPr>
          <w:ilvl w:val="0"/>
          <w:numId w:val="1"/>
        </w:numPr>
        <w:tabs>
          <w:tab w:val="left" w:pos="2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sz w:val="28"/>
          <w:szCs w:val="28"/>
        </w:rPr>
        <w:t>обеспечить необходимые условия для проведения проверки соответствия</w:t>
      </w:r>
      <w:r w:rsidR="002E6323" w:rsidRPr="00AB2F7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</w:t>
      </w:r>
      <w:r w:rsidRPr="00AB2F7A">
        <w:rPr>
          <w:rFonts w:ascii="Times New Roman" w:hAnsi="Times New Roman" w:cs="Times New Roman"/>
          <w:sz w:val="28"/>
          <w:szCs w:val="28"/>
        </w:rPr>
        <w:t xml:space="preserve">ЦОК </w:t>
      </w:r>
      <w:r w:rsidR="002E6323" w:rsidRPr="00AB2F7A">
        <w:rPr>
          <w:rFonts w:ascii="Times New Roman" w:hAnsi="Times New Roman" w:cs="Times New Roman"/>
          <w:sz w:val="28"/>
          <w:szCs w:val="28"/>
        </w:rPr>
        <w:t xml:space="preserve">СПК ЖКХ </w:t>
      </w:r>
      <w:r w:rsidRPr="00AB2F7A">
        <w:rPr>
          <w:rFonts w:ascii="Times New Roman" w:hAnsi="Times New Roman" w:cs="Times New Roman"/>
          <w:sz w:val="28"/>
          <w:szCs w:val="28"/>
        </w:rPr>
        <w:t xml:space="preserve">и ЭЦ (при наличии); </w:t>
      </w:r>
    </w:p>
    <w:p w:rsidR="00882BC9" w:rsidRPr="00AB2F7A" w:rsidRDefault="00882BC9" w:rsidP="00624CC3">
      <w:pPr>
        <w:pStyle w:val="a3"/>
        <w:numPr>
          <w:ilvl w:val="0"/>
          <w:numId w:val="1"/>
        </w:numPr>
        <w:tabs>
          <w:tab w:val="left" w:pos="25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оплатить все расходы, связанные с проведением проверки соответствия </w:t>
      </w:r>
      <w:r w:rsidR="002E6323" w:rsidRPr="00AB2F7A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Pr="00AB2F7A">
        <w:rPr>
          <w:rFonts w:ascii="Times New Roman" w:hAnsi="Times New Roman" w:cs="Times New Roman"/>
          <w:sz w:val="28"/>
          <w:szCs w:val="28"/>
        </w:rPr>
        <w:t xml:space="preserve">ЦОК </w:t>
      </w:r>
      <w:r w:rsidR="002E6323" w:rsidRPr="00AB2F7A">
        <w:rPr>
          <w:rFonts w:ascii="Times New Roman" w:hAnsi="Times New Roman" w:cs="Times New Roman"/>
          <w:sz w:val="28"/>
          <w:szCs w:val="28"/>
        </w:rPr>
        <w:t xml:space="preserve">СПК ЖКХ </w:t>
      </w:r>
      <w:r w:rsidRPr="00AB2F7A">
        <w:rPr>
          <w:rFonts w:ascii="Times New Roman" w:hAnsi="Times New Roman" w:cs="Times New Roman"/>
          <w:sz w:val="28"/>
          <w:szCs w:val="28"/>
        </w:rPr>
        <w:t>и ЭЦ (при наличии)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>, независимо от ее результатов.</w:t>
      </w:r>
    </w:p>
    <w:p w:rsidR="00882BC9" w:rsidRPr="00AB2F7A" w:rsidRDefault="00882BC9" w:rsidP="00624CC3">
      <w:pPr>
        <w:spacing w:before="120"/>
        <w:rPr>
          <w:rFonts w:ascii="Times New Roman" w:eastAsia="Cambria" w:hAnsi="Times New Roman" w:cs="Times New Roman"/>
          <w:b/>
          <w:sz w:val="28"/>
          <w:szCs w:val="28"/>
        </w:rPr>
      </w:pPr>
      <w:r w:rsidRPr="00AB2F7A">
        <w:rPr>
          <w:rFonts w:ascii="Times New Roman" w:eastAsia="Cambria" w:hAnsi="Times New Roman" w:cs="Times New Roman"/>
          <w:b/>
          <w:sz w:val="28"/>
          <w:szCs w:val="28"/>
        </w:rPr>
        <w:t>Приложения:</w:t>
      </w:r>
    </w:p>
    <w:p w:rsidR="00882BC9" w:rsidRPr="00AB2F7A" w:rsidRDefault="00882BC9" w:rsidP="00624CC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AB2F7A">
        <w:rPr>
          <w:rFonts w:ascii="Times New Roman" w:eastAsia="Cambria" w:hAnsi="Times New Roman" w:cs="Times New Roman"/>
          <w:sz w:val="28"/>
          <w:szCs w:val="28"/>
        </w:rPr>
        <w:t>Документы, подтверждающие решение организации-заявителя о создании Центра, назначении его руководителя и обращении в Совет за наделением полномочиями по проведению независимой оценки квалификации.</w:t>
      </w:r>
    </w:p>
    <w:p w:rsidR="00882BC9" w:rsidRPr="00AB2F7A" w:rsidRDefault="00882BC9" w:rsidP="00624CC3">
      <w:pPr>
        <w:pStyle w:val="a3"/>
        <w:numPr>
          <w:ilvl w:val="0"/>
          <w:numId w:val="2"/>
        </w:numPr>
        <w:spacing w:before="120" w:after="0" w:line="240" w:lineRule="auto"/>
        <w:ind w:left="0" w:firstLine="36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AB2F7A">
        <w:rPr>
          <w:rFonts w:ascii="Times New Roman" w:eastAsia="Cambria" w:hAnsi="Times New Roman" w:cs="Times New Roman"/>
          <w:sz w:val="28"/>
          <w:szCs w:val="28"/>
        </w:rPr>
        <w:t>Документы, подтверждающие решение организации о создании экзаменационного центра и назначении его руководителя (при наличии).</w:t>
      </w:r>
    </w:p>
    <w:p w:rsidR="00882BC9" w:rsidRPr="002F097B" w:rsidRDefault="00882BC9" w:rsidP="00624CC3">
      <w:pPr>
        <w:pStyle w:val="a3"/>
        <w:numPr>
          <w:ilvl w:val="0"/>
          <w:numId w:val="2"/>
        </w:numPr>
        <w:spacing w:before="120" w:after="0" w:line="240" w:lineRule="auto"/>
        <w:ind w:left="0" w:firstLine="360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2F097B">
        <w:rPr>
          <w:rFonts w:ascii="Times New Roman" w:hAnsi="Times New Roman" w:cs="Times New Roman"/>
          <w:color w:val="222222"/>
          <w:sz w:val="28"/>
          <w:szCs w:val="28"/>
        </w:rPr>
        <w:t>Копии документов, подтверждающих наличие в местах осуществления деятельности по независимой оценке квалификации</w:t>
      </w:r>
      <w:r w:rsidR="007A539C" w:rsidRPr="002F097B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2F097B">
        <w:rPr>
          <w:rFonts w:ascii="Times New Roman" w:hAnsi="Times New Roman" w:cs="Times New Roman"/>
          <w:color w:val="222222"/>
          <w:sz w:val="28"/>
          <w:szCs w:val="28"/>
        </w:rPr>
        <w:t xml:space="preserve"> необходимых для проведения профессиональных экзаменов по соответствующим </w:t>
      </w:r>
      <w:r w:rsidRPr="002F097B">
        <w:rPr>
          <w:rFonts w:ascii="Times New Roman" w:hAnsi="Times New Roman" w:cs="Times New Roman"/>
          <w:color w:val="222222"/>
          <w:sz w:val="28"/>
          <w:szCs w:val="28"/>
        </w:rPr>
        <w:lastRenderedPageBreak/>
        <w:t>квалификациям</w:t>
      </w:r>
      <w:r w:rsidR="007A539C" w:rsidRPr="002F097B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2F097B">
        <w:rPr>
          <w:rFonts w:ascii="Times New Roman" w:hAnsi="Times New Roman" w:cs="Times New Roman"/>
          <w:color w:val="222222"/>
          <w:sz w:val="28"/>
          <w:szCs w:val="28"/>
        </w:rPr>
        <w:t xml:space="preserve"> на праве собственности, а также (при необходимости) привлеченных на ином законном основании ресурсов, в том числе материально-технических, а также наличие кадрового обеспечения, необходимого для проведения профессиональных экзаменов в соответствии с оценочными средствами, утвержденными СПК ЖКХ.</w:t>
      </w:r>
      <w:proofErr w:type="gramEnd"/>
    </w:p>
    <w:p w:rsidR="00882BC9" w:rsidRPr="00AB2F7A" w:rsidRDefault="00882BC9" w:rsidP="00624CC3">
      <w:pPr>
        <w:pStyle w:val="a3"/>
        <w:numPr>
          <w:ilvl w:val="0"/>
          <w:numId w:val="2"/>
        </w:numPr>
        <w:spacing w:before="120" w:after="0" w:line="240" w:lineRule="auto"/>
        <w:ind w:left="0" w:firstLine="36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AB2F7A">
        <w:rPr>
          <w:rFonts w:ascii="Times New Roman" w:eastAsia="Cambria" w:hAnsi="Times New Roman" w:cs="Times New Roman"/>
          <w:sz w:val="28"/>
          <w:szCs w:val="28"/>
        </w:rPr>
        <w:t>Заверенную копию Устава организации-заявителя.</w:t>
      </w:r>
    </w:p>
    <w:p w:rsidR="00882BC9" w:rsidRPr="00AB2F7A" w:rsidRDefault="00882BC9" w:rsidP="00624CC3">
      <w:pPr>
        <w:pStyle w:val="a3"/>
        <w:numPr>
          <w:ilvl w:val="0"/>
          <w:numId w:val="2"/>
        </w:numPr>
        <w:spacing w:before="120" w:after="0" w:line="240" w:lineRule="auto"/>
        <w:ind w:left="0" w:firstLine="36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AB2F7A">
        <w:rPr>
          <w:rFonts w:ascii="Times New Roman" w:eastAsia="Cambria" w:hAnsi="Times New Roman" w:cs="Times New Roman"/>
          <w:sz w:val="28"/>
          <w:szCs w:val="28"/>
        </w:rPr>
        <w:t>Проект положения о Центре.</w:t>
      </w:r>
    </w:p>
    <w:p w:rsidR="00882BC9" w:rsidRPr="00AB2F7A" w:rsidRDefault="00882BC9" w:rsidP="00624CC3">
      <w:pPr>
        <w:pStyle w:val="a3"/>
        <w:numPr>
          <w:ilvl w:val="0"/>
          <w:numId w:val="2"/>
        </w:numPr>
        <w:spacing w:before="120" w:after="0" w:line="240" w:lineRule="auto"/>
        <w:ind w:left="0" w:firstLine="36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AB2F7A">
        <w:rPr>
          <w:rFonts w:ascii="Times New Roman" w:eastAsia="Cambria" w:hAnsi="Times New Roman" w:cs="Times New Roman"/>
          <w:sz w:val="28"/>
          <w:szCs w:val="28"/>
        </w:rPr>
        <w:t>Копии документов, о наличие у экспертов Центра соответствующей квалификации подтвержденной СПК ЖКХ для проведения профессионального экзамена.</w:t>
      </w:r>
    </w:p>
    <w:p w:rsidR="00882BC9" w:rsidRPr="00AB2F7A" w:rsidRDefault="00882BC9" w:rsidP="00624CC3">
      <w:pPr>
        <w:pStyle w:val="a3"/>
        <w:numPr>
          <w:ilvl w:val="0"/>
          <w:numId w:val="2"/>
        </w:numPr>
        <w:spacing w:before="120" w:after="0" w:line="240" w:lineRule="auto"/>
        <w:ind w:left="0" w:firstLine="36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AB2F7A">
        <w:rPr>
          <w:rFonts w:ascii="Times New Roman" w:eastAsia="Cambria" w:hAnsi="Times New Roman" w:cs="Times New Roman"/>
          <w:sz w:val="28"/>
          <w:szCs w:val="28"/>
        </w:rPr>
        <w:t>Документ, подтверждающий полномочия лица, подписавшего заявление от организации-заявителя.</w:t>
      </w:r>
    </w:p>
    <w:p w:rsidR="00882BC9" w:rsidRPr="00AB2F7A" w:rsidRDefault="00882BC9" w:rsidP="00624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39C" w:rsidRDefault="00882BC9" w:rsidP="00624CC3">
      <w:pPr>
        <w:spacing w:before="120"/>
        <w:rPr>
          <w:rFonts w:ascii="Times New Roman" w:hAnsi="Times New Roman" w:cs="Times New Roman"/>
          <w:bCs/>
          <w:sz w:val="28"/>
          <w:szCs w:val="28"/>
        </w:rPr>
      </w:pPr>
      <w:r w:rsidRPr="00AB2F7A">
        <w:rPr>
          <w:rFonts w:ascii="Times New Roman" w:hAnsi="Times New Roman" w:cs="Times New Roman"/>
          <w:bCs/>
          <w:sz w:val="28"/>
          <w:szCs w:val="28"/>
        </w:rPr>
        <w:t>Руководитель организации</w:t>
      </w:r>
      <w:r w:rsidR="007A539C">
        <w:rPr>
          <w:rFonts w:ascii="Times New Roman" w:hAnsi="Times New Roman" w:cs="Times New Roman"/>
          <w:bCs/>
          <w:sz w:val="28"/>
          <w:szCs w:val="28"/>
        </w:rPr>
        <w:t>-</w:t>
      </w:r>
      <w:r w:rsidRPr="00AB2F7A">
        <w:rPr>
          <w:rFonts w:ascii="Times New Roman" w:hAnsi="Times New Roman" w:cs="Times New Roman"/>
          <w:bCs/>
          <w:sz w:val="28"/>
          <w:szCs w:val="28"/>
        </w:rPr>
        <w:t xml:space="preserve">заявителя </w:t>
      </w:r>
    </w:p>
    <w:p w:rsidR="00882BC9" w:rsidRPr="00AB2F7A" w:rsidRDefault="00882BC9" w:rsidP="00624CC3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A539C">
        <w:rPr>
          <w:rFonts w:ascii="Times New Roman" w:hAnsi="Times New Roman" w:cs="Times New Roman"/>
          <w:sz w:val="28"/>
          <w:szCs w:val="28"/>
        </w:rPr>
        <w:t>____________</w:t>
      </w:r>
    </w:p>
    <w:p w:rsidR="00882BC9" w:rsidRPr="007A539C" w:rsidRDefault="00882BC9" w:rsidP="007A539C">
      <w:pPr>
        <w:jc w:val="center"/>
        <w:rPr>
          <w:rFonts w:ascii="Times New Roman" w:hAnsi="Times New Roman" w:cs="Times New Roman"/>
          <w:sz w:val="22"/>
          <w:szCs w:val="22"/>
        </w:rPr>
      </w:pPr>
      <w:r w:rsidRPr="007A539C">
        <w:rPr>
          <w:rFonts w:ascii="Times New Roman" w:hAnsi="Times New Roman" w:cs="Times New Roman"/>
          <w:sz w:val="22"/>
          <w:szCs w:val="22"/>
        </w:rPr>
        <w:t>(подпись</w:t>
      </w:r>
      <w:r w:rsidR="007A539C">
        <w:rPr>
          <w:rFonts w:ascii="Times New Roman" w:hAnsi="Times New Roman" w:cs="Times New Roman"/>
          <w:sz w:val="22"/>
          <w:szCs w:val="22"/>
        </w:rPr>
        <w:t xml:space="preserve">, </w:t>
      </w:r>
      <w:r w:rsidRPr="007A539C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:rsidR="007A539C" w:rsidRDefault="00882BC9" w:rsidP="00624CC3">
      <w:pPr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bCs/>
          <w:sz w:val="28"/>
          <w:szCs w:val="28"/>
        </w:rPr>
        <w:t>Главный бухгалтер</w:t>
      </w:r>
      <w:r w:rsidR="00F44ECC" w:rsidRPr="00AB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BC9" w:rsidRPr="00AB2F7A" w:rsidRDefault="00882BC9" w:rsidP="00624CC3">
      <w:pPr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A539C">
        <w:rPr>
          <w:rFonts w:ascii="Times New Roman" w:hAnsi="Times New Roman" w:cs="Times New Roman"/>
          <w:sz w:val="28"/>
          <w:szCs w:val="28"/>
        </w:rPr>
        <w:t>____________</w:t>
      </w:r>
    </w:p>
    <w:p w:rsidR="00882BC9" w:rsidRPr="007A539C" w:rsidRDefault="007A539C" w:rsidP="007A539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(подпись, </w:t>
      </w:r>
      <w:r w:rsidR="00882BC9" w:rsidRPr="007A539C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:rsidR="007A539C" w:rsidRDefault="007A539C" w:rsidP="007A539C">
      <w:pPr>
        <w:spacing w:before="120"/>
        <w:rPr>
          <w:rFonts w:ascii="Times New Roman" w:hAnsi="Times New Roman" w:cs="Times New Roman"/>
          <w:bCs/>
          <w:sz w:val="28"/>
          <w:szCs w:val="28"/>
        </w:rPr>
      </w:pPr>
    </w:p>
    <w:p w:rsidR="00882BC9" w:rsidRPr="00AB2F7A" w:rsidRDefault="00882BC9" w:rsidP="007A539C">
      <w:pPr>
        <w:spacing w:before="120"/>
        <w:rPr>
          <w:rFonts w:ascii="Times New Roman" w:hAnsi="Times New Roman" w:cs="Times New Roman"/>
          <w:bCs/>
          <w:sz w:val="28"/>
          <w:szCs w:val="28"/>
        </w:rPr>
      </w:pPr>
      <w:r w:rsidRPr="00AB2F7A">
        <w:rPr>
          <w:rFonts w:ascii="Times New Roman" w:hAnsi="Times New Roman" w:cs="Times New Roman"/>
          <w:bCs/>
          <w:sz w:val="28"/>
          <w:szCs w:val="28"/>
        </w:rPr>
        <w:t xml:space="preserve">М.П. </w:t>
      </w:r>
    </w:p>
    <w:p w:rsidR="00882BC9" w:rsidRPr="00AB2F7A" w:rsidRDefault="00882BC9" w:rsidP="00624CC3">
      <w:pPr>
        <w:rPr>
          <w:rFonts w:ascii="Times New Roman" w:hAnsi="Times New Roman" w:cs="Times New Roman"/>
          <w:bCs/>
          <w:sz w:val="28"/>
          <w:szCs w:val="28"/>
        </w:rPr>
      </w:pPr>
    </w:p>
    <w:p w:rsidR="00882BC9" w:rsidRDefault="00882BC9" w:rsidP="00624CC3">
      <w:pPr>
        <w:rPr>
          <w:rFonts w:ascii="Times New Roman" w:hAnsi="Times New Roman" w:cs="Times New Roman"/>
          <w:bCs/>
          <w:sz w:val="28"/>
          <w:szCs w:val="28"/>
        </w:rPr>
      </w:pPr>
    </w:p>
    <w:p w:rsidR="007A539C" w:rsidRPr="00AB2F7A" w:rsidRDefault="007A539C" w:rsidP="00624CC3">
      <w:pPr>
        <w:rPr>
          <w:rFonts w:ascii="Times New Roman" w:hAnsi="Times New Roman" w:cs="Times New Roman"/>
          <w:bCs/>
          <w:sz w:val="28"/>
          <w:szCs w:val="28"/>
        </w:rPr>
      </w:pPr>
    </w:p>
    <w:p w:rsidR="007A539C" w:rsidRDefault="00882BC9" w:rsidP="00624CC3">
      <w:pPr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882BC9" w:rsidRPr="00AB2F7A" w:rsidRDefault="00882BC9" w:rsidP="00624CC3">
      <w:pPr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hAnsi="Times New Roman" w:cs="Times New Roman"/>
          <w:sz w:val="28"/>
          <w:szCs w:val="28"/>
        </w:rPr>
        <w:t>___________________________</w:t>
      </w:r>
      <w:r w:rsidR="00F44ECC" w:rsidRPr="00AB2F7A">
        <w:rPr>
          <w:rFonts w:ascii="Times New Roman" w:hAnsi="Times New Roman" w:cs="Times New Roman"/>
          <w:sz w:val="28"/>
          <w:szCs w:val="28"/>
        </w:rPr>
        <w:t>_________________________</w:t>
      </w:r>
      <w:r w:rsidR="007A539C">
        <w:rPr>
          <w:rFonts w:ascii="Times New Roman" w:hAnsi="Times New Roman" w:cs="Times New Roman"/>
          <w:sz w:val="28"/>
          <w:szCs w:val="28"/>
        </w:rPr>
        <w:t>_____________</w:t>
      </w:r>
    </w:p>
    <w:p w:rsidR="00882BC9" w:rsidRPr="007A539C" w:rsidRDefault="00882BC9" w:rsidP="007A539C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A539C">
        <w:rPr>
          <w:rFonts w:ascii="Times New Roman" w:hAnsi="Times New Roman" w:cs="Times New Roman"/>
          <w:sz w:val="22"/>
          <w:szCs w:val="22"/>
        </w:rPr>
        <w:t xml:space="preserve">(Ф.И.О., телефон, </w:t>
      </w:r>
      <w:proofErr w:type="gramStart"/>
      <w:r w:rsidR="007A539C"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Pr="007A539C">
        <w:rPr>
          <w:rFonts w:ascii="Times New Roman" w:hAnsi="Times New Roman" w:cs="Times New Roman"/>
          <w:sz w:val="22"/>
          <w:szCs w:val="22"/>
        </w:rPr>
        <w:t>-</w:t>
      </w:r>
      <w:r w:rsidRPr="007A539C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7A539C">
        <w:rPr>
          <w:rFonts w:ascii="Times New Roman" w:hAnsi="Times New Roman" w:cs="Times New Roman"/>
          <w:sz w:val="22"/>
          <w:szCs w:val="22"/>
        </w:rPr>
        <w:t>)</w:t>
      </w:r>
    </w:p>
    <w:p w:rsidR="00AF56A9" w:rsidRDefault="00AF56A9" w:rsidP="00624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42E" w:rsidRDefault="0053742E" w:rsidP="00624CC3">
      <w:pPr>
        <w:jc w:val="both"/>
        <w:rPr>
          <w:rFonts w:ascii="Times New Roman" w:hAnsi="Times New Roman" w:cs="Times New Roman"/>
          <w:sz w:val="28"/>
          <w:szCs w:val="28"/>
        </w:rPr>
        <w:sectPr w:rsidR="0053742E" w:rsidSect="001B15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97B" w:rsidRPr="002F097B" w:rsidRDefault="002F097B" w:rsidP="002F097B">
      <w:pPr>
        <w:autoSpaceDE w:val="0"/>
        <w:autoSpaceDN w:val="0"/>
        <w:adjustRightInd w:val="0"/>
        <w:ind w:left="10065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2 </w:t>
      </w:r>
    </w:p>
    <w:p w:rsidR="002F097B" w:rsidRPr="002F097B" w:rsidRDefault="002F097B" w:rsidP="002F097B">
      <w:pPr>
        <w:autoSpaceDE w:val="0"/>
        <w:autoSpaceDN w:val="0"/>
        <w:adjustRightInd w:val="0"/>
        <w:spacing w:before="120"/>
        <w:ind w:left="1063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Положению о ЦОК СПК ЖКХ</w:t>
      </w:r>
    </w:p>
    <w:p w:rsidR="002F097B" w:rsidRPr="002F097B" w:rsidRDefault="002F097B" w:rsidP="002F0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097B" w:rsidRPr="002F097B" w:rsidRDefault="002F097B" w:rsidP="002F097B">
      <w:pPr>
        <w:autoSpaceDE w:val="0"/>
        <w:autoSpaceDN w:val="0"/>
        <w:adjustRightInd w:val="0"/>
        <w:spacing w:after="1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Область деятельности Центра по оценки профессиональных квалификаций </w:t>
      </w:r>
      <w:r w:rsidRPr="002F0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br/>
        <w:t>(в соответствии с решением СПК ЖКХ)</w:t>
      </w:r>
    </w:p>
    <w:tbl>
      <w:tblPr>
        <w:tblStyle w:val="ad"/>
        <w:tblW w:w="14601" w:type="dxa"/>
        <w:tblInd w:w="108" w:type="dxa"/>
        <w:tblLayout w:type="fixed"/>
        <w:tblLook w:val="04A0"/>
      </w:tblPr>
      <w:tblGrid>
        <w:gridCol w:w="709"/>
        <w:gridCol w:w="4111"/>
        <w:gridCol w:w="2977"/>
        <w:gridCol w:w="2976"/>
        <w:gridCol w:w="3828"/>
      </w:tblGrid>
      <w:tr w:rsidR="002F097B" w:rsidRPr="002F097B" w:rsidTr="002F097B">
        <w:tc>
          <w:tcPr>
            <w:tcW w:w="709" w:type="dxa"/>
          </w:tcPr>
          <w:p w:rsidR="002F097B" w:rsidRPr="002F097B" w:rsidRDefault="002F097B" w:rsidP="002F09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</w:p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2F097B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 w:rsidRPr="002F097B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1" w:type="dxa"/>
          </w:tcPr>
          <w:p w:rsidR="002F097B" w:rsidRPr="002F097B" w:rsidRDefault="002F097B" w:rsidP="002F097B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bCs/>
                <w:color w:val="auto"/>
                <w:sz w:val="28"/>
                <w:szCs w:val="28"/>
                <w:lang w:eastAsia="en-US"/>
              </w:rPr>
              <w:t>Наименования присваиваемых квалификаций</w:t>
            </w:r>
          </w:p>
        </w:tc>
        <w:tc>
          <w:tcPr>
            <w:tcW w:w="2977" w:type="dxa"/>
          </w:tcPr>
          <w:p w:rsidR="002F097B" w:rsidRPr="002F097B" w:rsidRDefault="002F097B" w:rsidP="002F097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Профессиональные стандарты</w:t>
            </w:r>
          </w:p>
        </w:tc>
        <w:tc>
          <w:tcPr>
            <w:tcW w:w="2976" w:type="dxa"/>
          </w:tcPr>
          <w:p w:rsidR="002F097B" w:rsidRPr="002F097B" w:rsidRDefault="002F097B" w:rsidP="002F097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Уровни (подуровни) квалификации</w:t>
            </w:r>
          </w:p>
        </w:tc>
        <w:tc>
          <w:tcPr>
            <w:tcW w:w="3828" w:type="dxa"/>
          </w:tcPr>
          <w:p w:rsidR="002F097B" w:rsidRPr="002F097B" w:rsidRDefault="002F097B" w:rsidP="002F097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В том числе, </w:t>
            </w:r>
            <w:proofErr w:type="gramStart"/>
            <w:r w:rsidRPr="002F09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закрепленные</w:t>
            </w:r>
            <w:proofErr w:type="gramEnd"/>
            <w:r w:rsidRPr="002F09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за ЭЦ (при наличии)</w:t>
            </w:r>
          </w:p>
        </w:tc>
      </w:tr>
      <w:tr w:rsidR="002F097B" w:rsidRPr="002F097B" w:rsidTr="002F097B">
        <w:tc>
          <w:tcPr>
            <w:tcW w:w="709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11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828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097B" w:rsidRPr="002F097B" w:rsidTr="002F097B">
        <w:tc>
          <w:tcPr>
            <w:tcW w:w="709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11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828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097B" w:rsidRPr="002F097B" w:rsidTr="002F097B">
        <w:tc>
          <w:tcPr>
            <w:tcW w:w="709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11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828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F097B" w:rsidRPr="002F097B" w:rsidRDefault="002F097B" w:rsidP="002F097B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2F097B" w:rsidRDefault="002F097B" w:rsidP="002F097B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sectPr w:rsidR="002F097B" w:rsidSect="004C770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F097B" w:rsidRPr="002F097B" w:rsidRDefault="002F097B" w:rsidP="002F097B">
      <w:pPr>
        <w:autoSpaceDE w:val="0"/>
        <w:autoSpaceDN w:val="0"/>
        <w:adjustRightInd w:val="0"/>
        <w:ind w:left="4536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Приложение 3</w:t>
      </w:r>
    </w:p>
    <w:p w:rsidR="002F097B" w:rsidRPr="002F097B" w:rsidRDefault="002F097B" w:rsidP="002F097B">
      <w:pPr>
        <w:autoSpaceDE w:val="0"/>
        <w:autoSpaceDN w:val="0"/>
        <w:adjustRightInd w:val="0"/>
        <w:spacing w:before="120"/>
        <w:ind w:left="538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 о ЦОК СПК ЖКХ</w:t>
      </w:r>
    </w:p>
    <w:p w:rsidR="002F097B" w:rsidRPr="002F097B" w:rsidRDefault="002F097B" w:rsidP="002F097B">
      <w:pPr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097B" w:rsidRPr="002F097B" w:rsidRDefault="002F097B" w:rsidP="002F097B">
      <w:pPr>
        <w:autoSpaceDE w:val="0"/>
        <w:autoSpaceDN w:val="0"/>
        <w:adjustRightInd w:val="0"/>
        <w:spacing w:after="120"/>
        <w:ind w:left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Утверждено приказом руководителя ЦОК СПК ЖКХ </w:t>
      </w:r>
    </w:p>
    <w:p w:rsidR="002F097B" w:rsidRPr="002F097B" w:rsidRDefault="002F097B" w:rsidP="002F097B">
      <w:pPr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</w:t>
      </w: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_____</w:t>
      </w: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 20__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__ </w:t>
      </w: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г.  № ___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</w:t>
      </w:r>
    </w:p>
    <w:p w:rsidR="002F097B" w:rsidRPr="002F097B" w:rsidRDefault="002F097B" w:rsidP="002F097B">
      <w:pPr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097B" w:rsidRPr="002F097B" w:rsidRDefault="002F097B" w:rsidP="002F097B">
      <w:pPr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097B" w:rsidRPr="002F097B" w:rsidRDefault="002F097B" w:rsidP="002F097B">
      <w:p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Сведения о кадровом составе ЦОК СПК ЖКХ _______________________</w:t>
      </w:r>
    </w:p>
    <w:tbl>
      <w:tblPr>
        <w:tblStyle w:val="ad"/>
        <w:tblW w:w="0" w:type="auto"/>
        <w:tblLook w:val="04A0"/>
      </w:tblPr>
      <w:tblGrid>
        <w:gridCol w:w="675"/>
        <w:gridCol w:w="2127"/>
        <w:gridCol w:w="1559"/>
        <w:gridCol w:w="3118"/>
        <w:gridCol w:w="2092"/>
      </w:tblGrid>
      <w:tr w:rsidR="002F097B" w:rsidRPr="002F097B" w:rsidTr="002F097B">
        <w:tc>
          <w:tcPr>
            <w:tcW w:w="675" w:type="dxa"/>
          </w:tcPr>
          <w:p w:rsidR="002F097B" w:rsidRPr="002F097B" w:rsidRDefault="002F097B" w:rsidP="002F097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7" w:type="dxa"/>
          </w:tcPr>
          <w:p w:rsidR="002F097B" w:rsidRPr="002F097B" w:rsidRDefault="002F097B" w:rsidP="002F097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559" w:type="dxa"/>
          </w:tcPr>
          <w:p w:rsidR="002F097B" w:rsidRPr="002F097B" w:rsidRDefault="002F097B" w:rsidP="002F097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18" w:type="dxa"/>
          </w:tcPr>
          <w:p w:rsidR="002F097B" w:rsidRPr="002F097B" w:rsidRDefault="002F097B" w:rsidP="002F097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Образование (наименование учебного заведения, год окончания, квалификация, специальность)</w:t>
            </w:r>
          </w:p>
        </w:tc>
        <w:tc>
          <w:tcPr>
            <w:tcW w:w="2092" w:type="dxa"/>
          </w:tcPr>
          <w:p w:rsidR="002F097B" w:rsidRPr="002F097B" w:rsidRDefault="002F097B" w:rsidP="002F097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об аттестатах, </w:t>
            </w:r>
            <w:r w:rsidR="00731D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том числе по НОК, </w:t>
            </w:r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сертификатах, повышении квалификации</w:t>
            </w:r>
          </w:p>
        </w:tc>
      </w:tr>
      <w:tr w:rsidR="002F097B" w:rsidRPr="002F097B" w:rsidTr="002F097B">
        <w:tc>
          <w:tcPr>
            <w:tcW w:w="675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F097B" w:rsidRPr="002F097B" w:rsidTr="002F097B">
        <w:tc>
          <w:tcPr>
            <w:tcW w:w="675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F097B" w:rsidRPr="002F097B" w:rsidTr="002F097B">
        <w:tc>
          <w:tcPr>
            <w:tcW w:w="675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F097B" w:rsidRPr="002F097B" w:rsidTr="002F097B">
        <w:tc>
          <w:tcPr>
            <w:tcW w:w="675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2F097B" w:rsidRPr="002F097B" w:rsidRDefault="002F097B" w:rsidP="002F097B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097B" w:rsidRPr="002F097B" w:rsidRDefault="002F097B" w:rsidP="002F0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ЦОК СПК ЖКХ</w:t>
      </w:r>
    </w:p>
    <w:p w:rsidR="002F097B" w:rsidRPr="002F097B" w:rsidRDefault="002F097B" w:rsidP="002F097B">
      <w:pPr>
        <w:spacing w:after="200" w:line="276" w:lineRule="auto"/>
        <w:ind w:left="354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F097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__________________ / __________________</w:t>
      </w:r>
      <w:r w:rsidRPr="00A01A43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/</w:t>
      </w:r>
    </w:p>
    <w:p w:rsidR="002F097B" w:rsidRDefault="002F097B" w:rsidP="002F097B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097B" w:rsidRDefault="002F097B" w:rsidP="002F097B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2F097B" w:rsidSect="004C77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97B" w:rsidRPr="002F097B" w:rsidRDefault="002F097B" w:rsidP="002F097B">
      <w:pPr>
        <w:autoSpaceDE w:val="0"/>
        <w:autoSpaceDN w:val="0"/>
        <w:adjustRightInd w:val="0"/>
        <w:ind w:left="4536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Приложение 4</w:t>
      </w:r>
    </w:p>
    <w:p w:rsidR="002F097B" w:rsidRPr="002F097B" w:rsidRDefault="002F097B" w:rsidP="002F097B">
      <w:pPr>
        <w:autoSpaceDE w:val="0"/>
        <w:autoSpaceDN w:val="0"/>
        <w:adjustRightInd w:val="0"/>
        <w:spacing w:before="120"/>
        <w:ind w:left="538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 о ЦОК СПК ЖКХ</w:t>
      </w:r>
    </w:p>
    <w:p w:rsidR="002F097B" w:rsidRPr="002F097B" w:rsidRDefault="002F097B" w:rsidP="002F097B">
      <w:pPr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097B" w:rsidRPr="002F097B" w:rsidRDefault="002F097B" w:rsidP="002F097B">
      <w:pPr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097B" w:rsidRPr="002F097B" w:rsidRDefault="002F097B" w:rsidP="00A2652A">
      <w:pPr>
        <w:autoSpaceDE w:val="0"/>
        <w:autoSpaceDN w:val="0"/>
        <w:adjustRightInd w:val="0"/>
        <w:spacing w:after="2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Сведения об экзаменационных центрах ЦОК СПК ЖКХ _________________________________________</w:t>
      </w:r>
    </w:p>
    <w:tbl>
      <w:tblPr>
        <w:tblStyle w:val="ad"/>
        <w:tblW w:w="0" w:type="auto"/>
        <w:tblLook w:val="04A0"/>
      </w:tblPr>
      <w:tblGrid>
        <w:gridCol w:w="675"/>
        <w:gridCol w:w="2223"/>
        <w:gridCol w:w="2103"/>
        <w:gridCol w:w="2704"/>
        <w:gridCol w:w="1866"/>
      </w:tblGrid>
      <w:tr w:rsidR="00731D50" w:rsidRPr="002F097B" w:rsidTr="00A2652A">
        <w:tc>
          <w:tcPr>
            <w:tcW w:w="675" w:type="dxa"/>
          </w:tcPr>
          <w:p w:rsidR="00731D50" w:rsidRPr="002F097B" w:rsidRDefault="00731D50" w:rsidP="00A2652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23" w:type="dxa"/>
          </w:tcPr>
          <w:p w:rsidR="00731D50" w:rsidRPr="002F097B" w:rsidRDefault="00731D50" w:rsidP="00A2652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места расположения и наименование организации, на базе которой создан ЭЦ</w:t>
            </w:r>
          </w:p>
        </w:tc>
        <w:tc>
          <w:tcPr>
            <w:tcW w:w="2103" w:type="dxa"/>
          </w:tcPr>
          <w:p w:rsidR="00731D50" w:rsidRPr="002F097B" w:rsidRDefault="00731D50" w:rsidP="00A2652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 руководителя экзаменационного центра</w:t>
            </w:r>
          </w:p>
        </w:tc>
        <w:tc>
          <w:tcPr>
            <w:tcW w:w="2704" w:type="dxa"/>
          </w:tcPr>
          <w:p w:rsidR="00731D50" w:rsidRPr="002F097B" w:rsidRDefault="00731D50" w:rsidP="008A599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об аттестатах,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том числе по НОК, </w:t>
            </w:r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сертификатах, повышении квалификации</w:t>
            </w:r>
          </w:p>
        </w:tc>
        <w:tc>
          <w:tcPr>
            <w:tcW w:w="1866" w:type="dxa"/>
          </w:tcPr>
          <w:p w:rsidR="00731D50" w:rsidRPr="002F097B" w:rsidRDefault="00731D50" w:rsidP="00A2652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09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Наименования оцениваемых в ЭЦ квалификаций</w:t>
            </w:r>
          </w:p>
        </w:tc>
      </w:tr>
      <w:tr w:rsidR="00731D50" w:rsidRPr="002F097B" w:rsidTr="00A2652A">
        <w:tc>
          <w:tcPr>
            <w:tcW w:w="675" w:type="dxa"/>
          </w:tcPr>
          <w:p w:rsidR="00731D50" w:rsidRPr="002F097B" w:rsidRDefault="00731D50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23" w:type="dxa"/>
          </w:tcPr>
          <w:p w:rsidR="00731D50" w:rsidRPr="002F097B" w:rsidRDefault="00731D50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</w:tcPr>
          <w:p w:rsidR="00731D50" w:rsidRPr="002F097B" w:rsidRDefault="00731D50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</w:tcPr>
          <w:p w:rsidR="00731D50" w:rsidRPr="002F097B" w:rsidRDefault="00731D50" w:rsidP="008A5994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66" w:type="dxa"/>
          </w:tcPr>
          <w:p w:rsidR="00731D50" w:rsidRPr="002F097B" w:rsidRDefault="00731D50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F097B" w:rsidRPr="002F097B" w:rsidTr="00A2652A">
        <w:tc>
          <w:tcPr>
            <w:tcW w:w="675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23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66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F097B" w:rsidRPr="002F097B" w:rsidTr="00A2652A">
        <w:tc>
          <w:tcPr>
            <w:tcW w:w="675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23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66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F097B" w:rsidRPr="002F097B" w:rsidTr="00A2652A">
        <w:tc>
          <w:tcPr>
            <w:tcW w:w="675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23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04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66" w:type="dxa"/>
          </w:tcPr>
          <w:p w:rsidR="002F097B" w:rsidRPr="002F097B" w:rsidRDefault="002F097B" w:rsidP="002F097B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2F097B" w:rsidRPr="002F097B" w:rsidRDefault="002F097B" w:rsidP="002F097B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097B" w:rsidRPr="002F097B" w:rsidRDefault="002F097B" w:rsidP="002F09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ЦОК СПК ЖКХ</w:t>
      </w:r>
    </w:p>
    <w:p w:rsidR="002F097B" w:rsidRDefault="002F097B" w:rsidP="002F097B">
      <w:pPr>
        <w:spacing w:after="200" w:line="276" w:lineRule="auto"/>
        <w:ind w:left="354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2F097B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__________________ / __________________</w:t>
      </w:r>
      <w:r w:rsidRPr="00A01A43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/</w:t>
      </w:r>
    </w:p>
    <w:p w:rsidR="00A2652A" w:rsidRDefault="00A2652A" w:rsidP="002F097B">
      <w:pPr>
        <w:spacing w:after="200" w:line="276" w:lineRule="auto"/>
        <w:ind w:left="354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A2652A" w:rsidRDefault="00A2652A" w:rsidP="002F097B">
      <w:pPr>
        <w:spacing w:after="200" w:line="276" w:lineRule="auto"/>
        <w:ind w:left="354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sectPr w:rsidR="00A2652A" w:rsidSect="004C77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BB1" w:rsidRPr="007F1BB1" w:rsidRDefault="007F1BB1" w:rsidP="007F1BB1">
      <w:pPr>
        <w:autoSpaceDE w:val="0"/>
        <w:autoSpaceDN w:val="0"/>
        <w:adjustRightInd w:val="0"/>
        <w:ind w:left="4536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F1B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Приложение 5</w:t>
      </w:r>
    </w:p>
    <w:p w:rsidR="007F1BB1" w:rsidRDefault="007F1BB1" w:rsidP="007F1BB1">
      <w:pPr>
        <w:autoSpaceDE w:val="0"/>
        <w:autoSpaceDN w:val="0"/>
        <w:adjustRightInd w:val="0"/>
        <w:spacing w:before="120"/>
        <w:ind w:left="538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F1B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 о ЦОК СПК ЖКХ</w:t>
      </w:r>
    </w:p>
    <w:p w:rsidR="00731D50" w:rsidRDefault="00731D50" w:rsidP="007F1BB1">
      <w:pPr>
        <w:autoSpaceDE w:val="0"/>
        <w:autoSpaceDN w:val="0"/>
        <w:adjustRightInd w:val="0"/>
        <w:spacing w:before="120"/>
        <w:ind w:left="538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31D50" w:rsidRPr="002F097B" w:rsidRDefault="00731D50" w:rsidP="00731D50">
      <w:pPr>
        <w:autoSpaceDE w:val="0"/>
        <w:autoSpaceDN w:val="0"/>
        <w:adjustRightInd w:val="0"/>
        <w:spacing w:after="120"/>
        <w:ind w:left="453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Утверждено приказом руководителя ЦОК СПК ЖКХ </w:t>
      </w:r>
    </w:p>
    <w:p w:rsidR="00731D50" w:rsidRPr="002F097B" w:rsidRDefault="00731D50" w:rsidP="00731D50">
      <w:pPr>
        <w:autoSpaceDE w:val="0"/>
        <w:autoSpaceDN w:val="0"/>
        <w:adjustRightInd w:val="0"/>
        <w:ind w:left="4536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</w:t>
      </w: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_____</w:t>
      </w: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 20__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__ </w:t>
      </w:r>
      <w:r w:rsidRPr="002F09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г.  № ___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</w:t>
      </w:r>
    </w:p>
    <w:p w:rsidR="00731D50" w:rsidRPr="007F1BB1" w:rsidRDefault="00731D50" w:rsidP="007F1BB1">
      <w:pPr>
        <w:autoSpaceDE w:val="0"/>
        <w:autoSpaceDN w:val="0"/>
        <w:adjustRightInd w:val="0"/>
        <w:spacing w:before="120"/>
        <w:ind w:left="5387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F1BB1" w:rsidRDefault="00731D50" w:rsidP="00CE2A1A">
      <w:pPr>
        <w:autoSpaceDE w:val="0"/>
        <w:autoSpaceDN w:val="0"/>
        <w:adjustRightInd w:val="0"/>
        <w:spacing w:before="360" w:after="24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Должностная инструкция</w:t>
      </w:r>
      <w:r w:rsidR="009D4BE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________________</w:t>
      </w:r>
      <w:r w:rsidR="009D4BE0" w:rsidRPr="009D4B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 w:rsidR="009D4BE0" w:rsidRPr="009D4BE0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наименование должности</w:t>
      </w:r>
      <w:r w:rsidR="009D4BE0" w:rsidRPr="009D4B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="009D4B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F1BB1" w:rsidRPr="007F1BB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ЦОК СПК ЖКХ </w:t>
      </w:r>
      <w:r w:rsidR="009D4BE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_______________ </w:t>
      </w:r>
      <w:r w:rsidR="009D4BE0" w:rsidRPr="009D4B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 w:rsidR="009D4BE0" w:rsidRPr="009D4BE0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наименование организации - заявителя</w:t>
      </w:r>
      <w:r w:rsidR="009D4BE0" w:rsidRPr="009D4B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="009D4B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9D4BE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F1BB1" w:rsidRPr="007F1BB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Экзаменационного центра</w:t>
      </w:r>
      <w:r w:rsidR="009D4BE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D4BE0" w:rsidRPr="009D4BE0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(при наличии)</w:t>
      </w:r>
    </w:p>
    <w:p w:rsidR="00877E3D" w:rsidRDefault="00877E3D" w:rsidP="00CE2A1A">
      <w:pPr>
        <w:autoSpaceDE w:val="0"/>
        <w:autoSpaceDN w:val="0"/>
        <w:adjustRightInd w:val="0"/>
        <w:spacing w:before="360" w:after="24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877E3D" w:rsidRDefault="00877E3D" w:rsidP="00CE2A1A">
      <w:pPr>
        <w:autoSpaceDE w:val="0"/>
        <w:autoSpaceDN w:val="0"/>
        <w:adjustRightInd w:val="0"/>
        <w:spacing w:before="360" w:after="24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877E3D" w:rsidRDefault="00877E3D" w:rsidP="00CE2A1A">
      <w:pPr>
        <w:autoSpaceDE w:val="0"/>
        <w:autoSpaceDN w:val="0"/>
        <w:adjustRightInd w:val="0"/>
        <w:spacing w:before="360" w:after="24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877E3D" w:rsidRDefault="00877E3D" w:rsidP="00CE2A1A">
      <w:pPr>
        <w:autoSpaceDE w:val="0"/>
        <w:autoSpaceDN w:val="0"/>
        <w:adjustRightInd w:val="0"/>
        <w:spacing w:before="360" w:after="24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877E3D" w:rsidRDefault="00877E3D" w:rsidP="00CE2A1A">
      <w:pPr>
        <w:autoSpaceDE w:val="0"/>
        <w:autoSpaceDN w:val="0"/>
        <w:adjustRightInd w:val="0"/>
        <w:spacing w:before="360" w:after="24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877E3D" w:rsidRDefault="00877E3D" w:rsidP="00CE2A1A">
      <w:pPr>
        <w:autoSpaceDE w:val="0"/>
        <w:autoSpaceDN w:val="0"/>
        <w:adjustRightInd w:val="0"/>
        <w:spacing w:before="360" w:after="24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877E3D" w:rsidRDefault="00877E3D" w:rsidP="00CE2A1A">
      <w:pPr>
        <w:autoSpaceDE w:val="0"/>
        <w:autoSpaceDN w:val="0"/>
        <w:adjustRightInd w:val="0"/>
        <w:spacing w:before="360" w:after="24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877E3D" w:rsidRDefault="00877E3D" w:rsidP="00CE2A1A">
      <w:pPr>
        <w:autoSpaceDE w:val="0"/>
        <w:autoSpaceDN w:val="0"/>
        <w:adjustRightInd w:val="0"/>
        <w:spacing w:before="360" w:after="24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877E3D" w:rsidRDefault="00877E3D" w:rsidP="00CE2A1A">
      <w:pPr>
        <w:autoSpaceDE w:val="0"/>
        <w:autoSpaceDN w:val="0"/>
        <w:adjustRightInd w:val="0"/>
        <w:spacing w:before="360" w:after="24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877E3D" w:rsidRDefault="00877E3D" w:rsidP="00CE2A1A">
      <w:pPr>
        <w:autoSpaceDE w:val="0"/>
        <w:autoSpaceDN w:val="0"/>
        <w:adjustRightInd w:val="0"/>
        <w:spacing w:before="360" w:after="24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877E3D" w:rsidRPr="009D4BE0" w:rsidRDefault="00877E3D" w:rsidP="00CE2A1A">
      <w:pPr>
        <w:autoSpaceDE w:val="0"/>
        <w:autoSpaceDN w:val="0"/>
        <w:adjustRightInd w:val="0"/>
        <w:spacing w:before="360" w:after="240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4C7705" w:rsidRPr="00341E3E" w:rsidRDefault="00877E3D" w:rsidP="009D4BE0">
      <w:pPr>
        <w:tabs>
          <w:tab w:val="right" w:pos="9360"/>
        </w:tabs>
        <w:suppressAutoHyphens/>
        <w:spacing w:before="480" w:after="480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ФИО  представителя кадровой службы                  </w:t>
      </w:r>
      <w:r w:rsidRPr="00877E3D">
        <w:rPr>
          <w:rFonts w:ascii="Times New Roman" w:eastAsia="Times New Roman" w:hAnsi="Times New Roman" w:cs="Times New Roman"/>
          <w:i/>
          <w:color w:val="auto"/>
        </w:rPr>
        <w:t>/подпись/</w:t>
      </w:r>
    </w:p>
    <w:p w:rsidR="00877E3D" w:rsidRPr="00877E3D" w:rsidRDefault="00877E3D" w:rsidP="009D4BE0">
      <w:pPr>
        <w:tabs>
          <w:tab w:val="right" w:pos="9360"/>
        </w:tabs>
        <w:suppressAutoHyphens/>
        <w:spacing w:before="480" w:after="480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ОЗНАКОМЛЕН: ФИО работника                         </w:t>
      </w:r>
      <w:r w:rsidRPr="00877E3D">
        <w:rPr>
          <w:rFonts w:ascii="Times New Roman" w:eastAsia="Times New Roman" w:hAnsi="Times New Roman" w:cs="Times New Roman"/>
          <w:i/>
          <w:color w:val="auto"/>
        </w:rPr>
        <w:t>/</w:t>
      </w:r>
      <w:r>
        <w:rPr>
          <w:rFonts w:ascii="Times New Roman" w:eastAsia="Times New Roman" w:hAnsi="Times New Roman" w:cs="Times New Roman"/>
          <w:i/>
          <w:color w:val="auto"/>
        </w:rPr>
        <w:t xml:space="preserve">число, </w:t>
      </w:r>
      <w:r w:rsidRPr="00877E3D">
        <w:rPr>
          <w:rFonts w:ascii="Times New Roman" w:eastAsia="Times New Roman" w:hAnsi="Times New Roman" w:cs="Times New Roman"/>
          <w:i/>
          <w:color w:val="auto"/>
        </w:rPr>
        <w:t>подпись/</w:t>
      </w:r>
    </w:p>
    <w:p w:rsidR="004C7705" w:rsidRDefault="004C7705" w:rsidP="00CE2A1A">
      <w:pPr>
        <w:spacing w:after="20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4C7705" w:rsidRDefault="004C7705" w:rsidP="00CE2A1A">
      <w:pPr>
        <w:spacing w:after="20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4C7705" w:rsidSect="004C770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705" w:rsidRPr="004C7705" w:rsidRDefault="004C7705" w:rsidP="004C7705">
      <w:pPr>
        <w:autoSpaceDE w:val="0"/>
        <w:autoSpaceDN w:val="0"/>
        <w:adjustRightInd w:val="0"/>
        <w:ind w:firstLine="963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77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Приложение 6</w:t>
      </w:r>
    </w:p>
    <w:p w:rsidR="004C7705" w:rsidRPr="004C7705" w:rsidRDefault="004C7705" w:rsidP="004C7705">
      <w:pPr>
        <w:autoSpaceDE w:val="0"/>
        <w:autoSpaceDN w:val="0"/>
        <w:adjustRightInd w:val="0"/>
        <w:spacing w:before="120"/>
        <w:ind w:left="1063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C77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 о ЦОК СПК ЖКХ</w:t>
      </w:r>
    </w:p>
    <w:p w:rsidR="004C7705" w:rsidRPr="004C7705" w:rsidRDefault="004C7705" w:rsidP="004C7705">
      <w:pPr>
        <w:autoSpaceDE w:val="0"/>
        <w:autoSpaceDN w:val="0"/>
        <w:adjustRightInd w:val="0"/>
        <w:spacing w:before="240" w:after="2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770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Сведения о материально–технической оснащенности ЦОК СПК ЖКХ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741"/>
        <w:gridCol w:w="3237"/>
        <w:gridCol w:w="2826"/>
        <w:gridCol w:w="3544"/>
        <w:gridCol w:w="2693"/>
        <w:gridCol w:w="1637"/>
      </w:tblGrid>
      <w:tr w:rsidR="004C7705" w:rsidRPr="004C7705" w:rsidTr="004C7705">
        <w:trPr>
          <w:tblHeader/>
        </w:trPr>
        <w:tc>
          <w:tcPr>
            <w:tcW w:w="741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4C770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п</w:t>
            </w:r>
            <w:proofErr w:type="gramEnd"/>
            <w:r w:rsidRPr="004C770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помещения (площадки) для обеспечения подготовки и проведения профессионального экзамена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 помещения (площадки) для проведения профессионального экзамена</w:t>
            </w:r>
          </w:p>
        </w:tc>
        <w:tc>
          <w:tcPr>
            <w:tcW w:w="3544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Форма владения, пользования (собственность, оперативное управление, аренда, безвозмездное пользование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4C7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др.)</w:t>
            </w:r>
          </w:p>
        </w:tc>
        <w:tc>
          <w:tcPr>
            <w:tcW w:w="2693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Реквизиты и сроки правоустанавливающих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7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документов</w:t>
            </w:r>
            <w:r w:rsidR="00D967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(договоров)</w:t>
            </w:r>
          </w:p>
        </w:tc>
        <w:tc>
          <w:tcPr>
            <w:tcW w:w="1637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ind w:left="36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1.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Помещение ЦОК СПК ЖКХ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Собственные технические средства для проведения теоретической части ПЭ: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2. 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…..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1.2.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Привлеченные  технические средства для проведения теоретической части ПЭ: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2. 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…..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1.3.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Собственными техническими средствами для проведения практической части ПЭ: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2. 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…..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2.  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Экзаменационная (</w:t>
            </w:r>
            <w:proofErr w:type="spellStart"/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ые</w:t>
            </w:r>
            <w:proofErr w:type="spellEnd"/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 площадка (и)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Для поведения практической части ПЭ по наименованию </w:t>
            </w: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квалификаций (указывается НК)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2.2.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Для поведения практической части ПЭ по наименованию квалификаций (указывается НК)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…..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………..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ind w:left="360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3.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Помещение ЭЦ ЦОК СПК ЖКХ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3.1.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Собственные технические средства для проведения теоретической части ПЭ: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2. 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…..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3.2.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Привлеченные  технические средства для проведения теоретической части ПЭ: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2. 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…..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3.3.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Собственными техническими средствами для проведения практической части ПЭ: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2. 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</w:t>
            </w:r>
          </w:p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…..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4.  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Экзаменационная (</w:t>
            </w:r>
            <w:proofErr w:type="spellStart"/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ые</w:t>
            </w:r>
            <w:proofErr w:type="spellEnd"/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) площадка (и) 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4.1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Для поведения практической части ПЭ по наименованию квалификаций (указывается НК)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4.2.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Для поведения практической части ПЭ по наименованию квалификаций (указывается НК)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41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…..</w:t>
            </w:r>
          </w:p>
        </w:tc>
        <w:tc>
          <w:tcPr>
            <w:tcW w:w="323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………..</w:t>
            </w:r>
          </w:p>
        </w:tc>
        <w:tc>
          <w:tcPr>
            <w:tcW w:w="2826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3544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637" w:type="dxa"/>
          </w:tcPr>
          <w:p w:rsidR="004C7705" w:rsidRPr="004C7705" w:rsidRDefault="004C7705" w:rsidP="004C7705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</w:tbl>
    <w:p w:rsidR="004C7705" w:rsidRPr="004C7705" w:rsidRDefault="004C7705" w:rsidP="004C7705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4C7705" w:rsidRPr="004C7705" w:rsidRDefault="004C7705" w:rsidP="004C77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7705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ЦОК СПК ЖКХ</w:t>
      </w:r>
    </w:p>
    <w:p w:rsidR="004C7705" w:rsidRPr="004C7705" w:rsidRDefault="004C7705" w:rsidP="004C7705">
      <w:pPr>
        <w:spacing w:after="200" w:line="276" w:lineRule="auto"/>
        <w:ind w:left="3540" w:firstLine="708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4C7705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__________________ / __________________</w:t>
      </w:r>
      <w:r w:rsidRPr="004C7705">
        <w:rPr>
          <w:rFonts w:asciiTheme="minorHAnsi" w:eastAsiaTheme="minorHAnsi" w:hAnsiTheme="minorHAnsi" w:cstheme="minorBidi"/>
          <w:color w:val="auto"/>
          <w:sz w:val="28"/>
          <w:szCs w:val="28"/>
          <w:lang w:val="en-US" w:eastAsia="en-US"/>
        </w:rPr>
        <w:t>/</w:t>
      </w:r>
    </w:p>
    <w:p w:rsidR="004C7705" w:rsidRDefault="004C7705" w:rsidP="00CE2A1A">
      <w:pPr>
        <w:spacing w:after="20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4C7705" w:rsidRDefault="004C7705" w:rsidP="00CE2A1A">
      <w:pPr>
        <w:spacing w:after="20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4C7705" w:rsidRDefault="004C7705" w:rsidP="00CE2A1A">
      <w:pPr>
        <w:spacing w:after="20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4C7705" w:rsidSect="004C7705">
          <w:footerReference w:type="default" r:id="rId10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C7705" w:rsidRPr="004C7705" w:rsidRDefault="004C7705" w:rsidP="004C7705">
      <w:pPr>
        <w:autoSpaceDE w:val="0"/>
        <w:autoSpaceDN w:val="0"/>
        <w:adjustRightInd w:val="0"/>
        <w:ind w:firstLine="10065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770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7 </w:t>
      </w:r>
    </w:p>
    <w:p w:rsidR="004C7705" w:rsidRPr="004C7705" w:rsidRDefault="004C7705" w:rsidP="004C7705">
      <w:pPr>
        <w:autoSpaceDE w:val="0"/>
        <w:autoSpaceDN w:val="0"/>
        <w:adjustRightInd w:val="0"/>
        <w:spacing w:before="120"/>
        <w:ind w:left="1063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7705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Положению о ЦОК СПК ЖКХ</w:t>
      </w:r>
    </w:p>
    <w:p w:rsidR="004C7705" w:rsidRPr="004C7705" w:rsidRDefault="004C7705" w:rsidP="004C77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C7705" w:rsidRPr="004C7705" w:rsidRDefault="004C7705" w:rsidP="004C770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C7705" w:rsidRPr="004C7705" w:rsidRDefault="004C7705" w:rsidP="004C770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770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Сведения об экспертах Центра оценки квалификации</w:t>
      </w:r>
    </w:p>
    <w:p w:rsidR="004C7705" w:rsidRPr="004C7705" w:rsidRDefault="004C7705" w:rsidP="004C7705">
      <w:pPr>
        <w:spacing w:before="120" w:after="240" w:line="276" w:lineRule="auto"/>
        <w:jc w:val="center"/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eastAsia="en-US"/>
        </w:rPr>
      </w:pPr>
      <w:r w:rsidRPr="004C7705"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eastAsia="en-US"/>
        </w:rPr>
        <w:t>____________________________________________________________________________________</w:t>
      </w:r>
      <w:r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eastAsia="en-US"/>
        </w:rPr>
        <w:t xml:space="preserve"> </w:t>
      </w:r>
      <w:r w:rsidRPr="004C7705"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eastAsia="en-US"/>
        </w:rPr>
        <w:t>(наименование центра по оценке квалификаций)</w:t>
      </w:r>
    </w:p>
    <w:tbl>
      <w:tblPr>
        <w:tblStyle w:val="ad"/>
        <w:tblW w:w="0" w:type="auto"/>
        <w:tblInd w:w="108" w:type="dxa"/>
        <w:tblLook w:val="04A0"/>
      </w:tblPr>
      <w:tblGrid>
        <w:gridCol w:w="704"/>
        <w:gridCol w:w="1830"/>
        <w:gridCol w:w="2114"/>
        <w:gridCol w:w="2097"/>
        <w:gridCol w:w="1792"/>
        <w:gridCol w:w="2143"/>
        <w:gridCol w:w="2175"/>
        <w:gridCol w:w="1746"/>
      </w:tblGrid>
      <w:tr w:rsidR="004C7705" w:rsidRPr="004C7705" w:rsidTr="004C7705">
        <w:tc>
          <w:tcPr>
            <w:tcW w:w="704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bCs/>
                <w:lang w:eastAsia="en-US"/>
              </w:rPr>
              <w:t>№</w:t>
            </w:r>
          </w:p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4C7705">
              <w:rPr>
                <w:rFonts w:ascii="Times New Roman" w:eastAsiaTheme="minorHAnsi" w:hAnsi="Times New Roman" w:cs="Times New Roman"/>
                <w:bCs/>
                <w:lang w:eastAsia="en-US"/>
              </w:rPr>
              <w:t>п</w:t>
            </w:r>
            <w:proofErr w:type="gramEnd"/>
            <w:r w:rsidRPr="004C7705">
              <w:rPr>
                <w:rFonts w:ascii="Times New Roman" w:eastAsiaTheme="minorHAnsi" w:hAnsi="Times New Roman" w:cs="Times New Roman"/>
                <w:bCs/>
                <w:lang w:eastAsia="en-US"/>
              </w:rPr>
              <w:t>/п</w:t>
            </w:r>
          </w:p>
        </w:tc>
        <w:tc>
          <w:tcPr>
            <w:tcW w:w="1830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bCs/>
                <w:lang w:eastAsia="en-US"/>
              </w:rPr>
              <w:t>Ф.И.О</w:t>
            </w:r>
          </w:p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bCs/>
                <w:lang w:eastAsia="en-US"/>
              </w:rPr>
              <w:t>эксперта</w:t>
            </w:r>
          </w:p>
        </w:tc>
        <w:tc>
          <w:tcPr>
            <w:tcW w:w="2114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bCs/>
                <w:lang w:eastAsia="en-US"/>
              </w:rPr>
              <w:t>Место работы и занимаемая должность</w:t>
            </w:r>
          </w:p>
        </w:tc>
        <w:tc>
          <w:tcPr>
            <w:tcW w:w="2097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bCs/>
                <w:lang w:eastAsia="en-US"/>
              </w:rPr>
              <w:t>Стаж работы по направлению деятельности и образование</w:t>
            </w:r>
          </w:p>
        </w:tc>
        <w:tc>
          <w:tcPr>
            <w:tcW w:w="1792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bCs/>
                <w:lang w:eastAsia="en-US"/>
              </w:rPr>
              <w:t>Область деятельности эксперта</w:t>
            </w:r>
          </w:p>
        </w:tc>
        <w:tc>
          <w:tcPr>
            <w:tcW w:w="2143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bCs/>
                <w:lang w:eastAsia="en-US"/>
              </w:rPr>
              <w:t>Наименования присваиваемых профессиональных квалификаций</w:t>
            </w:r>
          </w:p>
        </w:tc>
        <w:tc>
          <w:tcPr>
            <w:tcW w:w="2175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bCs/>
                <w:lang w:eastAsia="en-US"/>
              </w:rPr>
              <w:t>Профессиональные стандарты</w:t>
            </w:r>
          </w:p>
        </w:tc>
        <w:tc>
          <w:tcPr>
            <w:tcW w:w="1746" w:type="dxa"/>
          </w:tcPr>
          <w:p w:rsidR="004C7705" w:rsidRPr="004C7705" w:rsidRDefault="004C7705" w:rsidP="004C770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C7705">
              <w:rPr>
                <w:rFonts w:ascii="Times New Roman" w:eastAsiaTheme="minorHAnsi" w:hAnsi="Times New Roman" w:cs="Times New Roman"/>
                <w:bCs/>
                <w:lang w:eastAsia="en-US"/>
              </w:rPr>
              <w:t>Уровни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Pr="004C7705">
              <w:rPr>
                <w:rFonts w:ascii="Times New Roman" w:eastAsiaTheme="minorHAnsi" w:hAnsi="Times New Roman" w:cs="Times New Roman"/>
                <w:bCs/>
                <w:lang w:eastAsia="en-US"/>
              </w:rPr>
              <w:t>(подуровни) квалификации</w:t>
            </w:r>
          </w:p>
        </w:tc>
      </w:tr>
      <w:tr w:rsidR="004C7705" w:rsidRPr="004C7705" w:rsidTr="004C7705">
        <w:tc>
          <w:tcPr>
            <w:tcW w:w="704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30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14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9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92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3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75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46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04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30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14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9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92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3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75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46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C7705" w:rsidRPr="004C7705" w:rsidTr="004C7705">
        <w:tc>
          <w:tcPr>
            <w:tcW w:w="704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830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14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97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92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3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75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746" w:type="dxa"/>
          </w:tcPr>
          <w:p w:rsidR="004C7705" w:rsidRPr="004C7705" w:rsidRDefault="004C7705" w:rsidP="004C770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4C7705" w:rsidRPr="004C7705" w:rsidRDefault="004C7705" w:rsidP="004C7705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C7705" w:rsidRDefault="004C7705" w:rsidP="00CE2A1A">
      <w:pPr>
        <w:spacing w:after="20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4C7705" w:rsidSect="004C770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C7705" w:rsidRDefault="004C7705" w:rsidP="004C7705">
      <w:pPr>
        <w:spacing w:line="276" w:lineRule="auto"/>
        <w:ind w:left="5103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C77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8 </w:t>
      </w:r>
    </w:p>
    <w:p w:rsidR="004C7705" w:rsidRPr="004C7705" w:rsidRDefault="004C7705" w:rsidP="004C7705">
      <w:pPr>
        <w:autoSpaceDE w:val="0"/>
        <w:autoSpaceDN w:val="0"/>
        <w:adjustRightInd w:val="0"/>
        <w:spacing w:before="120"/>
        <w:ind w:left="538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C77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 Положению о ЦОК СПК ЖКХ</w:t>
      </w:r>
    </w:p>
    <w:p w:rsidR="004C7705" w:rsidRPr="004C7705" w:rsidRDefault="004C7705" w:rsidP="004C7705">
      <w:pPr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4C7705" w:rsidRPr="004C7705" w:rsidRDefault="004C7705" w:rsidP="004C7705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C7705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</w:p>
    <w:p w:rsidR="004C7705" w:rsidRPr="004C7705" w:rsidRDefault="004C7705" w:rsidP="004C7705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b/>
          <w:sz w:val="28"/>
          <w:szCs w:val="28"/>
        </w:rPr>
        <w:t>экспертной комиссии ЦОК СПК ЖКХ</w:t>
      </w:r>
    </w:p>
    <w:p w:rsidR="004C7705" w:rsidRPr="004C7705" w:rsidRDefault="004C7705" w:rsidP="004C7705">
      <w:pPr>
        <w:shd w:val="clear" w:color="auto" w:fill="FFFFFF"/>
        <w:spacing w:before="36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>Дата проведения профессионального экзамена:________________________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C7705" w:rsidRPr="004C7705" w:rsidRDefault="004C7705" w:rsidP="004C770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>Место проведения профессионального экзамена:_______________________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C7705" w:rsidRDefault="004C7705" w:rsidP="00F250AF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>Реквизиты приказа ЦОК СПК ЖКХ о составе экспертной комиссии_______</w:t>
      </w:r>
      <w:r w:rsidR="00F250AF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F250AF" w:rsidRPr="004C7705" w:rsidRDefault="00F250AF" w:rsidP="00F250AF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05" w:rsidRPr="004C7705" w:rsidRDefault="004C7705" w:rsidP="00F250AF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экспертной комиссии: </w:t>
      </w:r>
      <w:r w:rsidR="00F250AF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4C7705" w:rsidRDefault="004C7705" w:rsidP="00F250AF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>Члены экспертной комиссии:</w:t>
      </w:r>
      <w:r w:rsidR="00F250AF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</w:p>
    <w:p w:rsidR="00F250AF" w:rsidRPr="004C7705" w:rsidRDefault="00F250AF" w:rsidP="00F250AF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C7705" w:rsidRPr="004C7705" w:rsidRDefault="004C7705" w:rsidP="00F250AF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>Независимые наблюдатели (при наличии):</w:t>
      </w:r>
      <w:r w:rsidR="00F250AF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4C7705" w:rsidRPr="004C7705" w:rsidRDefault="004C7705" w:rsidP="00F250AF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sz w:val="28"/>
          <w:szCs w:val="28"/>
        </w:rPr>
        <w:t>Экспертная комиссия в соответствии с «Правилами проведения центром оценки квалификаций независимой оценки квалификации в форме профессионального экзамена» утвержденными постановлением Правительства Российской Федерации от 16.11. 2016 г. № 1204 рассмотрела комплект документов соискателя: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4693"/>
      </w:tblGrid>
      <w:tr w:rsidR="004C7705" w:rsidRPr="004C7705" w:rsidTr="004C7705">
        <w:tc>
          <w:tcPr>
            <w:tcW w:w="9385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7705" w:rsidRPr="004C7705" w:rsidTr="004C7705">
        <w:tc>
          <w:tcPr>
            <w:tcW w:w="9385" w:type="dxa"/>
            <w:gridSpan w:val="2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F250AF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250AF">
              <w:rPr>
                <w:rFonts w:ascii="Times New Roman" w:eastAsia="Times New Roman" w:hAnsi="Times New Roman" w:cs="Times New Roman"/>
                <w:sz w:val="22"/>
                <w:szCs w:val="22"/>
              </w:rPr>
              <w:t>(Фамилия, имя, отчество (при наличии)</w:t>
            </w:r>
            <w:proofErr w:type="gramEnd"/>
          </w:p>
        </w:tc>
      </w:tr>
      <w:tr w:rsidR="004C7705" w:rsidRPr="004C7705" w:rsidTr="004C7705"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p w:rsidR="004C7705" w:rsidRPr="004C7705" w:rsidRDefault="004C7705" w:rsidP="00F250AF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прохождения независимой оценки квалификации в форме профессионального экзамена по квалификации:</w:t>
            </w:r>
          </w:p>
        </w:tc>
      </w:tr>
      <w:tr w:rsidR="004C7705" w:rsidRPr="004C7705" w:rsidTr="004C7705">
        <w:tc>
          <w:tcPr>
            <w:tcW w:w="9385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7705" w:rsidRPr="004C7705" w:rsidTr="004C7705">
        <w:tc>
          <w:tcPr>
            <w:tcW w:w="9385" w:type="dxa"/>
            <w:gridSpan w:val="2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F250AF" w:rsidRDefault="004C7705" w:rsidP="00F25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(наименование квалификации)</w:t>
            </w:r>
          </w:p>
          <w:p w:rsidR="004C7705" w:rsidRPr="004C7705" w:rsidRDefault="004C7705" w:rsidP="004C7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7705" w:rsidRPr="004C7705" w:rsidTr="00F250AF"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регистрационный номер профессионального стандарта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7705" w:rsidRPr="004C7705" w:rsidTr="00F250AF"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7705" w:rsidRPr="004C7705" w:rsidTr="004C7705">
        <w:trPr>
          <w:trHeight w:val="929"/>
        </w:trPr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 профессиональных стандартов, на соответствие которым проведена независимая оценка квалификации (ОТФ, ТФ)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705" w:rsidRPr="004C7705" w:rsidRDefault="004C7705" w:rsidP="004C77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7705" w:rsidRPr="004C7705" w:rsidTr="004C7705">
        <w:trPr>
          <w:trHeight w:val="929"/>
        </w:trPr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и регистрационный номер оценочных сре</w:t>
            </w:r>
            <w:proofErr w:type="gramStart"/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еестре сведений о проведении независимой оценке квалификаций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7705" w:rsidRPr="004C7705" w:rsidRDefault="004C7705" w:rsidP="004C77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7705" w:rsidRPr="004C7705" w:rsidRDefault="004C7705" w:rsidP="004C770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прохождения профессионального экзамена: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3"/>
        <w:gridCol w:w="4702"/>
      </w:tblGrid>
      <w:tr w:rsidR="004C7705" w:rsidRPr="004C7705" w:rsidTr="004C7705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Теоретический этап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количество баллов</w:t>
            </w:r>
          </w:p>
        </w:tc>
      </w:tr>
      <w:tr w:rsidR="004C7705" w:rsidRPr="004C7705" w:rsidTr="004C7705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по итогам прохождения теоретического этапа: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итогам прохождения теоретического этапа соискатель </w:t>
            </w:r>
            <w:proofErr w:type="gramStart"/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</w:t>
            </w:r>
            <w:proofErr w:type="gramEnd"/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не допущен к практическому этапу профессионального экзамена.</w:t>
            </w:r>
          </w:p>
        </w:tc>
      </w:tr>
      <w:tr w:rsidR="004C7705" w:rsidRPr="004C7705" w:rsidTr="004C7705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этап: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7705" w:rsidRPr="004C7705" w:rsidTr="004C7705"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по итогам прохождения практического этапа: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7705" w:rsidRPr="004C7705" w:rsidRDefault="004C7705" w:rsidP="004C770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C7705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Экспертная комиссия решила: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4"/>
        <w:gridCol w:w="2347"/>
        <w:gridCol w:w="2344"/>
      </w:tblGrid>
      <w:tr w:rsidR="004C7705" w:rsidRPr="004C7705" w:rsidTr="004C7705">
        <w:tc>
          <w:tcPr>
            <w:tcW w:w="9385" w:type="dxa"/>
            <w:gridSpan w:val="3"/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 профессионального экзамена соискателем</w:t>
            </w:r>
          </w:p>
        </w:tc>
      </w:tr>
      <w:tr w:rsidR="004C7705" w:rsidRPr="004C7705" w:rsidTr="004C7705">
        <w:tc>
          <w:tcPr>
            <w:tcW w:w="938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7705" w:rsidRPr="004C7705" w:rsidTr="004C7705">
        <w:tc>
          <w:tcPr>
            <w:tcW w:w="9385" w:type="dxa"/>
            <w:gridSpan w:val="3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F250AF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  <w:sz w:val="22"/>
                <w:szCs w:val="22"/>
              </w:rPr>
              <w:t>(Ф.И.О. соискателя)</w:t>
            </w:r>
          </w:p>
        </w:tc>
      </w:tr>
      <w:tr w:rsidR="004C7705" w:rsidRPr="004C7705" w:rsidTr="004C7705">
        <w:tc>
          <w:tcPr>
            <w:tcW w:w="9385" w:type="dxa"/>
            <w:gridSpan w:val="3"/>
            <w:shd w:val="clear" w:color="auto" w:fill="FFFFFF"/>
            <w:vAlign w:val="center"/>
            <w:hideMark/>
          </w:tcPr>
          <w:p w:rsidR="004C7705" w:rsidRPr="004C7705" w:rsidRDefault="004C7705" w:rsidP="00F25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подтверждена</w:t>
            </w:r>
            <w:proofErr w:type="gramEnd"/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/не подтверждена квалификация</w:t>
            </w:r>
          </w:p>
        </w:tc>
      </w:tr>
      <w:tr w:rsidR="004C7705" w:rsidRPr="004C7705" w:rsidTr="004C7705">
        <w:tc>
          <w:tcPr>
            <w:tcW w:w="9385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7705" w:rsidRPr="004C7705" w:rsidTr="004C7705">
        <w:tc>
          <w:tcPr>
            <w:tcW w:w="9385" w:type="dxa"/>
            <w:gridSpan w:val="3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4C7705" w:rsidRPr="00F250AF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(наименование квалификации)</w:t>
            </w:r>
          </w:p>
          <w:p w:rsidR="004C7705" w:rsidRPr="004C7705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7705" w:rsidRPr="004C7705" w:rsidTr="004C7705">
        <w:trPr>
          <w:trHeight w:val="193"/>
        </w:trPr>
        <w:tc>
          <w:tcPr>
            <w:tcW w:w="4694" w:type="dxa"/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экспертной комиссии</w:t>
            </w: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4C7705" w:rsidRPr="00F250AF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4C7705" w:rsidRPr="00F250AF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  <w:sz w:val="22"/>
                <w:szCs w:val="22"/>
              </w:rPr>
              <w:t>Ф.И.О.</w:t>
            </w:r>
          </w:p>
        </w:tc>
      </w:tr>
      <w:tr w:rsidR="004C7705" w:rsidRPr="004C7705" w:rsidTr="004C7705">
        <w:trPr>
          <w:trHeight w:val="193"/>
        </w:trPr>
        <w:tc>
          <w:tcPr>
            <w:tcW w:w="4694" w:type="dxa"/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4C7705" w:rsidRPr="00F250AF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4C7705" w:rsidRPr="00F250AF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705" w:rsidRPr="004C7705" w:rsidTr="004C7705">
        <w:trPr>
          <w:trHeight w:val="193"/>
        </w:trPr>
        <w:tc>
          <w:tcPr>
            <w:tcW w:w="4694" w:type="dxa"/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eastAsia="en-US"/>
              </w:rPr>
              <w:t xml:space="preserve">Эксперт </w:t>
            </w:r>
            <w:proofErr w:type="gramStart"/>
            <w:r w:rsidRPr="004C7705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eastAsia="en-US"/>
              </w:rPr>
              <w:t>квалификационной</w:t>
            </w:r>
            <w:proofErr w:type="gramEnd"/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4C7705" w:rsidRPr="00F250AF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4C7705" w:rsidRPr="00F250AF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  <w:sz w:val="22"/>
                <w:szCs w:val="22"/>
              </w:rPr>
              <w:t>Ф.И.О.</w:t>
            </w:r>
          </w:p>
        </w:tc>
      </w:tr>
      <w:tr w:rsidR="004C7705" w:rsidRPr="004C7705" w:rsidTr="004C7705">
        <w:trPr>
          <w:trHeight w:val="193"/>
        </w:trPr>
        <w:tc>
          <w:tcPr>
            <w:tcW w:w="4694" w:type="dxa"/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4C7705" w:rsidRPr="00F250AF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4C7705" w:rsidRPr="00F250AF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705" w:rsidRPr="004C7705" w:rsidTr="004C7705">
        <w:trPr>
          <w:trHeight w:val="193"/>
        </w:trPr>
        <w:tc>
          <w:tcPr>
            <w:tcW w:w="4694" w:type="dxa"/>
            <w:shd w:val="clear" w:color="auto" w:fill="FFFFFF"/>
            <w:vAlign w:val="center"/>
            <w:hideMark/>
          </w:tcPr>
          <w:p w:rsidR="004C7705" w:rsidRPr="004C7705" w:rsidRDefault="004C7705" w:rsidP="004C77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705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eastAsia="en-US"/>
              </w:rPr>
              <w:t xml:space="preserve">Эксперт </w:t>
            </w:r>
            <w:proofErr w:type="gramStart"/>
            <w:r w:rsidRPr="004C7705"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  <w:lang w:eastAsia="en-US"/>
              </w:rPr>
              <w:t>квалификационной</w:t>
            </w:r>
            <w:proofErr w:type="gramEnd"/>
          </w:p>
        </w:tc>
        <w:tc>
          <w:tcPr>
            <w:tcW w:w="2347" w:type="dxa"/>
            <w:shd w:val="clear" w:color="auto" w:fill="FFFFFF"/>
            <w:vAlign w:val="center"/>
            <w:hideMark/>
          </w:tcPr>
          <w:p w:rsidR="004C7705" w:rsidRPr="00F250AF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344" w:type="dxa"/>
            <w:shd w:val="clear" w:color="auto" w:fill="FFFFFF"/>
            <w:vAlign w:val="center"/>
            <w:hideMark/>
          </w:tcPr>
          <w:p w:rsidR="004C7705" w:rsidRPr="00F250AF" w:rsidRDefault="004C7705" w:rsidP="004C77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50AF">
              <w:rPr>
                <w:rFonts w:ascii="Times New Roman" w:eastAsia="Times New Roman" w:hAnsi="Times New Roman" w:cs="Times New Roman"/>
                <w:sz w:val="22"/>
                <w:szCs w:val="22"/>
              </w:rPr>
              <w:t>Ф.И.О.</w:t>
            </w:r>
          </w:p>
        </w:tc>
      </w:tr>
    </w:tbl>
    <w:p w:rsidR="004C7705" w:rsidRPr="004C7705" w:rsidRDefault="004C7705" w:rsidP="004C7705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4C7705" w:rsidRPr="004C7705" w:rsidRDefault="004C7705" w:rsidP="004C7705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4C7705" w:rsidRPr="002F097B" w:rsidRDefault="004C7705" w:rsidP="00CE2A1A">
      <w:pPr>
        <w:spacing w:after="20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sectPr w:rsidR="004C7705" w:rsidRPr="002F097B" w:rsidSect="004C770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13" w:rsidRDefault="00CC4813" w:rsidP="00AF56A9">
      <w:r>
        <w:separator/>
      </w:r>
    </w:p>
  </w:endnote>
  <w:endnote w:type="continuationSeparator" w:id="0">
    <w:p w:rsidR="00CC4813" w:rsidRDefault="00CC4813" w:rsidP="00AF5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845721"/>
      <w:docPartObj>
        <w:docPartGallery w:val="Page Numbers (Bottom of Page)"/>
        <w:docPartUnique/>
      </w:docPartObj>
    </w:sdtPr>
    <w:sdtContent>
      <w:p w:rsidR="000D24B7" w:rsidRDefault="009F64E0" w:rsidP="00F44ECC">
        <w:pPr>
          <w:pStyle w:val="a7"/>
          <w:jc w:val="right"/>
        </w:pPr>
        <w:fldSimple w:instr=" PAGE   \* MERGEFORMAT ">
          <w:r w:rsidR="00D9675C">
            <w:rPr>
              <w:noProof/>
            </w:rPr>
            <w:t>13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752278"/>
      <w:docPartObj>
        <w:docPartGallery w:val="Page Numbers (Bottom of Page)"/>
        <w:docPartUnique/>
      </w:docPartObj>
    </w:sdtPr>
    <w:sdtContent>
      <w:p w:rsidR="000D24B7" w:rsidRDefault="009F64E0">
        <w:pPr>
          <w:pStyle w:val="a7"/>
          <w:jc w:val="right"/>
        </w:pPr>
        <w:fldSimple w:instr=" PAGE   \* MERGEFORMAT ">
          <w:r w:rsidR="00D9675C">
            <w:rPr>
              <w:noProof/>
            </w:rPr>
            <w:t>14</w:t>
          </w:r>
        </w:fldSimple>
      </w:p>
    </w:sdtContent>
  </w:sdt>
  <w:p w:rsidR="000D24B7" w:rsidRDefault="000D24B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73049"/>
      <w:docPartObj>
        <w:docPartGallery w:val="Page Numbers (Bottom of Page)"/>
        <w:docPartUnique/>
      </w:docPartObj>
    </w:sdtPr>
    <w:sdtContent>
      <w:p w:rsidR="000D24B7" w:rsidRDefault="009F64E0">
        <w:pPr>
          <w:pStyle w:val="a7"/>
          <w:jc w:val="right"/>
        </w:pPr>
        <w:fldSimple w:instr=" PAGE   \* MERGEFORMAT ">
          <w:r w:rsidR="00D9675C">
            <w:rPr>
              <w:noProof/>
            </w:rPr>
            <w:t>17</w:t>
          </w:r>
        </w:fldSimple>
      </w:p>
    </w:sdtContent>
  </w:sdt>
  <w:p w:rsidR="000D24B7" w:rsidRDefault="000D24B7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503923"/>
      <w:docPartObj>
        <w:docPartGallery w:val="Page Numbers (Bottom of Page)"/>
        <w:docPartUnique/>
      </w:docPartObj>
    </w:sdtPr>
    <w:sdtContent>
      <w:p w:rsidR="000D24B7" w:rsidRDefault="009F64E0">
        <w:pPr>
          <w:pStyle w:val="a7"/>
          <w:jc w:val="right"/>
        </w:pPr>
        <w:fldSimple w:instr=" PAGE   \* MERGEFORMAT ">
          <w:r w:rsidR="00D9675C">
            <w:rPr>
              <w:noProof/>
            </w:rPr>
            <w:t>19</w:t>
          </w:r>
        </w:fldSimple>
      </w:p>
    </w:sdtContent>
  </w:sdt>
  <w:p w:rsidR="000D24B7" w:rsidRDefault="000D24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13" w:rsidRDefault="00CC4813" w:rsidP="00AF56A9">
      <w:r>
        <w:separator/>
      </w:r>
    </w:p>
  </w:footnote>
  <w:footnote w:type="continuationSeparator" w:id="0">
    <w:p w:rsidR="00CC4813" w:rsidRDefault="00CC4813" w:rsidP="00AF56A9">
      <w:r>
        <w:continuationSeparator/>
      </w:r>
    </w:p>
  </w:footnote>
  <w:footnote w:id="1">
    <w:p w:rsidR="000D24B7" w:rsidRPr="00630B7D" w:rsidRDefault="000D24B7" w:rsidP="00630B7D">
      <w:pPr>
        <w:pStyle w:val="aa"/>
        <w:jc w:val="both"/>
        <w:rPr>
          <w:rFonts w:ascii="Times New Roman" w:hAnsi="Times New Roman" w:cs="Times New Roman"/>
        </w:rPr>
      </w:pPr>
      <w:r w:rsidRPr="00630B7D">
        <w:rPr>
          <w:rStyle w:val="ac"/>
          <w:rFonts w:ascii="Times New Roman" w:hAnsi="Times New Roman" w:cs="Times New Roman"/>
        </w:rPr>
        <w:footnoteRef/>
      </w:r>
      <w:r w:rsidRPr="00630B7D">
        <w:rPr>
          <w:rFonts w:ascii="Times New Roman" w:hAnsi="Times New Roman" w:cs="Times New Roman"/>
        </w:rPr>
        <w:t xml:space="preserve"> В случае проведения практической части профессионального экзамена на экзаменационной площадке, адреса ЭП указываются в Приложении 6 настоящего Положения и размещаются на интернет – сайте ЦОК СПК ЖКХ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4E0"/>
    <w:multiLevelType w:val="multilevel"/>
    <w:tmpl w:val="1F345D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AC3C26"/>
    <w:multiLevelType w:val="multilevel"/>
    <w:tmpl w:val="7D523F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99"/>
        </w:tabs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76061EA"/>
    <w:multiLevelType w:val="hybridMultilevel"/>
    <w:tmpl w:val="5D1A36B4"/>
    <w:lvl w:ilvl="0" w:tplc="6204C66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C0EA58CE">
      <w:numFmt w:val="none"/>
      <w:lvlText w:val=""/>
      <w:lvlJc w:val="left"/>
      <w:pPr>
        <w:tabs>
          <w:tab w:val="num" w:pos="3043"/>
        </w:tabs>
      </w:pPr>
    </w:lvl>
    <w:lvl w:ilvl="2" w:tplc="3D5EB1E0">
      <w:numFmt w:val="none"/>
      <w:lvlText w:val=""/>
      <w:lvlJc w:val="left"/>
      <w:pPr>
        <w:tabs>
          <w:tab w:val="num" w:pos="3043"/>
        </w:tabs>
      </w:pPr>
    </w:lvl>
    <w:lvl w:ilvl="3" w:tplc="821AAF8A">
      <w:numFmt w:val="none"/>
      <w:lvlText w:val=""/>
      <w:lvlJc w:val="left"/>
      <w:pPr>
        <w:tabs>
          <w:tab w:val="num" w:pos="3043"/>
        </w:tabs>
      </w:pPr>
    </w:lvl>
    <w:lvl w:ilvl="4" w:tplc="B4629634">
      <w:numFmt w:val="none"/>
      <w:lvlText w:val=""/>
      <w:lvlJc w:val="left"/>
      <w:pPr>
        <w:tabs>
          <w:tab w:val="num" w:pos="3043"/>
        </w:tabs>
      </w:pPr>
    </w:lvl>
    <w:lvl w:ilvl="5" w:tplc="B0FAD9B2">
      <w:numFmt w:val="none"/>
      <w:lvlText w:val=""/>
      <w:lvlJc w:val="left"/>
      <w:pPr>
        <w:tabs>
          <w:tab w:val="num" w:pos="3043"/>
        </w:tabs>
      </w:pPr>
    </w:lvl>
    <w:lvl w:ilvl="6" w:tplc="1406AE84">
      <w:numFmt w:val="none"/>
      <w:lvlText w:val=""/>
      <w:lvlJc w:val="left"/>
      <w:pPr>
        <w:tabs>
          <w:tab w:val="num" w:pos="3043"/>
        </w:tabs>
      </w:pPr>
    </w:lvl>
    <w:lvl w:ilvl="7" w:tplc="901865CC">
      <w:numFmt w:val="none"/>
      <w:lvlText w:val=""/>
      <w:lvlJc w:val="left"/>
      <w:pPr>
        <w:tabs>
          <w:tab w:val="num" w:pos="3043"/>
        </w:tabs>
      </w:pPr>
    </w:lvl>
    <w:lvl w:ilvl="8" w:tplc="D486A654">
      <w:numFmt w:val="none"/>
      <w:lvlText w:val=""/>
      <w:lvlJc w:val="left"/>
      <w:pPr>
        <w:tabs>
          <w:tab w:val="num" w:pos="3043"/>
        </w:tabs>
      </w:pPr>
    </w:lvl>
  </w:abstractNum>
  <w:abstractNum w:abstractNumId="3">
    <w:nsid w:val="1D28306A"/>
    <w:multiLevelType w:val="multilevel"/>
    <w:tmpl w:val="27AA0C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BA174EE"/>
    <w:multiLevelType w:val="hybridMultilevel"/>
    <w:tmpl w:val="4C9EA9EE"/>
    <w:lvl w:ilvl="0" w:tplc="EE921EA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F417A"/>
    <w:multiLevelType w:val="hybridMultilevel"/>
    <w:tmpl w:val="70F6EA56"/>
    <w:lvl w:ilvl="0" w:tplc="EE921EA2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3A857DB"/>
    <w:multiLevelType w:val="multilevel"/>
    <w:tmpl w:val="33D84E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FCE4EFC"/>
    <w:multiLevelType w:val="multilevel"/>
    <w:tmpl w:val="A3F0C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9C157C4"/>
    <w:multiLevelType w:val="hybridMultilevel"/>
    <w:tmpl w:val="87B6C700"/>
    <w:lvl w:ilvl="0" w:tplc="EE921EA2">
      <w:start w:val="1"/>
      <w:numFmt w:val="bullet"/>
      <w:lvlText w:val="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EA4288A"/>
    <w:multiLevelType w:val="hybridMultilevel"/>
    <w:tmpl w:val="BD586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6A9"/>
    <w:rsid w:val="000070C8"/>
    <w:rsid w:val="00085820"/>
    <w:rsid w:val="000B242D"/>
    <w:rsid w:val="000C1612"/>
    <w:rsid w:val="000D24B7"/>
    <w:rsid w:val="00133F11"/>
    <w:rsid w:val="0016209D"/>
    <w:rsid w:val="00180AA5"/>
    <w:rsid w:val="001A7BBD"/>
    <w:rsid w:val="001B15B1"/>
    <w:rsid w:val="001E1175"/>
    <w:rsid w:val="002015E3"/>
    <w:rsid w:val="00203041"/>
    <w:rsid w:val="00205D92"/>
    <w:rsid w:val="002675A9"/>
    <w:rsid w:val="002C56AB"/>
    <w:rsid w:val="002E6323"/>
    <w:rsid w:val="002F097B"/>
    <w:rsid w:val="00310906"/>
    <w:rsid w:val="00341E3E"/>
    <w:rsid w:val="0037672D"/>
    <w:rsid w:val="003C1F39"/>
    <w:rsid w:val="0041384F"/>
    <w:rsid w:val="004716E3"/>
    <w:rsid w:val="004C7705"/>
    <w:rsid w:val="00537320"/>
    <w:rsid w:val="0053742E"/>
    <w:rsid w:val="00584296"/>
    <w:rsid w:val="005D37A0"/>
    <w:rsid w:val="005F2341"/>
    <w:rsid w:val="00623104"/>
    <w:rsid w:val="00624CC3"/>
    <w:rsid w:val="00630B7D"/>
    <w:rsid w:val="006D18F9"/>
    <w:rsid w:val="006F2D11"/>
    <w:rsid w:val="0072658D"/>
    <w:rsid w:val="00731D50"/>
    <w:rsid w:val="007A539C"/>
    <w:rsid w:val="007C76A5"/>
    <w:rsid w:val="007F1BB1"/>
    <w:rsid w:val="007F7EB7"/>
    <w:rsid w:val="00877E3D"/>
    <w:rsid w:val="00882BC9"/>
    <w:rsid w:val="00893CF3"/>
    <w:rsid w:val="008A2AE8"/>
    <w:rsid w:val="00942E3A"/>
    <w:rsid w:val="009C37C1"/>
    <w:rsid w:val="009D4BE0"/>
    <w:rsid w:val="009E16E0"/>
    <w:rsid w:val="009F64E0"/>
    <w:rsid w:val="00A01A43"/>
    <w:rsid w:val="00A16029"/>
    <w:rsid w:val="00A2652A"/>
    <w:rsid w:val="00A26CE3"/>
    <w:rsid w:val="00AA30B2"/>
    <w:rsid w:val="00AB2F7A"/>
    <w:rsid w:val="00AC04AE"/>
    <w:rsid w:val="00AF56A9"/>
    <w:rsid w:val="00B93683"/>
    <w:rsid w:val="00BC4563"/>
    <w:rsid w:val="00BD0DA0"/>
    <w:rsid w:val="00BF7CE2"/>
    <w:rsid w:val="00C0539C"/>
    <w:rsid w:val="00C357DD"/>
    <w:rsid w:val="00C90198"/>
    <w:rsid w:val="00C924EA"/>
    <w:rsid w:val="00CC4813"/>
    <w:rsid w:val="00CD2D40"/>
    <w:rsid w:val="00CE2A1A"/>
    <w:rsid w:val="00D00E15"/>
    <w:rsid w:val="00D02856"/>
    <w:rsid w:val="00D31709"/>
    <w:rsid w:val="00D416CC"/>
    <w:rsid w:val="00D61641"/>
    <w:rsid w:val="00D9675C"/>
    <w:rsid w:val="00E57146"/>
    <w:rsid w:val="00E67CF5"/>
    <w:rsid w:val="00E837DE"/>
    <w:rsid w:val="00EC1972"/>
    <w:rsid w:val="00F10295"/>
    <w:rsid w:val="00F250AF"/>
    <w:rsid w:val="00F4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6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F56A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AF56A9"/>
    <w:pPr>
      <w:shd w:val="clear" w:color="auto" w:fill="FFFFFF"/>
      <w:spacing w:before="540" w:after="540" w:line="326" w:lineRule="exact"/>
      <w:jc w:val="center"/>
      <w:outlineLvl w:val="0"/>
    </w:pPr>
    <w:rPr>
      <w:rFonts w:ascii="Times New Roman" w:eastAsia="Times New Roman" w:hAnsi="Times New Roman" w:cstheme="minorBidi"/>
      <w:color w:val="auto"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AF56A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4">
    <w:name w:val="No Spacing"/>
    <w:uiPriority w:val="1"/>
    <w:qFormat/>
    <w:rsid w:val="00AF56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2">
    <w:name w:val="Font Style12"/>
    <w:uiPriority w:val="99"/>
    <w:rsid w:val="00AF56A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AF56A9"/>
    <w:rPr>
      <w:rFonts w:ascii="Times New Roman" w:hAnsi="Times New Roman" w:cs="Times New Roman"/>
      <w:b/>
      <w:bCs/>
      <w:sz w:val="28"/>
      <w:szCs w:val="28"/>
    </w:rPr>
  </w:style>
  <w:style w:type="paragraph" w:customStyle="1" w:styleId="p2">
    <w:name w:val="p2"/>
    <w:basedOn w:val="a"/>
    <w:rsid w:val="00AF56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AF56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2">
    <w:name w:val="s2"/>
    <w:basedOn w:val="a0"/>
    <w:rsid w:val="00AF56A9"/>
  </w:style>
  <w:style w:type="paragraph" w:styleId="a5">
    <w:name w:val="header"/>
    <w:basedOn w:val="a"/>
    <w:link w:val="a6"/>
    <w:uiPriority w:val="99"/>
    <w:semiHidden/>
    <w:unhideWhenUsed/>
    <w:rsid w:val="00AF56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56A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56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6A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10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nhideWhenUsed/>
    <w:rsid w:val="003109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footnote text"/>
    <w:basedOn w:val="a"/>
    <w:link w:val="ab"/>
    <w:uiPriority w:val="99"/>
    <w:semiHidden/>
    <w:unhideWhenUsed/>
    <w:rsid w:val="00630B7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30B7D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30B7D"/>
    <w:rPr>
      <w:vertAlign w:val="superscript"/>
    </w:rPr>
  </w:style>
  <w:style w:type="table" w:styleId="ad">
    <w:name w:val="Table Grid"/>
    <w:basedOn w:val="a1"/>
    <w:uiPriority w:val="59"/>
    <w:rsid w:val="002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6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F56A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AF56A9"/>
    <w:pPr>
      <w:shd w:val="clear" w:color="auto" w:fill="FFFFFF"/>
      <w:spacing w:before="540" w:after="540" w:line="326" w:lineRule="exact"/>
      <w:jc w:val="center"/>
      <w:outlineLvl w:val="0"/>
    </w:pPr>
    <w:rPr>
      <w:rFonts w:ascii="Times New Roman" w:eastAsia="Times New Roman" w:hAnsi="Times New Roman" w:cstheme="minorBidi"/>
      <w:color w:val="auto"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AF56A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4">
    <w:name w:val="No Spacing"/>
    <w:uiPriority w:val="1"/>
    <w:qFormat/>
    <w:rsid w:val="00AF56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2">
    <w:name w:val="Font Style12"/>
    <w:uiPriority w:val="99"/>
    <w:rsid w:val="00AF56A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AF56A9"/>
    <w:rPr>
      <w:rFonts w:ascii="Times New Roman" w:hAnsi="Times New Roman" w:cs="Times New Roman"/>
      <w:b/>
      <w:bCs/>
      <w:sz w:val="28"/>
      <w:szCs w:val="28"/>
    </w:rPr>
  </w:style>
  <w:style w:type="paragraph" w:customStyle="1" w:styleId="p2">
    <w:name w:val="p2"/>
    <w:basedOn w:val="a"/>
    <w:rsid w:val="00AF56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AF56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2">
    <w:name w:val="s2"/>
    <w:basedOn w:val="a0"/>
    <w:rsid w:val="00AF56A9"/>
  </w:style>
  <w:style w:type="paragraph" w:styleId="a5">
    <w:name w:val="header"/>
    <w:basedOn w:val="a"/>
    <w:link w:val="a6"/>
    <w:uiPriority w:val="99"/>
    <w:semiHidden/>
    <w:unhideWhenUsed/>
    <w:rsid w:val="00AF56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56A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56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6A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10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nhideWhenUsed/>
    <w:rsid w:val="003109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979E-9B53-447D-9AFD-704A2C1A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исм1</dc:creator>
  <cp:lastModifiedBy>исм1</cp:lastModifiedBy>
  <cp:revision>11</cp:revision>
  <dcterms:created xsi:type="dcterms:W3CDTF">2017-04-21T10:22:00Z</dcterms:created>
  <dcterms:modified xsi:type="dcterms:W3CDTF">2017-06-26T14:31:00Z</dcterms:modified>
</cp:coreProperties>
</file>